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33"/>
        <w:gridCol w:w="2693"/>
        <w:gridCol w:w="4526"/>
        <w:gridCol w:w="1428"/>
        <w:gridCol w:w="4536"/>
      </w:tblGrid>
      <w:tr w:rsidR="004F5075" w:rsidRPr="004F5075" w14:paraId="3A01774A" w14:textId="77777777" w:rsidTr="004F5075">
        <w:trPr>
          <w:trHeight w:val="3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14:paraId="03DF2A6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Design &amp; Development</w:t>
            </w:r>
          </w:p>
          <w:p w14:paraId="236AC34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51D353E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334703E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466DDB8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7F8CD59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58EAD71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444BB56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2779FA0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0D7A4D7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7FB97E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Design by hand/CAD 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9FFCE3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 designs for textile products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597D90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UKFTTEX30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D6D6D2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Develop designs for textile products </w:t>
            </w:r>
          </w:p>
        </w:tc>
      </w:tr>
      <w:tr w:rsidR="004F5075" w:rsidRPr="004F5075" w14:paraId="17D6ADBB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14:paraId="654A30F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A4560D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Reconstruct or amend existing designs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2A06A7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Amend existing designs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F218C6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UKFTTEX30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514539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 xml:space="preserve">Develop designs for textile products </w:t>
            </w:r>
          </w:p>
        </w:tc>
      </w:tr>
      <w:tr w:rsidR="004F5075" w:rsidRPr="004F5075" w14:paraId="21B10AC8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14:paraId="21D3A06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EBE1FA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Create and test samples/prototypes </w:t>
            </w:r>
          </w:p>
          <w:p w14:paraId="6ED05FD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AFAB59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F14678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CD35B9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36D6B4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7B937D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7A0240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prototype samples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592C9C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B52C73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Produce prototype samples </w:t>
            </w:r>
          </w:p>
        </w:tc>
      </w:tr>
      <w:tr w:rsidR="004F5075" w:rsidRPr="004F5075" w14:paraId="4792C328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14:paraId="1FF75BE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F8E283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BAA1B7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Conduct pre-production trials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7EBF7A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UKFTTEX28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288723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Conduct pre-production trials</w:t>
            </w:r>
          </w:p>
        </w:tc>
      </w:tr>
      <w:tr w:rsidR="004F5075" w:rsidRPr="004F5075" w14:paraId="2E4722B9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14:paraId="6455B63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473B4C6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8EF7DD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Perform sample analysis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6BA5F5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6E8711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Perform sample analysis </w:t>
            </w:r>
          </w:p>
        </w:tc>
      </w:tr>
      <w:tr w:rsidR="004F5075" w:rsidRPr="004F5075" w14:paraId="56EE0DFC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14:paraId="7A0BE2D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50AC89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9BF465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 colour recipes for initial colour samples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9F9610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F0B133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Develop colour recipes for initial colour samples </w:t>
            </w:r>
          </w:p>
        </w:tc>
      </w:tr>
      <w:tr w:rsidR="004F5075" w:rsidRPr="004F5075" w14:paraId="6974F9BB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14:paraId="059B5BE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4229C1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ECA138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Prove colour recipes for bulk production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95B728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445EBD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Prove colour recipes for bulk production </w:t>
            </w:r>
          </w:p>
        </w:tc>
      </w:tr>
      <w:tr w:rsidR="004F5075" w:rsidRPr="004F5075" w14:paraId="6A19E407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14:paraId="479D735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E5ECCD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5E50DB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 finishing processes and produce samples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F4C664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0FC4CC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Develop finishing processes </w:t>
            </w:r>
          </w:p>
        </w:tc>
      </w:tr>
      <w:tr w:rsidR="004F5075" w:rsidRPr="004F5075" w14:paraId="1D183D13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14:paraId="7E4DBEC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79DB71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88671B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Prove finishing routines for bulk production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8C5F47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UKFTTEX34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D414C4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Prove finishing routines for bulk production </w:t>
            </w:r>
          </w:p>
        </w:tc>
      </w:tr>
      <w:tr w:rsidR="004F5075" w:rsidRPr="004F5075" w14:paraId="6DF44E6F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14:paraId="45EBD05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2A4ED5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Deliver design services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C327BA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 technical input into bulk production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7BF577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28C5DB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Provide technical input into bulk production</w:t>
            </w:r>
          </w:p>
        </w:tc>
      </w:tr>
      <w:tr w:rsidR="004F5075" w:rsidRPr="004F5075" w14:paraId="0020F791" w14:textId="77777777" w:rsidTr="004F5075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5071F58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Preparation and production of yarn</w:t>
            </w:r>
          </w:p>
          <w:p w14:paraId="3EE529F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7887AE1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082F700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1EE92F6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72CD70F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4E73A40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456944F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288759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Prepare and blend natural and/or staple man-made fibres </w:t>
            </w:r>
          </w:p>
          <w:p w14:paraId="7813762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DA953D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Manufacture finished yarn bobbins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4035C6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UKFTTEX39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FFD368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 xml:space="preserve">Manufacture finished yarn bobbins </w:t>
            </w:r>
          </w:p>
        </w:tc>
      </w:tr>
      <w:tr w:rsidR="004F5075" w:rsidRPr="004F5075" w14:paraId="20B5B33E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BC61D1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4A56C3A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D9D1D7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the yarn for warp knitting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F809BE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UKFTTEX40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3E8B00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 xml:space="preserve">Prepare the yarn for warp knitting </w:t>
            </w:r>
          </w:p>
        </w:tc>
      </w:tr>
      <w:tr w:rsidR="004F5075" w:rsidRPr="004F5075" w14:paraId="054B3483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5AA1BE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9FE3B1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Align natural and/or staple man-made fibres</w:t>
            </w:r>
          </w:p>
          <w:p w14:paraId="492E0C6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69F32A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Manufacture finished yarn bobbins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466D29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UKFTTEX39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7AA8F6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 xml:space="preserve">Manufacture finished yarn bobbins </w:t>
            </w:r>
          </w:p>
        </w:tc>
      </w:tr>
      <w:tr w:rsidR="004F5075" w:rsidRPr="004F5075" w14:paraId="2A326B01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312A48E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3E3A978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D52F2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the yarn for warp knitting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57EBBB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UKFTTEX40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9F43F6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 xml:space="preserve">Prepare the yarn for warp knitting </w:t>
            </w:r>
          </w:p>
        </w:tc>
      </w:tr>
      <w:tr w:rsidR="004F5075" w:rsidRPr="004F5075" w14:paraId="60174EA8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B3FCB9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971817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Fibre/yarn production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27FD15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the warp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C8F227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UKFTTEX2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A2B097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the warp</w:t>
            </w:r>
          </w:p>
        </w:tc>
      </w:tr>
      <w:tr w:rsidR="004F5075" w:rsidRPr="004F5075" w14:paraId="1398030B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9316BD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8038ED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Natural fibre yarn spinning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3B8AD53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Manufacture finished yarn bobbins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823AC5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UKFTTEX39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B96CF3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 xml:space="preserve">Manufacture finished yarn bobbins </w:t>
            </w:r>
          </w:p>
        </w:tc>
      </w:tr>
      <w:tr w:rsidR="004F5075" w:rsidRPr="004F5075" w14:paraId="3A5625B1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49B967E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8D4F25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Yarn finishing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C63095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Manufacture finished yarn bobbins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E6A3ED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CF9E86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Manufacture finished yarn bobbins </w:t>
            </w:r>
          </w:p>
        </w:tc>
      </w:tr>
      <w:tr w:rsidR="004F5075" w:rsidRPr="004F5075" w14:paraId="6310C9BE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5F0C27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060BD1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Creel and beam preparation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A43439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the yarn for warp knitting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184098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16FA4C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Prepare the yarn for warp knitting </w:t>
            </w:r>
          </w:p>
        </w:tc>
      </w:tr>
      <w:tr w:rsidR="004F5075" w:rsidRPr="004F5075" w14:paraId="70FFEC8E" w14:textId="77777777" w:rsidTr="004F5075">
        <w:trPr>
          <w:trHeight w:val="51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618767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Preparation and production of fabric</w:t>
            </w:r>
          </w:p>
          <w:p w14:paraId="4384563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46EB75C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52126DA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280533A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6A9C3A6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067A6BD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21882E2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005FBBE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73B9558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2813F5F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20D0C53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042A0AA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5BE742F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5200F49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09B33BA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lastRenderedPageBreak/>
              <w:t> </w:t>
            </w:r>
          </w:p>
          <w:p w14:paraId="3C04AC3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1A4EBFE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5A259EB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7045E3F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4447314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7A3A539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2AA6EB0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92631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Storage of raw materials</w:t>
            </w:r>
          </w:p>
          <w:p w14:paraId="6AF098D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B24330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6C6023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Receive, store and issue raw material yarn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550933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F2C492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Receive, store and issue raw materials </w:t>
            </w:r>
          </w:p>
        </w:tc>
      </w:tr>
      <w:tr w:rsidR="004F5075" w:rsidRPr="004F5075" w14:paraId="3582950F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523000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C5749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416D9D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Collect, sort and distribute materials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BAEDE4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UKFTTEX7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E92EC5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Collect, sort and distribute materials internally </w:t>
            </w:r>
          </w:p>
        </w:tc>
      </w:tr>
      <w:tr w:rsidR="004F5075" w:rsidRPr="004F5075" w14:paraId="6C4304E4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D9D422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4FFCCF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467619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Package manufactured products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D16F43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UKFTTEX10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4A36AB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Package manufactured products </w:t>
            </w:r>
          </w:p>
        </w:tc>
      </w:tr>
      <w:tr w:rsidR="004F5075" w:rsidRPr="004F5075" w14:paraId="50412FFC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21F810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DA6FB6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Preparation of machinery and equipment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A06BDC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Configure production machinery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FAAAFB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222E89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Configure production machinery</w:t>
            </w:r>
          </w:p>
        </w:tc>
      </w:tr>
      <w:tr w:rsidR="004F5075" w:rsidRPr="004F5075" w14:paraId="11804D68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FDAB58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473EEB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E99AC2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Calibrate textile production equipment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86D836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C569AE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Calibrate production equipment </w:t>
            </w:r>
          </w:p>
        </w:tc>
      </w:tr>
      <w:tr w:rsidR="004F5075" w:rsidRPr="004F5075" w14:paraId="3B026E76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22653F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6F112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Prepare to produce fabrics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6F0EAE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for textile manufacturing operations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3701DC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F31F7F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Prepare for textile manufacturing operations </w:t>
            </w:r>
          </w:p>
        </w:tc>
      </w:tr>
      <w:tr w:rsidR="004F5075" w:rsidRPr="004F5075" w14:paraId="3BBCFA9B" w14:textId="77777777" w:rsidTr="004F5075">
        <w:trPr>
          <w:trHeight w:val="5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754737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2DDE8AD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809E6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Prepare the warp for weaving (knotting or </w:t>
            </w:r>
            <w:proofErr w:type="spellStart"/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headling</w:t>
            </w:r>
            <w:proofErr w:type="spellEnd"/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A491EB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22C621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Prepare the warp for weaving (knotting or </w:t>
            </w:r>
            <w:proofErr w:type="spellStart"/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headling</w:t>
            </w:r>
            <w:proofErr w:type="spellEnd"/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4F5075" w:rsidRPr="004F5075" w14:paraId="3A341CEC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5BE6E0C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</w:tcPr>
          <w:p w14:paraId="43491AC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695869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the yarn for weft and circular knitting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158DBB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8F2EB2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Prepare the yarn for weft and circular knitting </w:t>
            </w:r>
          </w:p>
        </w:tc>
      </w:tr>
      <w:tr w:rsidR="004F5075" w:rsidRPr="004F5075" w14:paraId="52359016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C4656D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7E261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Fabric manufacture (by hand or machine) </w:t>
            </w:r>
          </w:p>
          <w:p w14:paraId="4F86F0E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6D3C30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4ECB9F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  <w:p w14:paraId="08A7AA0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331975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087E08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Manufacture textiles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7BDD23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UKFTTEX1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83772A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Manufacture textiles </w:t>
            </w:r>
          </w:p>
        </w:tc>
      </w:tr>
      <w:tr w:rsidR="004F5075" w:rsidRPr="004F5075" w14:paraId="6ED4BEED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BE570A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C1FE6F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ECC7B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Manufacture woven textiles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CB732A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UKFTTEX4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B1E920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Manufacture woven textiles </w:t>
            </w:r>
          </w:p>
        </w:tc>
      </w:tr>
      <w:tr w:rsidR="004F5075" w:rsidRPr="004F5075" w14:paraId="3BE6BAE4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2AD86A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612A42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42F778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Manufacture warp, weft and circular knitted </w:t>
            </w: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textiles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C0870D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UKFTTEX42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ADD03C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Manufacture warp, weft and circular knitted </w:t>
            </w: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textile </w:t>
            </w:r>
          </w:p>
        </w:tc>
      </w:tr>
      <w:tr w:rsidR="004F5075" w:rsidRPr="004F5075" w14:paraId="620D687B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D9C8F5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A333C7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A38ED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Manufacture needle punched Nonwoven materials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FAC111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717AB2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Manufacture needle punched Nonwoven materials </w:t>
            </w:r>
          </w:p>
        </w:tc>
      </w:tr>
      <w:tr w:rsidR="004F5075" w:rsidRPr="004F5075" w14:paraId="74F4FA0C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76E1FC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C71BF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F88D5C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Produce textile products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F7E279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5C1555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Produce textile products </w:t>
            </w:r>
          </w:p>
        </w:tc>
      </w:tr>
      <w:tr w:rsidR="004F5075" w:rsidRPr="004F5075" w14:paraId="39F3549D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752984B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4D518C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E23677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Perform manual textile operations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F45721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6377E4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Perform manual textile operations</w:t>
            </w:r>
          </w:p>
        </w:tc>
      </w:tr>
      <w:tr w:rsidR="004F5075" w:rsidRPr="004F5075" w14:paraId="5238D659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701CC1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AFEC1D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Test fabrics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A5FB6F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Perform textile testing operations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4FA00D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5FFD26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Perform textile testing operations </w:t>
            </w:r>
          </w:p>
        </w:tc>
      </w:tr>
      <w:tr w:rsidR="004F5075" w:rsidRPr="004F5075" w14:paraId="707B8CF3" w14:textId="77777777" w:rsidTr="004F5075">
        <w:trPr>
          <w:trHeight w:val="5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983EEF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5747E3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Production control </w:t>
            </w:r>
          </w:p>
          <w:p w14:paraId="611B963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A5EB4B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E46B5A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Contribute to the continuous improvement of operations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9B4A3D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1FF0BF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Contribute to the continuous improvement of operations </w:t>
            </w:r>
          </w:p>
        </w:tc>
      </w:tr>
      <w:tr w:rsidR="004F5075" w:rsidRPr="004F5075" w14:paraId="2FB4FDF8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EDB2E4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98B382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F517C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Control the efficiency of the weaving process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19D828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UKFTTEX6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2A49A0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Control the efficiency of the weaving process</w:t>
            </w:r>
          </w:p>
        </w:tc>
      </w:tr>
      <w:tr w:rsidR="004F5075" w:rsidRPr="004F5075" w14:paraId="1A06C793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D7FD24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BB20C8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897C67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Control the efficiency of  knitting process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1A50C1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3CD677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Control the efficiency of the knitting process </w:t>
            </w:r>
          </w:p>
        </w:tc>
      </w:tr>
      <w:tr w:rsidR="004F5075" w:rsidRPr="004F5075" w14:paraId="06CEC9F3" w14:textId="77777777" w:rsidTr="004F5075">
        <w:trPr>
          <w:trHeight w:val="5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1123249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3FE56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Inspect fabric and maintain quality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A4FDEB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Perform quality control procedures in the textiles industry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51F942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7828FA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Perform quality control procedures in the textiles industry </w:t>
            </w:r>
          </w:p>
        </w:tc>
      </w:tr>
      <w:tr w:rsidR="004F5075" w:rsidRPr="004F5075" w14:paraId="132FD2C8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6262A8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3B0A5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Machinery and equipment maintenance</w:t>
            </w:r>
          </w:p>
          <w:p w14:paraId="1108580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826467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F69D3A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9E90BF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Maintain production machinery and equipment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C7C4D2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7A8D63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Maintain production machinery and equipment</w:t>
            </w:r>
          </w:p>
        </w:tc>
      </w:tr>
      <w:tr w:rsidR="004F5075" w:rsidRPr="004F5075" w14:paraId="28E09334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2CB5F65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B8E7A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9B253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Service textile machinery and equipment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DF08AD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00C748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Service textile machinery and equipment </w:t>
            </w:r>
          </w:p>
        </w:tc>
      </w:tr>
      <w:tr w:rsidR="004F5075" w:rsidRPr="004F5075" w14:paraId="265282DE" w14:textId="77777777" w:rsidTr="004F5075">
        <w:trPr>
          <w:trHeight w:val="5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A7BF21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03C2D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B565B1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Monitor and sustain equipment performance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AF168E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A52675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Monitor and sustain textile machinery and equipment performance </w:t>
            </w:r>
          </w:p>
        </w:tc>
      </w:tr>
      <w:tr w:rsidR="004F5075" w:rsidRPr="004F5075" w14:paraId="67B0EDB7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46733C7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DE3757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A1D9CE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Control the efficiency of textile production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4D19723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643F33B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Control the efficiency of textile production </w:t>
            </w:r>
          </w:p>
        </w:tc>
      </w:tr>
      <w:tr w:rsidR="004F5075" w:rsidRPr="004F5075" w14:paraId="63BA7DF3" w14:textId="77777777" w:rsidTr="004F5075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14:paraId="099C82B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Create and apply colour to fibres and finished fabrics</w:t>
            </w:r>
          </w:p>
          <w:p w14:paraId="544E616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5DFC2AA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2DFD07E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5F2534C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3167C7C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567402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Prepare fabric for colouration </w:t>
            </w:r>
          </w:p>
          <w:p w14:paraId="151520D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6699979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 colour recipes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2D58901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UKFTTEX31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99D545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 xml:space="preserve">Develop colour recipes for initial colour samples </w:t>
            </w:r>
          </w:p>
        </w:tc>
      </w:tr>
      <w:tr w:rsidR="004F5075" w:rsidRPr="004F5075" w14:paraId="377EC07F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14:paraId="047ED16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0336AF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1F9BD28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Prove colour recipes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7E7AF5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UKFTTEX32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4E3DE4C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 xml:space="preserve">Prove colour recipes for bulk production </w:t>
            </w:r>
          </w:p>
        </w:tc>
      </w:tr>
      <w:tr w:rsidR="004F5075" w:rsidRPr="004F5075" w14:paraId="0793F040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14:paraId="14AB9AE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66391A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Apply print and dye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04D76A7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Apply print to material or finished textiles products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571B426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UKFTMSP9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4BD00D1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Print fabric</w:t>
            </w:r>
          </w:p>
        </w:tc>
      </w:tr>
      <w:tr w:rsidR="004F5075" w:rsidRPr="004F5075" w14:paraId="0FEE388E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14:paraId="51746B2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14:paraId="7A3F1E2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627431A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Apply dye to the material or finished textiles products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EA1C72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UKFTMSP7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F6139A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Dye fabric and sewn products</w:t>
            </w:r>
          </w:p>
        </w:tc>
      </w:tr>
      <w:tr w:rsidR="004F5075" w:rsidRPr="004F5075" w14:paraId="386B920A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14:paraId="40FC547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B41FC0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Finish dyed fibres, yarns or fabrics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1D6E705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Finish dyed </w:t>
            </w:r>
            <w:proofErr w:type="spellStart"/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facric</w:t>
            </w:r>
            <w:proofErr w:type="spellEnd"/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sewn products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0D94EC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UKFTMSP7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BAF8AC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Dye fabric and sewn products</w:t>
            </w:r>
          </w:p>
        </w:tc>
      </w:tr>
      <w:tr w:rsidR="004F5075" w:rsidRPr="004F5075" w14:paraId="5E7DCDB1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center"/>
            <w:hideMark/>
          </w:tcPr>
          <w:p w14:paraId="11CE67B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66EC34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Inspect coloured textile materials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14:paraId="52458FA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Control textile testing procedures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51A4908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UKFTTEX35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3149278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 xml:space="preserve">Control textile testing procedures </w:t>
            </w:r>
          </w:p>
        </w:tc>
      </w:tr>
      <w:tr w:rsidR="004F5075" w:rsidRPr="004F5075" w14:paraId="6F2DEDDE" w14:textId="77777777" w:rsidTr="004F5075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B48D7D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Finish textile products</w:t>
            </w:r>
          </w:p>
          <w:p w14:paraId="548E2DF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6D8595F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845D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materials for the finishing process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FCC3E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Maintain flow of production and ensure quality assurance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F3D9C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UKFTTEX15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F7240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 xml:space="preserve">Control the efficiency of textile production </w:t>
            </w:r>
          </w:p>
        </w:tc>
      </w:tr>
      <w:tr w:rsidR="004F5075" w:rsidRPr="004F5075" w14:paraId="4BC19964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00B48D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76A2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Finish fabrics using a variety of processes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03D8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Ensure textiles products meet specifications and quality standards 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3511F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UKFTMSP2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FF648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Contribute to achieving product quality</w:t>
            </w:r>
          </w:p>
        </w:tc>
      </w:tr>
      <w:tr w:rsidR="004F5075" w:rsidRPr="004F5075" w14:paraId="65A95A07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D266A3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4C3F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Inspect coloured textile materials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F101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Control textile testing procedures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37D8C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UKFTTEX35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852A0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Control textile testing procedures </w:t>
            </w:r>
          </w:p>
        </w:tc>
      </w:tr>
      <w:tr w:rsidR="004F5075" w:rsidRPr="004F5075" w14:paraId="4009E10F" w14:textId="77777777" w:rsidTr="004F5075">
        <w:trPr>
          <w:trHeight w:val="1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2CEFAD7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 xml:space="preserve">Manufacture sewn and sealed products </w:t>
            </w:r>
          </w:p>
          <w:p w14:paraId="01DD74F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27DBC71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3571CE7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6A0BA26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lastRenderedPageBreak/>
              <w:t> </w:t>
            </w:r>
          </w:p>
          <w:p w14:paraId="5B61E8B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562A71A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556E91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Cut the material components that form the finished textiles product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38CD8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Cut materials for manufacturing sewn products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8319A6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UKFTMSP3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1FCF32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Cut materials for manufacturing sewn products</w:t>
            </w:r>
          </w:p>
        </w:tc>
      </w:tr>
      <w:tr w:rsidR="004F5075" w:rsidRPr="004F5075" w14:paraId="2B1797CC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560BE2E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210B90D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Sew components to form finished textiles products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BFEC9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Prepare and sew materials for clothing or related products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4E4DD1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UKFTMSP4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5B035D1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Carry out the sewing process</w:t>
            </w:r>
          </w:p>
        </w:tc>
      </w:tr>
      <w:tr w:rsidR="004F5075" w:rsidRPr="004F5075" w14:paraId="7F94C716" w14:textId="77777777" w:rsidTr="004F5075">
        <w:trPr>
          <w:trHeight w:val="19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43272F6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153128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FBC6F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Repair and alter items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80E16A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SKSLWDC16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F88D65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Repair and alter items</w:t>
            </w:r>
          </w:p>
        </w:tc>
      </w:tr>
      <w:tr w:rsidR="004F5075" w:rsidRPr="004F5075" w14:paraId="05EEE112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09A6894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4EC82F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691D5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Tape seal clothing and related products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B9763C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UKFTMSP5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DAB21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Carry out the seam sealing process in the </w:t>
            </w: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production of clothing and related items</w:t>
            </w:r>
          </w:p>
        </w:tc>
      </w:tr>
      <w:tr w:rsidR="004F5075" w:rsidRPr="004F5075" w14:paraId="13500793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383D124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19F41EF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Check and press finished textiles products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54C16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Hand press items in the sewing process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F8C2D7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UKFTMSP6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FB8E5A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Carry out pressing in the sewing process</w:t>
            </w:r>
          </w:p>
        </w:tc>
      </w:tr>
      <w:tr w:rsidR="004F5075" w:rsidRPr="004F5075" w14:paraId="7CBEE1AD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003F513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81AA6E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Maintain flow of production and ensure quality assurance 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180FD0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Organise and maintain own production work areas and activities 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C77BDF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UKFTMSP1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8C01A5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Organise and maintain own manufacturing products work area </w:t>
            </w:r>
          </w:p>
        </w:tc>
      </w:tr>
      <w:tr w:rsidR="004F5075" w:rsidRPr="004F5075" w14:paraId="2FEA62A7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41E4B00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7D427C1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Ensure textiles products meet specifications and quality standards  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A0A13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Monitor quality of own work against specification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F55301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UKFTMSP2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223BBD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Contribute to achieving product quality</w:t>
            </w:r>
          </w:p>
        </w:tc>
      </w:tr>
      <w:tr w:rsidR="004F5075" w:rsidRPr="004F5075" w14:paraId="78C9B2D1" w14:textId="77777777" w:rsidTr="004F5075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4DD76CF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Management practices</w:t>
            </w:r>
          </w:p>
          <w:p w14:paraId="5C7B6D4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061D510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2DBA77E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6595894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34C0CF9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63E7FF4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5638846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513C662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1528580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47C637F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1A5F0C9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4B73370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1E13D60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  <w:p w14:paraId="7A06780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53761D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 own work</w:t>
            </w:r>
          </w:p>
          <w:p w14:paraId="18B118B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D0D493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1BEBA0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CF4038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38091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 in line with requirements in textile production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8C28AD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UKFTTEX11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A55CDE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Support textiles production operations </w:t>
            </w:r>
          </w:p>
        </w:tc>
      </w:tr>
      <w:tr w:rsidR="004F5075" w:rsidRPr="004F5075" w14:paraId="27168B70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CDE053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C7A200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2AECA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Monitor quality of own work against specification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DC4B8A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UKFTMSP2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ECA22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808080"/>
                <w:sz w:val="20"/>
                <w:szCs w:val="20"/>
                <w:lang w:eastAsia="en-GB"/>
              </w:rPr>
              <w:t>Contribute to achieving product quality</w:t>
            </w:r>
          </w:p>
        </w:tc>
      </w:tr>
      <w:tr w:rsidR="004F5075" w:rsidRPr="004F5075" w14:paraId="530C22FC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26F0218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54309B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D88AD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Improve own work practice in textile production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9545B3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UKFTTEX13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43CFEE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Improve own work practice in textile production </w:t>
            </w:r>
          </w:p>
        </w:tc>
      </w:tr>
      <w:tr w:rsidR="004F5075" w:rsidRPr="004F5075" w14:paraId="0A7240DE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3A6FE6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87B967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48C25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 own skills, knowledge and competence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A53DB9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CFAM&amp;LAA2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E1C303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Develop your knowledge, skills and competence</w:t>
            </w:r>
          </w:p>
        </w:tc>
      </w:tr>
      <w:tr w:rsidR="004F5075" w:rsidRPr="004F5075" w14:paraId="59B4197B" w14:textId="77777777" w:rsidTr="004F5075">
        <w:trPr>
          <w:trHeight w:val="5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C2F2F6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93B844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B4F42A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Maintain good environmental practice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ABDFCB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CCSCVO13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5946A0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Maintain good environmental practice in day to day work activities</w:t>
            </w:r>
          </w:p>
        </w:tc>
      </w:tr>
      <w:tr w:rsidR="004F5075" w:rsidRPr="004F5075" w14:paraId="6570B63E" w14:textId="77777777" w:rsidTr="004F5075">
        <w:trPr>
          <w:trHeight w:val="5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D42719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90D0CB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 with stakeholders and customers</w:t>
            </w:r>
          </w:p>
          <w:p w14:paraId="74ACC3E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E5754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Develop and sustain productive working relationships with stakeholders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7D1DDE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CFAM&amp;LDD2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93B5D2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Develop and sustain productive working relationships with stakeholders</w:t>
            </w:r>
          </w:p>
        </w:tc>
      </w:tr>
      <w:tr w:rsidR="004F5075" w:rsidRPr="004F5075" w14:paraId="3D0895D6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00C610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5F2669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557E2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Deliver reliable customer service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DD6525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CFACSB10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221FD8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Organise the delivery of reliable customer service</w:t>
            </w:r>
          </w:p>
        </w:tc>
      </w:tr>
      <w:tr w:rsidR="004F5075" w:rsidRPr="004F5075" w14:paraId="2FC68D8E" w14:textId="77777777" w:rsidTr="004F5075">
        <w:trPr>
          <w:trHeight w:val="5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D69128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2F7979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 staff</w:t>
            </w:r>
          </w:p>
          <w:p w14:paraId="3F7F1C3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A6AA28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7E9FD7E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Lead your team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6AEAC8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CFAM&amp;LBA3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61E9F0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Lead your team</w:t>
            </w:r>
          </w:p>
        </w:tc>
      </w:tr>
      <w:tr w:rsidR="004F5075" w:rsidRPr="004F5075" w14:paraId="741D3A02" w14:textId="77777777" w:rsidTr="004F5075">
        <w:trPr>
          <w:trHeight w:val="5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F31502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1DD0AF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7FB5A8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Allocate work to team members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0CC1BD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CFAM&amp;LDB2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154250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Allocate work to team members</w:t>
            </w:r>
          </w:p>
        </w:tc>
      </w:tr>
      <w:tr w:rsidR="004F5075" w:rsidRPr="004F5075" w14:paraId="6D15A301" w14:textId="77777777" w:rsidTr="004F5075">
        <w:trPr>
          <w:trHeight w:val="5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20474EF9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AAD5DD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7F570C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Quality assure work in your team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DF41ED7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CFAM&amp;LDB3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94FFFD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Quality assure wo</w:t>
            </w:r>
            <w:bookmarkStart w:id="0" w:name="_GoBack"/>
            <w:bookmarkEnd w:id="0"/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rk in your team</w:t>
            </w:r>
          </w:p>
        </w:tc>
      </w:tr>
      <w:tr w:rsidR="004F5075" w:rsidRPr="004F5075" w14:paraId="6FFF1E1F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21B526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D3508C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Improve workforce skills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69E2ED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Facilitate individual learning and development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D775CD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LSILADD07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732B96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Facilitate individual learning and development</w:t>
            </w:r>
          </w:p>
        </w:tc>
      </w:tr>
      <w:tr w:rsidR="004F5075" w:rsidRPr="004F5075" w14:paraId="34B6CD58" w14:textId="77777777" w:rsidTr="004F5075">
        <w:trPr>
          <w:trHeight w:val="37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2933819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7FEB70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 health and safety and legal compliance</w:t>
            </w:r>
          </w:p>
          <w:p w14:paraId="41C12E9C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B25FC0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B434F5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Take responsibility for own health, safety and security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047CDE5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UKFTHS1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DB2857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Health, safety and security at work</w:t>
            </w:r>
          </w:p>
        </w:tc>
      </w:tr>
      <w:tr w:rsidR="004F5075" w:rsidRPr="004F5075" w14:paraId="653A8182" w14:textId="77777777" w:rsidTr="004F5075">
        <w:trPr>
          <w:trHeight w:val="5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3F07BC3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BC8DD0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D432AF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Take responsibility for own health, safety and security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EA90E94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PROHSS6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36A14E0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Conduct health and safety risk assessments of a workplace</w:t>
            </w:r>
          </w:p>
        </w:tc>
      </w:tr>
      <w:tr w:rsidR="004F5075" w:rsidRPr="004F5075" w14:paraId="126D8C9A" w14:textId="77777777" w:rsidTr="004F5075">
        <w:trPr>
          <w:trHeight w:val="58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0874FD1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20DB48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D29FD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Ensure compliance with legal, regulatory, ethical and social requirements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549DE6D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CFAM&amp;LBB4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DE70312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Ensure compliance with legal, regulatory, ethical and social requirements</w:t>
            </w:r>
          </w:p>
        </w:tc>
      </w:tr>
      <w:tr w:rsidR="004F5075" w:rsidRPr="004F5075" w14:paraId="12079DC4" w14:textId="77777777" w:rsidTr="004F5075">
        <w:trPr>
          <w:trHeight w:val="31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FB7B93A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1649B246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 outsourced work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48F6DB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Manage business processes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E32F7B8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CFAM&amp;LFA3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455FE40" w14:textId="77777777" w:rsidR="004F5075" w:rsidRPr="004F5075" w:rsidRDefault="004F5075" w:rsidP="004F5075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4F507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Manage business processes</w:t>
            </w:r>
          </w:p>
        </w:tc>
      </w:tr>
    </w:tbl>
    <w:p w14:paraId="493C2ABD" w14:textId="77777777" w:rsidR="00091A43" w:rsidRDefault="00091A43"/>
    <w:sectPr w:rsidR="00091A43" w:rsidSect="004F5075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75"/>
    <w:rsid w:val="00091A43"/>
    <w:rsid w:val="000D7729"/>
    <w:rsid w:val="00286BDB"/>
    <w:rsid w:val="004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E283"/>
  <w15:docId w15:val="{8A855C97-57AC-41F5-BC6B-5A2DCC19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Witana</dc:creator>
  <cp:lastModifiedBy>Nicole Suter</cp:lastModifiedBy>
  <cp:revision>2</cp:revision>
  <dcterms:created xsi:type="dcterms:W3CDTF">2019-12-13T16:45:00Z</dcterms:created>
  <dcterms:modified xsi:type="dcterms:W3CDTF">2019-12-13T16:45:00Z</dcterms:modified>
</cp:coreProperties>
</file>