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6AEBF" w14:textId="77777777" w:rsidR="00F12360" w:rsidRPr="00A43DF0" w:rsidRDefault="00F12360" w:rsidP="005C468C">
      <w:pPr>
        <w:pStyle w:val="Header"/>
        <w:tabs>
          <w:tab w:val="clear" w:pos="4153"/>
          <w:tab w:val="clear" w:pos="8306"/>
        </w:tabs>
        <w:rPr>
          <w:rFonts w:ascii="Century Gothic" w:hAnsi="Century Gothic"/>
          <w:sz w:val="24"/>
        </w:rPr>
      </w:pPr>
      <w:bookmarkStart w:id="0" w:name="_GoBack"/>
      <w:bookmarkEnd w:id="0"/>
    </w:p>
    <w:p w14:paraId="5CDAA509" w14:textId="77777777" w:rsidR="00F12360" w:rsidRPr="00A43DF0" w:rsidRDefault="00F12360" w:rsidP="005C468C">
      <w:pPr>
        <w:pStyle w:val="Header"/>
        <w:tabs>
          <w:tab w:val="clear" w:pos="4153"/>
          <w:tab w:val="clear" w:pos="8306"/>
        </w:tabs>
        <w:rPr>
          <w:rFonts w:ascii="Century Gothic" w:hAnsi="Century Gothic"/>
          <w:sz w:val="24"/>
        </w:rPr>
      </w:pPr>
    </w:p>
    <w:p w14:paraId="4AFA2755" w14:textId="77777777" w:rsidR="00F12360" w:rsidRPr="00A43DF0" w:rsidRDefault="00F12360" w:rsidP="005C468C">
      <w:pPr>
        <w:pStyle w:val="Header"/>
        <w:tabs>
          <w:tab w:val="clear" w:pos="4153"/>
          <w:tab w:val="clear" w:pos="8306"/>
        </w:tabs>
        <w:rPr>
          <w:rFonts w:ascii="Century Gothic" w:hAnsi="Century Gothic"/>
          <w:sz w:val="24"/>
        </w:rPr>
      </w:pPr>
    </w:p>
    <w:p w14:paraId="79C3B248" w14:textId="77777777" w:rsidR="00F12360" w:rsidRPr="00A43DF0" w:rsidRDefault="00F12360" w:rsidP="005C468C">
      <w:pPr>
        <w:pStyle w:val="Header"/>
        <w:tabs>
          <w:tab w:val="clear" w:pos="4153"/>
          <w:tab w:val="clear" w:pos="8306"/>
        </w:tabs>
        <w:rPr>
          <w:rFonts w:ascii="Century Gothic" w:hAnsi="Century Gothic"/>
          <w:sz w:val="24"/>
        </w:rPr>
      </w:pPr>
    </w:p>
    <w:p w14:paraId="639B5C28" w14:textId="77777777" w:rsidR="00F12360" w:rsidRPr="00A43DF0" w:rsidRDefault="00F12360" w:rsidP="005C468C">
      <w:pPr>
        <w:pStyle w:val="Header"/>
        <w:tabs>
          <w:tab w:val="clear" w:pos="4153"/>
          <w:tab w:val="clear" w:pos="8306"/>
        </w:tabs>
        <w:rPr>
          <w:rFonts w:ascii="Century Gothic" w:hAnsi="Century Gothic"/>
          <w:sz w:val="24"/>
        </w:rPr>
      </w:pPr>
    </w:p>
    <w:p w14:paraId="5A2B48DD" w14:textId="77777777" w:rsidR="00297DFC" w:rsidRPr="00A43DF0" w:rsidRDefault="00297DFC" w:rsidP="00297DFC">
      <w:pPr>
        <w:pStyle w:val="Header"/>
        <w:tabs>
          <w:tab w:val="clear" w:pos="4153"/>
          <w:tab w:val="clear" w:pos="8306"/>
        </w:tabs>
        <w:rPr>
          <w:rFonts w:ascii="Century Gothic" w:hAnsi="Century Gothic"/>
          <w:sz w:val="24"/>
        </w:rPr>
      </w:pPr>
    </w:p>
    <w:p w14:paraId="49973A6C" w14:textId="77777777" w:rsidR="00297DFC" w:rsidRPr="00A43DF0" w:rsidRDefault="00297DFC" w:rsidP="00297DFC">
      <w:pPr>
        <w:pStyle w:val="Header"/>
        <w:tabs>
          <w:tab w:val="clear" w:pos="4153"/>
          <w:tab w:val="clear" w:pos="8306"/>
        </w:tabs>
        <w:rPr>
          <w:rFonts w:ascii="Century Gothic" w:hAnsi="Century Gothic"/>
          <w:sz w:val="24"/>
        </w:rPr>
      </w:pPr>
    </w:p>
    <w:p w14:paraId="58A7D436" w14:textId="7F0FB53B" w:rsidR="00C64262" w:rsidRDefault="00C64262" w:rsidP="00297DFC">
      <w:pPr>
        <w:pStyle w:val="Header"/>
        <w:tabs>
          <w:tab w:val="clear" w:pos="4153"/>
          <w:tab w:val="clear" w:pos="8306"/>
        </w:tabs>
        <w:rPr>
          <w:rFonts w:ascii="Century Gothic" w:hAnsi="Century Gothic"/>
          <w:b/>
          <w:sz w:val="24"/>
        </w:rPr>
      </w:pPr>
    </w:p>
    <w:p w14:paraId="18A886BB" w14:textId="77777777" w:rsidR="00487B22" w:rsidRPr="00227CC4" w:rsidRDefault="00487B22" w:rsidP="00297DFC">
      <w:pPr>
        <w:pStyle w:val="Header"/>
        <w:tabs>
          <w:tab w:val="clear" w:pos="4153"/>
          <w:tab w:val="clear" w:pos="8306"/>
        </w:tabs>
        <w:rPr>
          <w:rFonts w:ascii="Century Gothic" w:hAnsi="Century Gothic"/>
          <w:b/>
          <w:sz w:val="24"/>
        </w:rPr>
      </w:pPr>
    </w:p>
    <w:p w14:paraId="7A9F959E" w14:textId="1131C73C" w:rsidR="00297DFC" w:rsidRDefault="00297DFC" w:rsidP="00297DFC">
      <w:pPr>
        <w:pStyle w:val="Header"/>
        <w:tabs>
          <w:tab w:val="clear" w:pos="4153"/>
          <w:tab w:val="clear" w:pos="8306"/>
        </w:tabs>
        <w:rPr>
          <w:rFonts w:ascii="Century Gothic" w:hAnsi="Century Gothic"/>
          <w:sz w:val="24"/>
        </w:rPr>
      </w:pPr>
    </w:p>
    <w:p w14:paraId="3DB4FC6C" w14:textId="32C1D2FF" w:rsidR="00043D11" w:rsidRDefault="00043D11" w:rsidP="00297DFC">
      <w:pPr>
        <w:pStyle w:val="Header"/>
        <w:tabs>
          <w:tab w:val="clear" w:pos="4153"/>
          <w:tab w:val="clear" w:pos="8306"/>
        </w:tabs>
        <w:rPr>
          <w:rFonts w:ascii="Century Gothic" w:hAnsi="Century Gothic"/>
          <w:sz w:val="24"/>
        </w:rPr>
      </w:pPr>
    </w:p>
    <w:p w14:paraId="50C8480B" w14:textId="77777777" w:rsidR="00043D11" w:rsidRPr="00A43DF0" w:rsidRDefault="00043D11" w:rsidP="00297DFC">
      <w:pPr>
        <w:pStyle w:val="Header"/>
        <w:tabs>
          <w:tab w:val="clear" w:pos="4153"/>
          <w:tab w:val="clear" w:pos="8306"/>
        </w:tabs>
        <w:rPr>
          <w:rFonts w:ascii="Century Gothic" w:hAnsi="Century Gothic"/>
          <w:sz w:val="24"/>
        </w:rPr>
      </w:pPr>
    </w:p>
    <w:p w14:paraId="573BD365" w14:textId="77777777" w:rsidR="00297DFC" w:rsidRPr="00A43DF0" w:rsidRDefault="00297DFC" w:rsidP="00297DFC">
      <w:pPr>
        <w:pStyle w:val="Header"/>
        <w:tabs>
          <w:tab w:val="clear" w:pos="4153"/>
          <w:tab w:val="clear" w:pos="8306"/>
        </w:tabs>
        <w:rPr>
          <w:rFonts w:ascii="Century Gothic" w:hAnsi="Century Gothic"/>
          <w:sz w:val="24"/>
        </w:rPr>
      </w:pPr>
    </w:p>
    <w:p w14:paraId="2D29B36B" w14:textId="4F89A370" w:rsidR="00297DFC" w:rsidRPr="00A43DF0" w:rsidRDefault="009C2480" w:rsidP="00297DFC">
      <w:pPr>
        <w:pStyle w:val="Header"/>
        <w:tabs>
          <w:tab w:val="clear" w:pos="4153"/>
          <w:tab w:val="clear" w:pos="8306"/>
        </w:tabs>
        <w:jc w:val="center"/>
        <w:rPr>
          <w:rFonts w:ascii="Century Gothic" w:hAnsi="Century Gothic"/>
          <w:b/>
          <w:sz w:val="48"/>
          <w:szCs w:val="48"/>
        </w:rPr>
      </w:pPr>
      <w:r>
        <w:rPr>
          <w:rFonts w:ascii="Century Gothic" w:hAnsi="Century Gothic"/>
          <w:b/>
          <w:sz w:val="48"/>
          <w:szCs w:val="48"/>
        </w:rPr>
        <w:t>080</w:t>
      </w:r>
      <w:r w:rsidR="00CB66BC">
        <w:rPr>
          <w:rFonts w:ascii="Century Gothic" w:hAnsi="Century Gothic"/>
          <w:b/>
          <w:sz w:val="48"/>
          <w:szCs w:val="48"/>
        </w:rPr>
        <w:t>5</w:t>
      </w:r>
      <w:r>
        <w:rPr>
          <w:rFonts w:ascii="Century Gothic" w:hAnsi="Century Gothic"/>
          <w:b/>
          <w:sz w:val="48"/>
          <w:szCs w:val="48"/>
        </w:rPr>
        <w:t xml:space="preserve"> </w:t>
      </w:r>
      <w:r w:rsidR="00297DFC" w:rsidRPr="00A43DF0">
        <w:rPr>
          <w:rFonts w:ascii="Century Gothic" w:hAnsi="Century Gothic"/>
          <w:b/>
          <w:sz w:val="48"/>
          <w:szCs w:val="48"/>
        </w:rPr>
        <w:t>Welsh</w:t>
      </w:r>
      <w:r w:rsidR="00297DFC" w:rsidRPr="00A43DF0">
        <w:rPr>
          <w:rFonts w:ascii="Century Gothic" w:hAnsi="Century Gothic"/>
          <w:sz w:val="48"/>
          <w:szCs w:val="48"/>
        </w:rPr>
        <w:t xml:space="preserve"> </w:t>
      </w:r>
      <w:r w:rsidR="00297DFC" w:rsidRPr="00A43DF0">
        <w:rPr>
          <w:rFonts w:ascii="Century Gothic" w:hAnsi="Century Gothic"/>
          <w:b/>
          <w:sz w:val="48"/>
          <w:szCs w:val="48"/>
        </w:rPr>
        <w:t xml:space="preserve">Apprenticeship Pathway </w:t>
      </w:r>
    </w:p>
    <w:p w14:paraId="33D4CEA9" w14:textId="77777777" w:rsidR="00297DFC" w:rsidRPr="00A43DF0" w:rsidRDefault="00297DFC" w:rsidP="00297DFC">
      <w:pPr>
        <w:pStyle w:val="Header"/>
        <w:tabs>
          <w:tab w:val="clear" w:pos="4153"/>
          <w:tab w:val="clear" w:pos="8306"/>
        </w:tabs>
        <w:jc w:val="center"/>
        <w:rPr>
          <w:rFonts w:ascii="Century Gothic" w:hAnsi="Century Gothic"/>
          <w:b/>
          <w:sz w:val="48"/>
          <w:szCs w:val="48"/>
        </w:rPr>
      </w:pPr>
    </w:p>
    <w:p w14:paraId="06090B7B" w14:textId="77777777" w:rsidR="00297DFC" w:rsidRPr="00A43DF0" w:rsidRDefault="00297DFC" w:rsidP="00297DFC">
      <w:pPr>
        <w:pStyle w:val="Header"/>
        <w:tabs>
          <w:tab w:val="clear" w:pos="4153"/>
          <w:tab w:val="clear" w:pos="8306"/>
        </w:tabs>
        <w:jc w:val="center"/>
        <w:rPr>
          <w:rFonts w:ascii="Century Gothic" w:hAnsi="Century Gothic"/>
          <w:b/>
          <w:sz w:val="48"/>
          <w:szCs w:val="48"/>
        </w:rPr>
      </w:pPr>
      <w:r w:rsidRPr="00A43DF0">
        <w:rPr>
          <w:rFonts w:ascii="Century Gothic" w:hAnsi="Century Gothic"/>
          <w:b/>
          <w:sz w:val="48"/>
          <w:szCs w:val="48"/>
        </w:rPr>
        <w:t xml:space="preserve">in </w:t>
      </w:r>
    </w:p>
    <w:p w14:paraId="240A183F" w14:textId="45B6DB2E" w:rsidR="00297DFC" w:rsidRPr="00A43DF0" w:rsidRDefault="0001319B" w:rsidP="0001319B">
      <w:pPr>
        <w:pStyle w:val="Header"/>
        <w:tabs>
          <w:tab w:val="clear" w:pos="4153"/>
          <w:tab w:val="clear" w:pos="8306"/>
          <w:tab w:val="left" w:pos="8940"/>
        </w:tabs>
        <w:rPr>
          <w:rFonts w:ascii="Century Gothic" w:hAnsi="Century Gothic"/>
          <w:b/>
          <w:sz w:val="48"/>
          <w:szCs w:val="48"/>
        </w:rPr>
      </w:pPr>
      <w:r>
        <w:rPr>
          <w:rFonts w:ascii="Century Gothic" w:hAnsi="Century Gothic"/>
          <w:b/>
          <w:sz w:val="48"/>
          <w:szCs w:val="48"/>
        </w:rPr>
        <w:tab/>
      </w:r>
    </w:p>
    <w:p w14:paraId="641FA213" w14:textId="4FDA5996" w:rsidR="00297DFC" w:rsidRPr="00A43DF0" w:rsidRDefault="0001319B" w:rsidP="00297DFC">
      <w:pPr>
        <w:pStyle w:val="Header"/>
        <w:tabs>
          <w:tab w:val="clear" w:pos="4153"/>
          <w:tab w:val="clear" w:pos="8306"/>
        </w:tabs>
        <w:jc w:val="center"/>
        <w:rPr>
          <w:rFonts w:ascii="Century Gothic" w:hAnsi="Century Gothic"/>
          <w:b/>
          <w:sz w:val="28"/>
          <w:szCs w:val="28"/>
        </w:rPr>
      </w:pPr>
      <w:r>
        <w:rPr>
          <w:rFonts w:ascii="Century Gothic" w:hAnsi="Century Gothic"/>
          <w:b/>
          <w:sz w:val="48"/>
          <w:szCs w:val="48"/>
        </w:rPr>
        <w:t>Fashion &amp; Textiles</w:t>
      </w:r>
      <w:r w:rsidR="009447B7">
        <w:rPr>
          <w:rFonts w:ascii="Century Gothic" w:hAnsi="Century Gothic"/>
          <w:b/>
          <w:sz w:val="48"/>
          <w:szCs w:val="48"/>
        </w:rPr>
        <w:t xml:space="preserve"> </w:t>
      </w:r>
    </w:p>
    <w:p w14:paraId="2C99A146" w14:textId="77777777" w:rsidR="00297DFC" w:rsidRPr="00A43DF0" w:rsidRDefault="00297DFC" w:rsidP="00297DFC">
      <w:pPr>
        <w:pStyle w:val="Header"/>
        <w:tabs>
          <w:tab w:val="clear" w:pos="4153"/>
          <w:tab w:val="clear" w:pos="8306"/>
        </w:tabs>
        <w:jc w:val="center"/>
        <w:rPr>
          <w:rFonts w:ascii="Century Gothic" w:hAnsi="Century Gothic"/>
          <w:b/>
          <w:sz w:val="28"/>
          <w:szCs w:val="28"/>
        </w:rPr>
      </w:pPr>
    </w:p>
    <w:p w14:paraId="1CCCC343" w14:textId="55B97B5D" w:rsidR="00297DFC" w:rsidRDefault="00297DFC" w:rsidP="00297DFC">
      <w:pPr>
        <w:pStyle w:val="Header"/>
        <w:tabs>
          <w:tab w:val="clear" w:pos="4153"/>
          <w:tab w:val="clear" w:pos="8306"/>
        </w:tabs>
        <w:jc w:val="center"/>
        <w:rPr>
          <w:rFonts w:ascii="Century Gothic" w:hAnsi="Century Gothic"/>
          <w:b/>
          <w:sz w:val="28"/>
          <w:szCs w:val="28"/>
        </w:rPr>
      </w:pPr>
    </w:p>
    <w:p w14:paraId="3F595C53" w14:textId="77777777" w:rsidR="00DA35D5" w:rsidRPr="00A43DF0" w:rsidRDefault="00DA35D5" w:rsidP="00297DFC">
      <w:pPr>
        <w:pStyle w:val="Header"/>
        <w:tabs>
          <w:tab w:val="clear" w:pos="4153"/>
          <w:tab w:val="clear" w:pos="8306"/>
        </w:tabs>
        <w:jc w:val="center"/>
        <w:rPr>
          <w:rFonts w:ascii="Century Gothic" w:hAnsi="Century Gothic"/>
          <w:b/>
          <w:sz w:val="28"/>
          <w:szCs w:val="28"/>
        </w:rPr>
      </w:pPr>
    </w:p>
    <w:p w14:paraId="766BAA18" w14:textId="77777777" w:rsidR="00297DFC" w:rsidRPr="00A43DF0" w:rsidRDefault="00297DFC" w:rsidP="00297DFC">
      <w:pPr>
        <w:pStyle w:val="Header"/>
        <w:tabs>
          <w:tab w:val="clear" w:pos="4153"/>
          <w:tab w:val="clear" w:pos="8306"/>
        </w:tabs>
        <w:jc w:val="center"/>
        <w:rPr>
          <w:rFonts w:ascii="Century Gothic" w:hAnsi="Century Gothic"/>
          <w:b/>
          <w:sz w:val="28"/>
          <w:szCs w:val="28"/>
        </w:rPr>
      </w:pPr>
    </w:p>
    <w:p w14:paraId="1B6942DF" w14:textId="77777777" w:rsidR="00297DFC" w:rsidRPr="00A43DF0" w:rsidRDefault="00297DFC" w:rsidP="00297DFC">
      <w:pPr>
        <w:pStyle w:val="Header"/>
        <w:tabs>
          <w:tab w:val="clear" w:pos="4153"/>
          <w:tab w:val="clear" w:pos="8306"/>
        </w:tabs>
        <w:jc w:val="center"/>
        <w:rPr>
          <w:rFonts w:ascii="Century Gothic" w:hAnsi="Century Gothic"/>
          <w:b/>
          <w:sz w:val="28"/>
          <w:szCs w:val="28"/>
        </w:rPr>
      </w:pPr>
    </w:p>
    <w:p w14:paraId="30372B12" w14:textId="77777777" w:rsidR="00297DFC" w:rsidRPr="00A43DF0" w:rsidRDefault="00297DFC" w:rsidP="00297DFC">
      <w:pPr>
        <w:pStyle w:val="Header"/>
        <w:tabs>
          <w:tab w:val="clear" w:pos="4153"/>
          <w:tab w:val="clear" w:pos="8306"/>
        </w:tabs>
        <w:jc w:val="center"/>
        <w:rPr>
          <w:rFonts w:ascii="Century Gothic" w:hAnsi="Century Gothic"/>
          <w:b/>
          <w:sz w:val="28"/>
          <w:szCs w:val="28"/>
        </w:rPr>
      </w:pPr>
    </w:p>
    <w:p w14:paraId="4F7C2502" w14:textId="77777777" w:rsidR="00297DFC" w:rsidRPr="00A43DF0" w:rsidRDefault="00297DFC" w:rsidP="00297DFC">
      <w:pPr>
        <w:pStyle w:val="Header"/>
        <w:tabs>
          <w:tab w:val="clear" w:pos="4153"/>
          <w:tab w:val="clear" w:pos="8306"/>
        </w:tabs>
        <w:jc w:val="center"/>
        <w:rPr>
          <w:rFonts w:ascii="Century Gothic" w:hAnsi="Century Gothic"/>
          <w:b/>
          <w:sz w:val="28"/>
          <w:szCs w:val="28"/>
        </w:rPr>
      </w:pPr>
    </w:p>
    <w:p w14:paraId="68A4A4E7" w14:textId="77777777" w:rsidR="00297DFC" w:rsidRPr="00A43DF0" w:rsidRDefault="00297DFC" w:rsidP="00297DFC">
      <w:pPr>
        <w:rPr>
          <w:rFonts w:ascii="Century Gothic" w:hAnsi="Century Gothic"/>
          <w:szCs w:val="22"/>
        </w:rPr>
      </w:pPr>
    </w:p>
    <w:p w14:paraId="0F571055" w14:textId="12D2EAB6" w:rsidR="00297DFC" w:rsidRPr="00A43DF0" w:rsidRDefault="00297DFC" w:rsidP="00297DFC">
      <w:pPr>
        <w:jc w:val="both"/>
        <w:rPr>
          <w:rFonts w:ascii="Century Gothic" w:hAnsi="Century Gothic"/>
          <w:szCs w:val="22"/>
        </w:rPr>
      </w:pPr>
      <w:r w:rsidRPr="0001319B">
        <w:rPr>
          <w:rFonts w:ascii="Century Gothic" w:hAnsi="Century Gothic"/>
          <w:szCs w:val="22"/>
        </w:rPr>
        <w:t xml:space="preserve">The content of this Pathway has been agreed by </w:t>
      </w:r>
      <w:r w:rsidR="0001319B" w:rsidRPr="0001319B">
        <w:rPr>
          <w:rFonts w:ascii="Century Gothic" w:hAnsi="Century Gothic"/>
          <w:szCs w:val="22"/>
        </w:rPr>
        <w:t>UK Fashion &amp; Textile Association (UKFT</w:t>
      </w:r>
      <w:r w:rsidR="0001319B">
        <w:rPr>
          <w:rFonts w:ascii="Century Gothic" w:hAnsi="Century Gothic"/>
          <w:szCs w:val="22"/>
        </w:rPr>
        <w:t>)</w:t>
      </w:r>
      <w:r w:rsidRPr="0001319B">
        <w:rPr>
          <w:rFonts w:ascii="Century Gothic" w:hAnsi="Century Gothic"/>
          <w:szCs w:val="22"/>
        </w:rPr>
        <w:t>.  This is the only Apprenticeship Pathway in the C</w:t>
      </w:r>
      <w:r w:rsidR="00127695" w:rsidRPr="0001319B">
        <w:rPr>
          <w:rFonts w:ascii="Century Gothic" w:hAnsi="Century Gothic"/>
          <w:szCs w:val="22"/>
        </w:rPr>
        <w:t xml:space="preserve">reative, </w:t>
      </w:r>
      <w:r w:rsidR="009C2480" w:rsidRPr="0001319B">
        <w:rPr>
          <w:rFonts w:ascii="Century Gothic" w:hAnsi="Century Gothic"/>
          <w:szCs w:val="22"/>
        </w:rPr>
        <w:t>D</w:t>
      </w:r>
      <w:r w:rsidRPr="0001319B">
        <w:rPr>
          <w:rFonts w:ascii="Century Gothic" w:hAnsi="Century Gothic"/>
          <w:szCs w:val="22"/>
        </w:rPr>
        <w:t xml:space="preserve">esign and </w:t>
      </w:r>
      <w:r w:rsidR="00127695" w:rsidRPr="0001319B">
        <w:rPr>
          <w:rFonts w:ascii="Century Gothic" w:hAnsi="Century Gothic"/>
          <w:szCs w:val="22"/>
        </w:rPr>
        <w:t>Media sector</w:t>
      </w:r>
      <w:r w:rsidRPr="0001319B">
        <w:rPr>
          <w:rFonts w:ascii="Century Gothic" w:hAnsi="Century Gothic"/>
          <w:szCs w:val="22"/>
        </w:rPr>
        <w:t xml:space="preserve"> approved for use in Wales that is eligible for Welsh Government funding</w:t>
      </w:r>
      <w:r w:rsidRPr="00A43DF0">
        <w:rPr>
          <w:rFonts w:ascii="Century Gothic" w:hAnsi="Century Gothic"/>
          <w:szCs w:val="22"/>
        </w:rPr>
        <w:t>.</w:t>
      </w:r>
    </w:p>
    <w:p w14:paraId="1A1A3B43" w14:textId="1F3EC70A" w:rsidR="00297DFC" w:rsidRDefault="00297DFC" w:rsidP="00297DFC">
      <w:pPr>
        <w:rPr>
          <w:rFonts w:ascii="Century Gothic" w:hAnsi="Century Gothic"/>
          <w:szCs w:val="22"/>
        </w:rPr>
      </w:pPr>
    </w:p>
    <w:p w14:paraId="4666A020" w14:textId="77777777" w:rsidR="00227CC4" w:rsidRPr="00A43DF0" w:rsidRDefault="00227CC4" w:rsidP="00297DFC">
      <w:pPr>
        <w:rPr>
          <w:rFonts w:ascii="Century Gothic" w:hAnsi="Century Gothic"/>
          <w:szCs w:val="22"/>
        </w:rPr>
      </w:pPr>
    </w:p>
    <w:p w14:paraId="7B603D85" w14:textId="77777777" w:rsidR="00297DFC" w:rsidRPr="00A43DF0" w:rsidRDefault="00297DFC" w:rsidP="00297DFC">
      <w:pPr>
        <w:autoSpaceDE w:val="0"/>
        <w:autoSpaceDN w:val="0"/>
        <w:adjustRightInd w:val="0"/>
        <w:ind w:left="540" w:hanging="540"/>
        <w:rPr>
          <w:rFonts w:ascii="Century Gothic" w:eastAsiaTheme="minorHAnsi" w:hAnsi="Century Gothic" w:cs="Arial"/>
          <w:b/>
          <w:bCs/>
          <w:color w:val="000000"/>
          <w:sz w:val="28"/>
          <w:szCs w:val="28"/>
        </w:rPr>
      </w:pPr>
    </w:p>
    <w:p w14:paraId="362522C2" w14:textId="77777777" w:rsidR="00297DFC" w:rsidRPr="00A43DF0" w:rsidRDefault="00297DFC" w:rsidP="00297DFC">
      <w:pPr>
        <w:autoSpaceDE w:val="0"/>
        <w:autoSpaceDN w:val="0"/>
        <w:adjustRightInd w:val="0"/>
        <w:ind w:left="540" w:hanging="540"/>
        <w:rPr>
          <w:rFonts w:ascii="Century Gothic" w:eastAsiaTheme="minorHAnsi" w:hAnsi="Century Gothic" w:cs="Arial"/>
          <w:b/>
          <w:bCs/>
          <w:color w:val="000000"/>
          <w:sz w:val="28"/>
          <w:szCs w:val="28"/>
        </w:rPr>
      </w:pPr>
    </w:p>
    <w:p w14:paraId="49B347AA" w14:textId="77777777" w:rsidR="00297DFC" w:rsidRDefault="00297DFC" w:rsidP="00297DFC">
      <w:pPr>
        <w:autoSpaceDE w:val="0"/>
        <w:autoSpaceDN w:val="0"/>
        <w:adjustRightInd w:val="0"/>
        <w:ind w:left="540" w:hanging="540"/>
        <w:rPr>
          <w:rFonts w:ascii="Century Gothic" w:eastAsiaTheme="minorHAnsi" w:hAnsi="Century Gothic" w:cs="Arial"/>
          <w:b/>
          <w:bCs/>
          <w:color w:val="000000"/>
          <w:sz w:val="28"/>
          <w:szCs w:val="28"/>
        </w:rPr>
      </w:pPr>
    </w:p>
    <w:p w14:paraId="7DD120C4" w14:textId="77777777" w:rsidR="00297DFC" w:rsidRDefault="00297DFC" w:rsidP="00297DFC">
      <w:pPr>
        <w:autoSpaceDE w:val="0"/>
        <w:autoSpaceDN w:val="0"/>
        <w:adjustRightInd w:val="0"/>
        <w:ind w:left="540" w:hanging="540"/>
        <w:rPr>
          <w:rFonts w:ascii="Century Gothic" w:eastAsiaTheme="minorHAnsi" w:hAnsi="Century Gothic" w:cs="Arial"/>
          <w:b/>
          <w:bCs/>
          <w:color w:val="000000"/>
          <w:sz w:val="28"/>
          <w:szCs w:val="28"/>
        </w:rPr>
      </w:pPr>
    </w:p>
    <w:p w14:paraId="5AE30181" w14:textId="77777777" w:rsidR="00297DFC" w:rsidRDefault="00297DFC" w:rsidP="00297DFC">
      <w:pPr>
        <w:autoSpaceDE w:val="0"/>
        <w:autoSpaceDN w:val="0"/>
        <w:adjustRightInd w:val="0"/>
        <w:ind w:left="540" w:hanging="540"/>
        <w:rPr>
          <w:rFonts w:ascii="Century Gothic" w:eastAsiaTheme="minorHAnsi" w:hAnsi="Century Gothic" w:cs="Arial"/>
          <w:b/>
          <w:bCs/>
          <w:color w:val="000000"/>
          <w:sz w:val="28"/>
          <w:szCs w:val="28"/>
        </w:rPr>
      </w:pPr>
    </w:p>
    <w:p w14:paraId="464D8937" w14:textId="5970D263" w:rsidR="00297DFC" w:rsidRPr="00A43DF0" w:rsidRDefault="00297DFC" w:rsidP="00124E22">
      <w:pPr>
        <w:autoSpaceDE w:val="0"/>
        <w:autoSpaceDN w:val="0"/>
        <w:adjustRightInd w:val="0"/>
        <w:rPr>
          <w:rFonts w:ascii="Century Gothic" w:eastAsiaTheme="minorHAnsi" w:hAnsi="Century Gothic" w:cs="Arial"/>
          <w:b/>
          <w:bCs/>
          <w:color w:val="000000"/>
          <w:sz w:val="32"/>
          <w:szCs w:val="32"/>
        </w:rPr>
      </w:pPr>
      <w:r w:rsidRPr="00A43DF0">
        <w:rPr>
          <w:rFonts w:ascii="Century Gothic" w:eastAsiaTheme="minorHAnsi" w:hAnsi="Century Gothic" w:cs="Arial"/>
          <w:b/>
          <w:bCs/>
          <w:color w:val="000000"/>
          <w:sz w:val="32"/>
          <w:szCs w:val="32"/>
        </w:rPr>
        <w:t>Contents</w:t>
      </w:r>
    </w:p>
    <w:p w14:paraId="2795D0E8" w14:textId="77777777" w:rsidR="00297DFC" w:rsidRPr="00A43DF0" w:rsidRDefault="00297DFC" w:rsidP="00297DFC">
      <w:pPr>
        <w:autoSpaceDE w:val="0"/>
        <w:autoSpaceDN w:val="0"/>
        <w:adjustRightInd w:val="0"/>
        <w:ind w:left="540" w:hanging="540"/>
        <w:rPr>
          <w:rFonts w:ascii="Century Gothic" w:eastAsiaTheme="minorHAnsi" w:hAnsi="Century Gothic" w:cs="Arial"/>
          <w:b/>
          <w:bCs/>
          <w:color w:val="000000"/>
          <w:sz w:val="28"/>
          <w:szCs w:val="28"/>
        </w:rPr>
      </w:pPr>
    </w:p>
    <w:p w14:paraId="397C2A86" w14:textId="77777777" w:rsidR="00297DFC" w:rsidRPr="00A43DF0" w:rsidRDefault="00297DFC" w:rsidP="00297DFC">
      <w:pPr>
        <w:autoSpaceDE w:val="0"/>
        <w:autoSpaceDN w:val="0"/>
        <w:adjustRightInd w:val="0"/>
        <w:ind w:left="1080" w:hanging="540"/>
        <w:rPr>
          <w:rFonts w:ascii="Century Gothic" w:eastAsiaTheme="minorHAnsi" w:hAnsi="Century Gothic" w:cs="Arial"/>
          <w:bCs/>
          <w:color w:val="000000"/>
          <w:szCs w:val="22"/>
        </w:rPr>
      </w:pPr>
    </w:p>
    <w:p w14:paraId="6B783324" w14:textId="77777777" w:rsidR="00297DFC" w:rsidRPr="00A43DF0" w:rsidRDefault="00515A2A" w:rsidP="00297DFC">
      <w:pPr>
        <w:autoSpaceDE w:val="0"/>
        <w:autoSpaceDN w:val="0"/>
        <w:adjustRightInd w:val="0"/>
        <w:ind w:left="1080" w:hanging="540"/>
        <w:rPr>
          <w:rFonts w:ascii="Century Gothic" w:eastAsiaTheme="minorHAnsi" w:hAnsi="Century Gothic" w:cs="Arial"/>
          <w:bCs/>
          <w:color w:val="000000"/>
          <w:sz w:val="28"/>
          <w:szCs w:val="28"/>
        </w:rPr>
      </w:pPr>
      <w:hyperlink w:anchor="Learning" w:history="1">
        <w:r w:rsidR="00297DFC" w:rsidRPr="00A43DF0">
          <w:rPr>
            <w:rStyle w:val="Hyperlink"/>
            <w:rFonts w:ascii="Century Gothic" w:eastAsiaTheme="minorHAnsi" w:hAnsi="Century Gothic" w:cs="Arial"/>
            <w:bCs/>
            <w:sz w:val="28"/>
            <w:szCs w:val="28"/>
          </w:rPr>
          <w:t>Learning Programme Content</w:t>
        </w:r>
      </w:hyperlink>
    </w:p>
    <w:p w14:paraId="7D4ECB75" w14:textId="77777777" w:rsidR="00297DFC" w:rsidRPr="00A43DF0" w:rsidRDefault="00297DFC" w:rsidP="00297DFC">
      <w:pPr>
        <w:autoSpaceDE w:val="0"/>
        <w:autoSpaceDN w:val="0"/>
        <w:adjustRightInd w:val="0"/>
        <w:ind w:left="1080" w:hanging="540"/>
        <w:rPr>
          <w:rFonts w:ascii="Century Gothic" w:eastAsiaTheme="minorHAnsi" w:hAnsi="Century Gothic" w:cs="Arial"/>
          <w:bCs/>
          <w:color w:val="000000"/>
          <w:sz w:val="28"/>
          <w:szCs w:val="28"/>
        </w:rPr>
      </w:pPr>
    </w:p>
    <w:p w14:paraId="52E0508C" w14:textId="461D84AB" w:rsidR="00297DFC" w:rsidRPr="00407CB5" w:rsidRDefault="00407CB5" w:rsidP="00297DFC">
      <w:pPr>
        <w:autoSpaceDE w:val="0"/>
        <w:autoSpaceDN w:val="0"/>
        <w:adjustRightInd w:val="0"/>
        <w:ind w:left="1080" w:hanging="540"/>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Pr>
          <w:rFonts w:ascii="Century Gothic" w:eastAsiaTheme="minorHAnsi" w:hAnsi="Century Gothic" w:cs="Arial"/>
          <w:bCs/>
          <w:sz w:val="28"/>
          <w:szCs w:val="28"/>
        </w:rPr>
        <w:instrText xml:space="preserve"> HYPERLINK  \l "entry" </w:instrText>
      </w:r>
      <w:r>
        <w:rPr>
          <w:rFonts w:ascii="Century Gothic" w:eastAsiaTheme="minorHAnsi" w:hAnsi="Century Gothic" w:cs="Arial"/>
          <w:bCs/>
          <w:sz w:val="28"/>
          <w:szCs w:val="28"/>
        </w:rPr>
        <w:fldChar w:fldCharType="separate"/>
      </w:r>
      <w:r w:rsidR="00297DFC" w:rsidRPr="00407CB5">
        <w:rPr>
          <w:rStyle w:val="Hyperlink"/>
          <w:rFonts w:ascii="Century Gothic" w:eastAsiaTheme="minorHAnsi" w:hAnsi="Century Gothic" w:cs="Arial"/>
          <w:bCs/>
          <w:sz w:val="28"/>
          <w:szCs w:val="28"/>
        </w:rPr>
        <w:t>Entry Requirements</w:t>
      </w:r>
    </w:p>
    <w:p w14:paraId="027EED3F" w14:textId="407F058B" w:rsidR="00297DFC" w:rsidRPr="00A43DF0" w:rsidRDefault="00407CB5" w:rsidP="00297DFC">
      <w:pPr>
        <w:autoSpaceDE w:val="0"/>
        <w:autoSpaceDN w:val="0"/>
        <w:adjustRightInd w:val="0"/>
        <w:ind w:left="1080" w:hanging="540"/>
        <w:rPr>
          <w:rFonts w:ascii="Century Gothic" w:eastAsiaTheme="minorHAnsi" w:hAnsi="Century Gothic" w:cs="Arial"/>
          <w:bCs/>
          <w:color w:val="000000"/>
          <w:sz w:val="28"/>
          <w:szCs w:val="28"/>
        </w:rPr>
      </w:pPr>
      <w:r>
        <w:rPr>
          <w:rFonts w:ascii="Century Gothic" w:eastAsiaTheme="minorHAnsi" w:hAnsi="Century Gothic" w:cs="Arial"/>
          <w:bCs/>
          <w:sz w:val="28"/>
          <w:szCs w:val="28"/>
        </w:rPr>
        <w:fldChar w:fldCharType="end"/>
      </w:r>
    </w:p>
    <w:p w14:paraId="5A6029F4" w14:textId="0268F6DD" w:rsidR="00297DFC" w:rsidRPr="00C4184F" w:rsidRDefault="00407CB5" w:rsidP="00297DFC">
      <w:pPr>
        <w:autoSpaceDE w:val="0"/>
        <w:autoSpaceDN w:val="0"/>
        <w:adjustRightInd w:val="0"/>
        <w:ind w:left="1080" w:hanging="540"/>
        <w:rPr>
          <w:rStyle w:val="Hyperlink"/>
          <w:rFonts w:ascii="Century Gothic" w:eastAsiaTheme="minorHAnsi" w:hAnsi="Century Gothic" w:cs="Arial"/>
          <w:bCs/>
          <w:sz w:val="28"/>
          <w:szCs w:val="28"/>
        </w:rPr>
      </w:pPr>
      <w:r w:rsidRPr="00C4184F">
        <w:rPr>
          <w:rFonts w:ascii="Century Gothic" w:eastAsiaTheme="minorHAnsi" w:hAnsi="Century Gothic" w:cs="Arial"/>
          <w:bCs/>
          <w:sz w:val="28"/>
          <w:szCs w:val="28"/>
        </w:rPr>
        <w:fldChar w:fldCharType="begin"/>
      </w:r>
      <w:r w:rsidRPr="00C4184F">
        <w:rPr>
          <w:rFonts w:ascii="Century Gothic" w:eastAsiaTheme="minorHAnsi" w:hAnsi="Century Gothic" w:cs="Arial"/>
          <w:bCs/>
          <w:sz w:val="28"/>
          <w:szCs w:val="28"/>
        </w:rPr>
        <w:instrText xml:space="preserve"> HYPERLINK  \l "pathway" </w:instrText>
      </w:r>
      <w:r w:rsidRPr="00C4184F">
        <w:rPr>
          <w:rFonts w:ascii="Century Gothic" w:eastAsiaTheme="minorHAnsi" w:hAnsi="Century Gothic" w:cs="Arial"/>
          <w:bCs/>
          <w:sz w:val="28"/>
          <w:szCs w:val="28"/>
        </w:rPr>
        <w:fldChar w:fldCharType="separate"/>
      </w:r>
      <w:r w:rsidR="00297DFC" w:rsidRPr="00C4184F">
        <w:rPr>
          <w:rStyle w:val="Hyperlink"/>
          <w:rFonts w:ascii="Century Gothic" w:eastAsiaTheme="minorHAnsi" w:hAnsi="Century Gothic" w:cs="Arial"/>
          <w:bCs/>
          <w:sz w:val="28"/>
          <w:szCs w:val="28"/>
        </w:rPr>
        <w:t>Apprenticeship Pathway Learning Programme(s)</w:t>
      </w:r>
    </w:p>
    <w:p w14:paraId="36366BF5" w14:textId="1E21BDA3" w:rsidR="00297DFC" w:rsidRPr="00C4184F" w:rsidRDefault="00407CB5" w:rsidP="00297DFC">
      <w:pPr>
        <w:autoSpaceDE w:val="0"/>
        <w:autoSpaceDN w:val="0"/>
        <w:adjustRightInd w:val="0"/>
        <w:ind w:left="1080" w:hanging="540"/>
        <w:rPr>
          <w:rStyle w:val="Hyperlink"/>
          <w:rFonts w:ascii="Century Gothic" w:eastAsiaTheme="minorHAnsi" w:hAnsi="Century Gothic" w:cs="Arial"/>
          <w:bCs/>
          <w:sz w:val="28"/>
          <w:szCs w:val="28"/>
        </w:rPr>
      </w:pPr>
      <w:r w:rsidRPr="00C4184F">
        <w:rPr>
          <w:rFonts w:ascii="Century Gothic" w:eastAsiaTheme="minorHAnsi" w:hAnsi="Century Gothic" w:cs="Arial"/>
          <w:bCs/>
          <w:sz w:val="28"/>
          <w:szCs w:val="28"/>
        </w:rPr>
        <w:fldChar w:fldCharType="end"/>
      </w:r>
    </w:p>
    <w:p w14:paraId="71299B52" w14:textId="47EF452C" w:rsidR="009447B7" w:rsidRPr="00C4184F" w:rsidRDefault="00887704" w:rsidP="008D745B">
      <w:pPr>
        <w:pStyle w:val="ListParagraph"/>
        <w:numPr>
          <w:ilvl w:val="0"/>
          <w:numId w:val="3"/>
        </w:numPr>
        <w:autoSpaceDE w:val="0"/>
        <w:autoSpaceDN w:val="0"/>
        <w:adjustRightInd w:val="0"/>
        <w:rPr>
          <w:rStyle w:val="Hyperlink"/>
          <w:rFonts w:ascii="Century Gothic" w:eastAsiaTheme="minorHAnsi" w:hAnsi="Century Gothic" w:cs="Arial"/>
          <w:bCs/>
          <w:sz w:val="28"/>
          <w:szCs w:val="28"/>
        </w:rPr>
      </w:pPr>
      <w:r w:rsidRPr="00C4184F">
        <w:rPr>
          <w:rFonts w:ascii="Century Gothic" w:eastAsiaTheme="minorHAnsi" w:hAnsi="Century Gothic" w:cs="Arial"/>
          <w:bCs/>
          <w:sz w:val="28"/>
          <w:szCs w:val="28"/>
        </w:rPr>
        <w:fldChar w:fldCharType="begin"/>
      </w:r>
      <w:r w:rsidRPr="00C4184F">
        <w:rPr>
          <w:rFonts w:ascii="Century Gothic" w:eastAsiaTheme="minorHAnsi" w:hAnsi="Century Gothic" w:cs="Arial"/>
          <w:bCs/>
          <w:sz w:val="28"/>
          <w:szCs w:val="28"/>
        </w:rPr>
        <w:instrText xml:space="preserve"> HYPERLINK  \l "L2Textiles" </w:instrText>
      </w:r>
      <w:r w:rsidRPr="00C4184F">
        <w:rPr>
          <w:rFonts w:ascii="Century Gothic" w:eastAsiaTheme="minorHAnsi" w:hAnsi="Century Gothic" w:cs="Arial"/>
          <w:bCs/>
          <w:sz w:val="28"/>
          <w:szCs w:val="28"/>
        </w:rPr>
        <w:fldChar w:fldCharType="separate"/>
      </w:r>
      <w:r w:rsidR="00297DFC" w:rsidRPr="00C4184F">
        <w:rPr>
          <w:rStyle w:val="Hyperlink"/>
          <w:rFonts w:ascii="Century Gothic" w:eastAsiaTheme="minorHAnsi" w:hAnsi="Century Gothic" w:cs="Arial"/>
          <w:bCs/>
          <w:sz w:val="28"/>
          <w:szCs w:val="28"/>
        </w:rPr>
        <w:t xml:space="preserve">Level </w:t>
      </w:r>
      <w:r w:rsidR="009447B7" w:rsidRPr="00C4184F">
        <w:rPr>
          <w:rStyle w:val="Hyperlink"/>
          <w:rFonts w:ascii="Century Gothic" w:eastAsiaTheme="minorHAnsi" w:hAnsi="Century Gothic" w:cs="Arial"/>
          <w:bCs/>
          <w:sz w:val="28"/>
          <w:szCs w:val="28"/>
        </w:rPr>
        <w:t>2</w:t>
      </w:r>
      <w:r w:rsidR="00CC7F7F" w:rsidRPr="00C4184F">
        <w:rPr>
          <w:rStyle w:val="Hyperlink"/>
          <w:rFonts w:ascii="Century Gothic" w:eastAsiaTheme="minorHAnsi" w:hAnsi="Century Gothic" w:cs="Arial"/>
          <w:bCs/>
          <w:sz w:val="28"/>
          <w:szCs w:val="28"/>
        </w:rPr>
        <w:t>:</w:t>
      </w:r>
      <w:r w:rsidR="00656CC6" w:rsidRPr="00C4184F">
        <w:rPr>
          <w:rStyle w:val="Hyperlink"/>
          <w:rFonts w:ascii="Century Gothic" w:eastAsiaTheme="minorHAnsi" w:hAnsi="Century Gothic" w:cs="Arial"/>
          <w:bCs/>
          <w:sz w:val="28"/>
          <w:szCs w:val="28"/>
        </w:rPr>
        <w:t xml:space="preserve"> </w:t>
      </w:r>
      <w:r w:rsidR="00577958" w:rsidRPr="00C4184F">
        <w:rPr>
          <w:rStyle w:val="Hyperlink"/>
          <w:rFonts w:ascii="Century Gothic" w:eastAsiaTheme="minorHAnsi" w:hAnsi="Century Gothic" w:cs="Arial"/>
          <w:bCs/>
          <w:sz w:val="28"/>
          <w:szCs w:val="28"/>
        </w:rPr>
        <w:t>Fashion &amp; Textiles (</w:t>
      </w:r>
      <w:r w:rsidR="0001319B" w:rsidRPr="00C4184F">
        <w:rPr>
          <w:rStyle w:val="Hyperlink"/>
          <w:rFonts w:ascii="Century Gothic" w:eastAsiaTheme="minorHAnsi" w:hAnsi="Century Gothic" w:cs="Arial"/>
          <w:bCs/>
          <w:sz w:val="28"/>
          <w:szCs w:val="28"/>
        </w:rPr>
        <w:t>Textiles</w:t>
      </w:r>
      <w:r w:rsidR="00577958" w:rsidRPr="00C4184F">
        <w:rPr>
          <w:rStyle w:val="Hyperlink"/>
          <w:rFonts w:ascii="Century Gothic" w:eastAsiaTheme="minorHAnsi" w:hAnsi="Century Gothic" w:cs="Arial"/>
          <w:bCs/>
          <w:sz w:val="28"/>
          <w:szCs w:val="28"/>
        </w:rPr>
        <w:t>)</w:t>
      </w:r>
      <w:r w:rsidR="009447B7" w:rsidRPr="00C4184F">
        <w:rPr>
          <w:rStyle w:val="Hyperlink"/>
          <w:rFonts w:ascii="Century Gothic" w:eastAsiaTheme="minorHAnsi" w:hAnsi="Century Gothic" w:cs="Arial"/>
          <w:bCs/>
          <w:sz w:val="28"/>
          <w:szCs w:val="28"/>
        </w:rPr>
        <w:t xml:space="preserve"> </w:t>
      </w:r>
    </w:p>
    <w:p w14:paraId="59E1A6BD" w14:textId="35CD7F71" w:rsidR="00656CC6" w:rsidRPr="00C4184F" w:rsidRDefault="00887704" w:rsidP="008D745B">
      <w:pPr>
        <w:pStyle w:val="ListParagraph"/>
        <w:numPr>
          <w:ilvl w:val="0"/>
          <w:numId w:val="3"/>
        </w:numPr>
        <w:autoSpaceDE w:val="0"/>
        <w:autoSpaceDN w:val="0"/>
        <w:adjustRightInd w:val="0"/>
        <w:rPr>
          <w:rStyle w:val="Hyperlink"/>
          <w:rFonts w:ascii="Century Gothic" w:eastAsiaTheme="minorHAnsi" w:hAnsi="Century Gothic" w:cs="Arial"/>
          <w:bCs/>
          <w:color w:val="auto"/>
          <w:sz w:val="28"/>
          <w:szCs w:val="28"/>
          <w:highlight w:val="green"/>
          <w:u w:val="none"/>
        </w:rPr>
      </w:pPr>
      <w:r w:rsidRPr="00C4184F">
        <w:rPr>
          <w:rFonts w:ascii="Century Gothic" w:eastAsiaTheme="minorHAnsi" w:hAnsi="Century Gothic" w:cs="Arial"/>
          <w:bCs/>
          <w:sz w:val="28"/>
          <w:szCs w:val="28"/>
        </w:rPr>
        <w:fldChar w:fldCharType="end"/>
      </w:r>
      <w:hyperlink w:anchor="L2Apparel" w:history="1">
        <w:r w:rsidR="00656CC6" w:rsidRPr="00C4184F">
          <w:rPr>
            <w:rStyle w:val="Hyperlink"/>
            <w:rFonts w:ascii="Century Gothic" w:eastAsiaTheme="minorHAnsi" w:hAnsi="Century Gothic" w:cs="Arial"/>
            <w:bCs/>
            <w:sz w:val="28"/>
            <w:szCs w:val="28"/>
            <w:highlight w:val="green"/>
          </w:rPr>
          <w:t>Level 2</w:t>
        </w:r>
        <w:r w:rsidR="00CC7F7F" w:rsidRPr="00C4184F">
          <w:rPr>
            <w:rStyle w:val="Hyperlink"/>
            <w:rFonts w:ascii="Century Gothic" w:eastAsiaTheme="minorHAnsi" w:hAnsi="Century Gothic" w:cs="Arial"/>
            <w:bCs/>
            <w:sz w:val="28"/>
            <w:szCs w:val="28"/>
            <w:highlight w:val="green"/>
          </w:rPr>
          <w:t>:</w:t>
        </w:r>
        <w:r w:rsidR="00656CC6" w:rsidRPr="00C4184F">
          <w:rPr>
            <w:rStyle w:val="Hyperlink"/>
            <w:rFonts w:ascii="Century Gothic" w:eastAsiaTheme="minorHAnsi" w:hAnsi="Century Gothic" w:cs="Arial"/>
            <w:bCs/>
            <w:sz w:val="28"/>
            <w:szCs w:val="28"/>
            <w:highlight w:val="green"/>
          </w:rPr>
          <w:t xml:space="preserve"> </w:t>
        </w:r>
        <w:r w:rsidR="00577958" w:rsidRPr="00C4184F">
          <w:rPr>
            <w:rStyle w:val="Hyperlink"/>
            <w:rFonts w:ascii="Century Gothic" w:eastAsiaTheme="minorHAnsi" w:hAnsi="Century Gothic" w:cs="Arial"/>
            <w:bCs/>
            <w:sz w:val="28"/>
            <w:szCs w:val="28"/>
            <w:highlight w:val="green"/>
          </w:rPr>
          <w:t>Fashion &amp; Textiles (</w:t>
        </w:r>
        <w:r w:rsidR="00124E22" w:rsidRPr="00C4184F">
          <w:rPr>
            <w:rStyle w:val="Hyperlink"/>
            <w:rFonts w:ascii="Century Gothic" w:eastAsiaTheme="minorHAnsi" w:hAnsi="Century Gothic" w:cs="Arial"/>
            <w:bCs/>
            <w:sz w:val="28"/>
            <w:szCs w:val="28"/>
            <w:highlight w:val="green"/>
          </w:rPr>
          <w:t>Sewn Products</w:t>
        </w:r>
        <w:r w:rsidR="00577958" w:rsidRPr="00C4184F">
          <w:rPr>
            <w:rStyle w:val="Hyperlink"/>
            <w:rFonts w:ascii="Century Gothic" w:eastAsiaTheme="minorHAnsi" w:hAnsi="Century Gothic" w:cs="Arial"/>
            <w:bCs/>
            <w:sz w:val="28"/>
            <w:szCs w:val="28"/>
            <w:highlight w:val="green"/>
          </w:rPr>
          <w:t>)</w:t>
        </w:r>
      </w:hyperlink>
    </w:p>
    <w:p w14:paraId="510620C5" w14:textId="694BA2F2" w:rsidR="009447B7" w:rsidRPr="001A0F95" w:rsidRDefault="00887704" w:rsidP="008D745B">
      <w:pPr>
        <w:pStyle w:val="ListParagraph"/>
        <w:numPr>
          <w:ilvl w:val="0"/>
          <w:numId w:val="3"/>
        </w:numPr>
        <w:autoSpaceDE w:val="0"/>
        <w:autoSpaceDN w:val="0"/>
        <w:adjustRightInd w:val="0"/>
        <w:rPr>
          <w:rStyle w:val="Hyperlink"/>
          <w:rFonts w:ascii="Century Gothic" w:eastAsiaTheme="minorHAnsi" w:hAnsi="Century Gothic" w:cs="Arial"/>
          <w:bCs/>
          <w:sz w:val="28"/>
          <w:szCs w:val="28"/>
        </w:rPr>
      </w:pPr>
      <w:r w:rsidRPr="001A0F95">
        <w:rPr>
          <w:rFonts w:ascii="Century Gothic" w:eastAsiaTheme="minorHAnsi" w:hAnsi="Century Gothic" w:cs="Arial"/>
          <w:bCs/>
          <w:sz w:val="28"/>
          <w:szCs w:val="28"/>
        </w:rPr>
        <w:fldChar w:fldCharType="begin"/>
      </w:r>
      <w:r w:rsidRPr="001A0F95">
        <w:rPr>
          <w:rFonts w:ascii="Century Gothic" w:eastAsiaTheme="minorHAnsi" w:hAnsi="Century Gothic" w:cs="Arial"/>
          <w:bCs/>
          <w:sz w:val="28"/>
          <w:szCs w:val="28"/>
        </w:rPr>
        <w:instrText xml:space="preserve"> HYPERLINK  \l "L3Textiles" </w:instrText>
      </w:r>
      <w:r w:rsidRPr="001A0F95">
        <w:rPr>
          <w:rFonts w:ascii="Century Gothic" w:eastAsiaTheme="minorHAnsi" w:hAnsi="Century Gothic" w:cs="Arial"/>
          <w:bCs/>
          <w:sz w:val="28"/>
          <w:szCs w:val="28"/>
        </w:rPr>
        <w:fldChar w:fldCharType="separate"/>
      </w:r>
      <w:r w:rsidR="00CC7F7F" w:rsidRPr="001A0F95">
        <w:rPr>
          <w:rStyle w:val="Hyperlink"/>
          <w:rFonts w:ascii="Century Gothic" w:eastAsiaTheme="minorHAnsi" w:hAnsi="Century Gothic" w:cs="Arial"/>
          <w:bCs/>
          <w:sz w:val="28"/>
          <w:szCs w:val="28"/>
        </w:rPr>
        <w:t>Level 3:</w:t>
      </w:r>
      <w:r w:rsidR="00656CC6" w:rsidRPr="001A0F95">
        <w:rPr>
          <w:rStyle w:val="Hyperlink"/>
          <w:rFonts w:ascii="Century Gothic" w:eastAsiaTheme="minorHAnsi" w:hAnsi="Century Gothic" w:cs="Arial"/>
          <w:bCs/>
          <w:sz w:val="28"/>
          <w:szCs w:val="28"/>
        </w:rPr>
        <w:t xml:space="preserve"> </w:t>
      </w:r>
      <w:r w:rsidR="00577958" w:rsidRPr="001A0F95">
        <w:rPr>
          <w:rStyle w:val="Hyperlink"/>
          <w:rFonts w:ascii="Century Gothic" w:eastAsiaTheme="minorHAnsi" w:hAnsi="Century Gothic" w:cs="Arial"/>
          <w:bCs/>
          <w:sz w:val="28"/>
          <w:szCs w:val="28"/>
        </w:rPr>
        <w:t>Fashion &amp; Textiles (</w:t>
      </w:r>
      <w:r w:rsidR="0001319B" w:rsidRPr="001A0F95">
        <w:rPr>
          <w:rStyle w:val="Hyperlink"/>
          <w:rFonts w:ascii="Century Gothic" w:eastAsiaTheme="minorHAnsi" w:hAnsi="Century Gothic" w:cs="Arial"/>
          <w:bCs/>
          <w:sz w:val="28"/>
          <w:szCs w:val="28"/>
        </w:rPr>
        <w:t>Textiles</w:t>
      </w:r>
      <w:r w:rsidR="00577958" w:rsidRPr="001A0F95">
        <w:rPr>
          <w:rStyle w:val="Hyperlink"/>
          <w:rFonts w:ascii="Century Gothic" w:eastAsiaTheme="minorHAnsi" w:hAnsi="Century Gothic" w:cs="Arial"/>
          <w:bCs/>
          <w:sz w:val="28"/>
          <w:szCs w:val="28"/>
        </w:rPr>
        <w:t>)</w:t>
      </w:r>
    </w:p>
    <w:p w14:paraId="132AA4EC" w14:textId="33F66286" w:rsidR="00656CC6" w:rsidRPr="001A0F95" w:rsidRDefault="00887704" w:rsidP="008D745B">
      <w:pPr>
        <w:pStyle w:val="ListParagraph"/>
        <w:numPr>
          <w:ilvl w:val="0"/>
          <w:numId w:val="3"/>
        </w:numPr>
        <w:autoSpaceDE w:val="0"/>
        <w:autoSpaceDN w:val="0"/>
        <w:adjustRightInd w:val="0"/>
        <w:rPr>
          <w:rStyle w:val="Hyperlink"/>
          <w:rFonts w:ascii="Century Gothic" w:eastAsiaTheme="minorHAnsi" w:hAnsi="Century Gothic" w:cs="Arial"/>
          <w:bCs/>
          <w:sz w:val="28"/>
          <w:szCs w:val="28"/>
        </w:rPr>
      </w:pPr>
      <w:r w:rsidRPr="001A0F95">
        <w:rPr>
          <w:rFonts w:ascii="Century Gothic" w:eastAsiaTheme="minorHAnsi" w:hAnsi="Century Gothic" w:cs="Arial"/>
          <w:bCs/>
          <w:sz w:val="28"/>
          <w:szCs w:val="28"/>
        </w:rPr>
        <w:fldChar w:fldCharType="end"/>
      </w:r>
      <w:hyperlink w:anchor="L3Apparel" w:history="1">
        <w:r w:rsidR="00CC7F7F" w:rsidRPr="001A0F95">
          <w:rPr>
            <w:rStyle w:val="Hyperlink"/>
            <w:rFonts w:ascii="Century Gothic" w:eastAsiaTheme="minorHAnsi" w:hAnsi="Century Gothic" w:cs="Arial"/>
            <w:bCs/>
            <w:sz w:val="28"/>
            <w:szCs w:val="28"/>
          </w:rPr>
          <w:t>Level 3:</w:t>
        </w:r>
        <w:r w:rsidR="00656CC6" w:rsidRPr="001A0F95">
          <w:rPr>
            <w:rStyle w:val="Hyperlink"/>
            <w:rFonts w:ascii="Century Gothic" w:eastAsiaTheme="minorHAnsi" w:hAnsi="Century Gothic" w:cs="Arial"/>
            <w:bCs/>
            <w:sz w:val="28"/>
            <w:szCs w:val="28"/>
          </w:rPr>
          <w:t xml:space="preserve"> </w:t>
        </w:r>
        <w:r w:rsidR="00577958" w:rsidRPr="001A0F95">
          <w:rPr>
            <w:rStyle w:val="Hyperlink"/>
            <w:rFonts w:ascii="Century Gothic" w:eastAsiaTheme="minorHAnsi" w:hAnsi="Century Gothic" w:cs="Arial"/>
            <w:bCs/>
            <w:sz w:val="28"/>
            <w:szCs w:val="28"/>
          </w:rPr>
          <w:t>Fashion &amp; Textiles (</w:t>
        </w:r>
        <w:r w:rsidR="001B1D4D" w:rsidRPr="001A0F95">
          <w:rPr>
            <w:rStyle w:val="Hyperlink"/>
            <w:rFonts w:ascii="Century Gothic" w:eastAsiaTheme="minorHAnsi" w:hAnsi="Century Gothic" w:cs="Arial"/>
            <w:bCs/>
            <w:sz w:val="28"/>
            <w:szCs w:val="28"/>
          </w:rPr>
          <w:t>Apparel</w:t>
        </w:r>
        <w:r w:rsidR="00577958" w:rsidRPr="001A0F95">
          <w:rPr>
            <w:rStyle w:val="Hyperlink"/>
            <w:rFonts w:ascii="Century Gothic" w:eastAsiaTheme="minorHAnsi" w:hAnsi="Century Gothic" w:cs="Arial"/>
            <w:bCs/>
            <w:sz w:val="28"/>
            <w:szCs w:val="28"/>
          </w:rPr>
          <w:t>)</w:t>
        </w:r>
      </w:hyperlink>
    </w:p>
    <w:p w14:paraId="2E5DC38E" w14:textId="01D35338" w:rsidR="00656CC6" w:rsidRPr="00CC7F7F" w:rsidRDefault="00515A2A" w:rsidP="008D745B">
      <w:pPr>
        <w:pStyle w:val="ListParagraph"/>
        <w:numPr>
          <w:ilvl w:val="0"/>
          <w:numId w:val="3"/>
        </w:numPr>
        <w:autoSpaceDE w:val="0"/>
        <w:autoSpaceDN w:val="0"/>
        <w:adjustRightInd w:val="0"/>
        <w:rPr>
          <w:rStyle w:val="Hyperlink"/>
          <w:rFonts w:ascii="Century Gothic" w:eastAsiaTheme="minorHAnsi" w:hAnsi="Century Gothic" w:cs="Arial"/>
          <w:bCs/>
          <w:sz w:val="28"/>
          <w:szCs w:val="28"/>
        </w:rPr>
      </w:pPr>
      <w:hyperlink w:anchor="L3Tailoring" w:history="1">
        <w:r w:rsidR="00656CC6" w:rsidRPr="00CC7F7F">
          <w:rPr>
            <w:rStyle w:val="Hyperlink"/>
            <w:rFonts w:ascii="Century Gothic" w:eastAsiaTheme="minorHAnsi" w:hAnsi="Century Gothic" w:cs="Arial"/>
            <w:bCs/>
            <w:sz w:val="28"/>
            <w:szCs w:val="28"/>
          </w:rPr>
          <w:t>Level 3</w:t>
        </w:r>
        <w:r w:rsidR="00CC7F7F">
          <w:rPr>
            <w:rStyle w:val="Hyperlink"/>
            <w:rFonts w:ascii="Century Gothic" w:eastAsiaTheme="minorHAnsi" w:hAnsi="Century Gothic" w:cs="Arial"/>
            <w:bCs/>
            <w:sz w:val="28"/>
            <w:szCs w:val="28"/>
          </w:rPr>
          <w:t>:</w:t>
        </w:r>
        <w:r w:rsidR="00656CC6" w:rsidRPr="00CC7F7F">
          <w:rPr>
            <w:rStyle w:val="Hyperlink"/>
            <w:rFonts w:ascii="Century Gothic" w:eastAsiaTheme="minorHAnsi" w:hAnsi="Century Gothic" w:cs="Arial"/>
            <w:bCs/>
            <w:sz w:val="28"/>
            <w:szCs w:val="28"/>
          </w:rPr>
          <w:t xml:space="preserve"> </w:t>
        </w:r>
        <w:r w:rsidR="00577958" w:rsidRPr="00CC7F7F">
          <w:rPr>
            <w:rStyle w:val="Hyperlink"/>
            <w:rFonts w:ascii="Century Gothic" w:eastAsiaTheme="minorHAnsi" w:hAnsi="Century Gothic" w:cs="Arial"/>
            <w:bCs/>
            <w:sz w:val="28"/>
            <w:szCs w:val="28"/>
          </w:rPr>
          <w:t>Fashion &amp; Textiles (</w:t>
        </w:r>
        <w:r w:rsidR="00656CC6" w:rsidRPr="00CC7F7F">
          <w:rPr>
            <w:rStyle w:val="Hyperlink"/>
            <w:rFonts w:ascii="Century Gothic" w:eastAsiaTheme="minorHAnsi" w:hAnsi="Century Gothic" w:cs="Arial"/>
            <w:bCs/>
            <w:sz w:val="28"/>
            <w:szCs w:val="28"/>
          </w:rPr>
          <w:t>Tailoring</w:t>
        </w:r>
        <w:r w:rsidR="00577958" w:rsidRPr="00CC7F7F">
          <w:rPr>
            <w:rStyle w:val="Hyperlink"/>
            <w:rFonts w:ascii="Century Gothic" w:eastAsiaTheme="minorHAnsi" w:hAnsi="Century Gothic" w:cs="Arial"/>
            <w:bCs/>
            <w:sz w:val="28"/>
            <w:szCs w:val="28"/>
          </w:rPr>
          <w:t>)</w:t>
        </w:r>
      </w:hyperlink>
    </w:p>
    <w:p w14:paraId="0FD1A718" w14:textId="4A240A9E" w:rsidR="0001319B" w:rsidRPr="00C64262" w:rsidRDefault="00515A2A" w:rsidP="008D745B">
      <w:pPr>
        <w:pStyle w:val="ListParagraph"/>
        <w:numPr>
          <w:ilvl w:val="0"/>
          <w:numId w:val="3"/>
        </w:numPr>
        <w:autoSpaceDE w:val="0"/>
        <w:autoSpaceDN w:val="0"/>
        <w:adjustRightInd w:val="0"/>
        <w:rPr>
          <w:rStyle w:val="Hyperlink"/>
          <w:rFonts w:ascii="Century Gothic" w:eastAsiaTheme="minorHAnsi" w:hAnsi="Century Gothic" w:cs="Arial"/>
          <w:bCs/>
          <w:sz w:val="28"/>
          <w:szCs w:val="28"/>
        </w:rPr>
      </w:pPr>
      <w:hyperlink w:anchor="L4Technical" w:history="1">
        <w:r w:rsidR="00577958" w:rsidRPr="00C64262">
          <w:rPr>
            <w:rStyle w:val="Hyperlink"/>
            <w:rFonts w:ascii="Century Gothic" w:eastAsiaTheme="minorHAnsi" w:hAnsi="Century Gothic" w:cs="Arial"/>
            <w:bCs/>
            <w:sz w:val="28"/>
            <w:szCs w:val="28"/>
          </w:rPr>
          <w:t>Level 4</w:t>
        </w:r>
        <w:r w:rsidR="00CC7F7F" w:rsidRPr="00C64262">
          <w:rPr>
            <w:rStyle w:val="Hyperlink"/>
            <w:rFonts w:ascii="Century Gothic" w:eastAsiaTheme="minorHAnsi" w:hAnsi="Century Gothic" w:cs="Arial"/>
            <w:bCs/>
            <w:sz w:val="28"/>
            <w:szCs w:val="28"/>
          </w:rPr>
          <w:t>:</w:t>
        </w:r>
        <w:r w:rsidR="0001319B" w:rsidRPr="00C64262">
          <w:rPr>
            <w:rStyle w:val="Hyperlink"/>
            <w:rFonts w:ascii="Century Gothic" w:eastAsiaTheme="minorHAnsi" w:hAnsi="Century Gothic" w:cs="Arial"/>
            <w:bCs/>
            <w:sz w:val="28"/>
            <w:szCs w:val="28"/>
          </w:rPr>
          <w:t xml:space="preserve"> Fashion &amp; Textiles (Technical</w:t>
        </w:r>
        <w:r w:rsidR="003C61C8" w:rsidRPr="00C64262">
          <w:rPr>
            <w:rStyle w:val="Hyperlink"/>
            <w:rFonts w:ascii="Century Gothic" w:eastAsiaTheme="minorHAnsi" w:hAnsi="Century Gothic" w:cs="Arial"/>
            <w:bCs/>
            <w:sz w:val="28"/>
            <w:szCs w:val="28"/>
          </w:rPr>
          <w:t xml:space="preserve"> Textiles</w:t>
        </w:r>
        <w:r w:rsidR="0001319B" w:rsidRPr="00C64262">
          <w:rPr>
            <w:rStyle w:val="Hyperlink"/>
            <w:rFonts w:ascii="Century Gothic" w:eastAsiaTheme="minorHAnsi" w:hAnsi="Century Gothic" w:cs="Arial"/>
            <w:bCs/>
            <w:sz w:val="28"/>
            <w:szCs w:val="28"/>
          </w:rPr>
          <w:t>)</w:t>
        </w:r>
      </w:hyperlink>
    </w:p>
    <w:p w14:paraId="2C088469" w14:textId="5F1C3981" w:rsidR="003C61C8" w:rsidRPr="00C64262" w:rsidRDefault="00515A2A" w:rsidP="008D745B">
      <w:pPr>
        <w:pStyle w:val="ListParagraph"/>
        <w:numPr>
          <w:ilvl w:val="0"/>
          <w:numId w:val="3"/>
        </w:numPr>
        <w:autoSpaceDE w:val="0"/>
        <w:autoSpaceDN w:val="0"/>
        <w:adjustRightInd w:val="0"/>
        <w:rPr>
          <w:rStyle w:val="Hyperlink"/>
          <w:rFonts w:ascii="Century Gothic" w:eastAsiaTheme="minorHAnsi" w:hAnsi="Century Gothic" w:cs="Arial"/>
          <w:bCs/>
          <w:sz w:val="28"/>
          <w:szCs w:val="28"/>
        </w:rPr>
      </w:pPr>
      <w:hyperlink w:anchor="L4Product" w:history="1">
        <w:r w:rsidR="003C61C8" w:rsidRPr="00C64262">
          <w:rPr>
            <w:rStyle w:val="Hyperlink"/>
            <w:rFonts w:ascii="Century Gothic" w:eastAsiaTheme="minorHAnsi" w:hAnsi="Century Gothic" w:cs="Arial"/>
            <w:bCs/>
            <w:sz w:val="28"/>
            <w:szCs w:val="28"/>
          </w:rPr>
          <w:t>Level 4</w:t>
        </w:r>
        <w:r w:rsidR="00CC7F7F" w:rsidRPr="00C64262">
          <w:rPr>
            <w:rStyle w:val="Hyperlink"/>
            <w:rFonts w:ascii="Century Gothic" w:eastAsiaTheme="minorHAnsi" w:hAnsi="Century Gothic" w:cs="Arial"/>
            <w:bCs/>
            <w:sz w:val="28"/>
            <w:szCs w:val="28"/>
          </w:rPr>
          <w:t>:</w:t>
        </w:r>
        <w:r w:rsidR="003C61C8" w:rsidRPr="00C64262">
          <w:rPr>
            <w:rStyle w:val="Hyperlink"/>
            <w:rFonts w:ascii="Century Gothic" w:eastAsiaTheme="minorHAnsi" w:hAnsi="Century Gothic" w:cs="Arial"/>
            <w:bCs/>
            <w:sz w:val="28"/>
            <w:szCs w:val="28"/>
          </w:rPr>
          <w:t xml:space="preserve"> Fashion &amp; Textiles (Product Development and Sourcing)</w:t>
        </w:r>
      </w:hyperlink>
    </w:p>
    <w:p w14:paraId="011E7BE4" w14:textId="77777777" w:rsidR="0001319B" w:rsidRDefault="0001319B" w:rsidP="00297DFC">
      <w:pPr>
        <w:autoSpaceDE w:val="0"/>
        <w:autoSpaceDN w:val="0"/>
        <w:adjustRightInd w:val="0"/>
        <w:ind w:left="540"/>
        <w:jc w:val="both"/>
        <w:rPr>
          <w:rFonts w:ascii="Century Gothic" w:eastAsiaTheme="minorHAnsi" w:hAnsi="Century Gothic" w:cs="Arial"/>
          <w:bCs/>
          <w:sz w:val="28"/>
          <w:szCs w:val="28"/>
        </w:rPr>
      </w:pPr>
    </w:p>
    <w:p w14:paraId="3CC98D95" w14:textId="7AB564B0" w:rsidR="00297DFC" w:rsidRPr="00FE2130" w:rsidRDefault="00FE2130" w:rsidP="00297DFC">
      <w:pPr>
        <w:autoSpaceDE w:val="0"/>
        <w:autoSpaceDN w:val="0"/>
        <w:adjustRightInd w:val="0"/>
        <w:ind w:left="540"/>
        <w:jc w:val="both"/>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sidR="00887704">
        <w:rPr>
          <w:rFonts w:ascii="Century Gothic" w:eastAsiaTheme="minorHAnsi" w:hAnsi="Century Gothic" w:cs="Arial"/>
          <w:bCs/>
          <w:sz w:val="28"/>
          <w:szCs w:val="28"/>
        </w:rPr>
        <w:instrText>HYPERLINK  \l "AORs"</w:instrText>
      </w:r>
      <w:r>
        <w:rPr>
          <w:rFonts w:ascii="Century Gothic" w:eastAsiaTheme="minorHAnsi" w:hAnsi="Century Gothic" w:cs="Arial"/>
          <w:bCs/>
          <w:sz w:val="28"/>
          <w:szCs w:val="28"/>
        </w:rPr>
        <w:fldChar w:fldCharType="separate"/>
      </w:r>
      <w:r w:rsidR="00297DFC" w:rsidRPr="00FE2130">
        <w:rPr>
          <w:rStyle w:val="Hyperlink"/>
          <w:rFonts w:ascii="Century Gothic" w:eastAsiaTheme="minorHAnsi" w:hAnsi="Century Gothic" w:cs="Arial"/>
          <w:bCs/>
          <w:sz w:val="28"/>
          <w:szCs w:val="28"/>
        </w:rPr>
        <w:t>Other Additional Requirements</w:t>
      </w:r>
    </w:p>
    <w:p w14:paraId="1B49749C" w14:textId="26DB231F" w:rsidR="00297DFC" w:rsidRDefault="00FE2130" w:rsidP="00297DFC">
      <w:pPr>
        <w:autoSpaceDE w:val="0"/>
        <w:autoSpaceDN w:val="0"/>
        <w:adjustRightInd w:val="0"/>
        <w:ind w:left="1080" w:hanging="540"/>
        <w:rPr>
          <w:rFonts w:ascii="Century Gothic" w:eastAsiaTheme="minorHAnsi" w:hAnsi="Century Gothic" w:cs="Arial"/>
          <w:bCs/>
          <w:sz w:val="28"/>
          <w:szCs w:val="28"/>
        </w:rPr>
      </w:pPr>
      <w:r>
        <w:rPr>
          <w:rFonts w:ascii="Century Gothic" w:eastAsiaTheme="minorHAnsi" w:hAnsi="Century Gothic" w:cs="Arial"/>
          <w:bCs/>
          <w:sz w:val="28"/>
          <w:szCs w:val="28"/>
        </w:rPr>
        <w:fldChar w:fldCharType="end"/>
      </w:r>
    </w:p>
    <w:p w14:paraId="3FDF16EE" w14:textId="75C67E9E" w:rsidR="00FD5E1C" w:rsidRDefault="00515A2A" w:rsidP="00297DFC">
      <w:pPr>
        <w:autoSpaceDE w:val="0"/>
        <w:autoSpaceDN w:val="0"/>
        <w:adjustRightInd w:val="0"/>
        <w:ind w:left="1080" w:hanging="540"/>
        <w:rPr>
          <w:rFonts w:ascii="Century Gothic" w:eastAsiaTheme="minorHAnsi" w:hAnsi="Century Gothic" w:cs="Arial"/>
          <w:bCs/>
          <w:sz w:val="28"/>
          <w:szCs w:val="28"/>
        </w:rPr>
      </w:pPr>
      <w:hyperlink w:anchor="Job" w:history="1">
        <w:r w:rsidR="00FD5E1C" w:rsidRPr="006E2D5E">
          <w:rPr>
            <w:rStyle w:val="Hyperlink"/>
            <w:rFonts w:ascii="Century Gothic" w:eastAsiaTheme="minorHAnsi" w:hAnsi="Century Gothic" w:cs="Arial"/>
            <w:bCs/>
            <w:sz w:val="28"/>
            <w:szCs w:val="28"/>
          </w:rPr>
          <w:t>Job Role</w:t>
        </w:r>
      </w:hyperlink>
    </w:p>
    <w:p w14:paraId="1DD9AA2E" w14:textId="77777777" w:rsidR="00FD5E1C" w:rsidRPr="00A43DF0" w:rsidRDefault="00FD5E1C" w:rsidP="00297DFC">
      <w:pPr>
        <w:autoSpaceDE w:val="0"/>
        <w:autoSpaceDN w:val="0"/>
        <w:adjustRightInd w:val="0"/>
        <w:ind w:left="1080" w:hanging="540"/>
        <w:rPr>
          <w:rFonts w:ascii="Century Gothic" w:eastAsiaTheme="minorHAnsi" w:hAnsi="Century Gothic" w:cs="Arial"/>
          <w:bCs/>
          <w:color w:val="000000"/>
          <w:sz w:val="28"/>
          <w:szCs w:val="28"/>
        </w:rPr>
      </w:pPr>
    </w:p>
    <w:p w14:paraId="6C0B323A" w14:textId="077F2905" w:rsidR="00297DFC" w:rsidRPr="00FE2130" w:rsidRDefault="00FE2130" w:rsidP="00297DFC">
      <w:pPr>
        <w:autoSpaceDE w:val="0"/>
        <w:autoSpaceDN w:val="0"/>
        <w:adjustRightInd w:val="0"/>
        <w:ind w:left="1080" w:hanging="540"/>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Pr>
          <w:rFonts w:ascii="Century Gothic" w:eastAsiaTheme="minorHAnsi" w:hAnsi="Century Gothic" w:cs="Arial"/>
          <w:bCs/>
          <w:sz w:val="28"/>
          <w:szCs w:val="28"/>
        </w:rPr>
        <w:instrText xml:space="preserve"> HYPERLINK  \l "Prog" </w:instrText>
      </w:r>
      <w:r>
        <w:rPr>
          <w:rFonts w:ascii="Century Gothic" w:eastAsiaTheme="minorHAnsi" w:hAnsi="Century Gothic" w:cs="Arial"/>
          <w:bCs/>
          <w:sz w:val="28"/>
          <w:szCs w:val="28"/>
        </w:rPr>
        <w:fldChar w:fldCharType="separate"/>
      </w:r>
      <w:r w:rsidR="00297DFC" w:rsidRPr="00FE2130">
        <w:rPr>
          <w:rStyle w:val="Hyperlink"/>
          <w:rFonts w:ascii="Century Gothic" w:eastAsiaTheme="minorHAnsi" w:hAnsi="Century Gothic" w:cs="Arial"/>
          <w:bCs/>
          <w:sz w:val="28"/>
          <w:szCs w:val="28"/>
        </w:rPr>
        <w:t xml:space="preserve">Progression </w:t>
      </w:r>
    </w:p>
    <w:p w14:paraId="0492C5B2" w14:textId="30FCCF67" w:rsidR="00297DFC" w:rsidRDefault="00FE2130" w:rsidP="00297DFC">
      <w:pPr>
        <w:autoSpaceDE w:val="0"/>
        <w:autoSpaceDN w:val="0"/>
        <w:adjustRightInd w:val="0"/>
        <w:ind w:left="1080" w:hanging="540"/>
        <w:rPr>
          <w:rFonts w:ascii="Century Gothic" w:eastAsiaTheme="minorHAnsi" w:hAnsi="Century Gothic" w:cs="Arial"/>
          <w:bCs/>
          <w:sz w:val="28"/>
          <w:szCs w:val="28"/>
        </w:rPr>
      </w:pPr>
      <w:r>
        <w:rPr>
          <w:rFonts w:ascii="Century Gothic" w:eastAsiaTheme="minorHAnsi" w:hAnsi="Century Gothic" w:cs="Arial"/>
          <w:bCs/>
          <w:sz w:val="28"/>
          <w:szCs w:val="28"/>
        </w:rPr>
        <w:fldChar w:fldCharType="end"/>
      </w:r>
    </w:p>
    <w:p w14:paraId="6DAD6DA5" w14:textId="124AEFAC" w:rsidR="00127695" w:rsidRPr="00887704" w:rsidRDefault="00887704" w:rsidP="00297DFC">
      <w:pPr>
        <w:autoSpaceDE w:val="0"/>
        <w:autoSpaceDN w:val="0"/>
        <w:adjustRightInd w:val="0"/>
        <w:ind w:left="1080" w:hanging="540"/>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Pr>
          <w:rFonts w:ascii="Century Gothic" w:eastAsiaTheme="minorHAnsi" w:hAnsi="Century Gothic" w:cs="Arial"/>
          <w:bCs/>
          <w:sz w:val="28"/>
          <w:szCs w:val="28"/>
        </w:rPr>
        <w:instrText xml:space="preserve"> HYPERLINK  \l "Equality" </w:instrText>
      </w:r>
      <w:r>
        <w:rPr>
          <w:rFonts w:ascii="Century Gothic" w:eastAsiaTheme="minorHAnsi" w:hAnsi="Century Gothic" w:cs="Arial"/>
          <w:bCs/>
          <w:sz w:val="28"/>
          <w:szCs w:val="28"/>
        </w:rPr>
        <w:fldChar w:fldCharType="separate"/>
      </w:r>
      <w:r w:rsidR="00127695" w:rsidRPr="00887704">
        <w:rPr>
          <w:rStyle w:val="Hyperlink"/>
          <w:rFonts w:ascii="Century Gothic" w:eastAsiaTheme="minorHAnsi" w:hAnsi="Century Gothic" w:cs="Arial"/>
          <w:bCs/>
          <w:sz w:val="28"/>
          <w:szCs w:val="28"/>
        </w:rPr>
        <w:t>Equality &amp; Diversity</w:t>
      </w:r>
    </w:p>
    <w:p w14:paraId="2A1047CA" w14:textId="165F0DA4" w:rsidR="00127695" w:rsidRPr="00A43DF0" w:rsidRDefault="00887704" w:rsidP="00297DFC">
      <w:pPr>
        <w:autoSpaceDE w:val="0"/>
        <w:autoSpaceDN w:val="0"/>
        <w:adjustRightInd w:val="0"/>
        <w:ind w:left="1080" w:hanging="540"/>
        <w:rPr>
          <w:rFonts w:ascii="Century Gothic" w:eastAsiaTheme="minorHAnsi" w:hAnsi="Century Gothic" w:cs="Arial"/>
          <w:bCs/>
          <w:color w:val="000000"/>
          <w:sz w:val="28"/>
          <w:szCs w:val="28"/>
        </w:rPr>
      </w:pPr>
      <w:r>
        <w:rPr>
          <w:rFonts w:ascii="Century Gothic" w:eastAsiaTheme="minorHAnsi" w:hAnsi="Century Gothic" w:cs="Arial"/>
          <w:bCs/>
          <w:sz w:val="28"/>
          <w:szCs w:val="28"/>
        </w:rPr>
        <w:fldChar w:fldCharType="end"/>
      </w:r>
    </w:p>
    <w:p w14:paraId="0DB7036D" w14:textId="55044C3F" w:rsidR="00297DFC" w:rsidRPr="00A70642" w:rsidRDefault="00297DFC" w:rsidP="00297DFC">
      <w:pPr>
        <w:autoSpaceDE w:val="0"/>
        <w:autoSpaceDN w:val="0"/>
        <w:adjustRightInd w:val="0"/>
        <w:ind w:left="1080" w:hanging="540"/>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sidR="00FE2130">
        <w:rPr>
          <w:rFonts w:ascii="Century Gothic" w:eastAsiaTheme="minorHAnsi" w:hAnsi="Century Gothic" w:cs="Arial"/>
          <w:bCs/>
          <w:sz w:val="28"/>
          <w:szCs w:val="28"/>
        </w:rPr>
        <w:instrText>HYPERLINK  \l "ERR"</w:instrText>
      </w:r>
      <w:r>
        <w:rPr>
          <w:rFonts w:ascii="Century Gothic" w:eastAsiaTheme="minorHAnsi" w:hAnsi="Century Gothic" w:cs="Arial"/>
          <w:bCs/>
          <w:sz w:val="28"/>
          <w:szCs w:val="28"/>
        </w:rPr>
        <w:fldChar w:fldCharType="separate"/>
      </w:r>
      <w:r w:rsidRPr="00A70642">
        <w:rPr>
          <w:rStyle w:val="Hyperlink"/>
          <w:rFonts w:ascii="Century Gothic" w:eastAsiaTheme="minorHAnsi" w:hAnsi="Century Gothic" w:cs="Arial"/>
          <w:bCs/>
          <w:sz w:val="28"/>
          <w:szCs w:val="28"/>
        </w:rPr>
        <w:t>Employment Responsibilities and Rights</w:t>
      </w:r>
    </w:p>
    <w:p w14:paraId="410B2432" w14:textId="77777777" w:rsidR="00297DFC" w:rsidRPr="00A43DF0" w:rsidRDefault="00297DFC" w:rsidP="00297DFC">
      <w:pPr>
        <w:autoSpaceDE w:val="0"/>
        <w:autoSpaceDN w:val="0"/>
        <w:adjustRightInd w:val="0"/>
        <w:ind w:left="1080" w:hanging="540"/>
        <w:rPr>
          <w:rFonts w:ascii="Century Gothic" w:eastAsiaTheme="minorHAnsi" w:hAnsi="Century Gothic" w:cs="Arial"/>
          <w:bCs/>
          <w:color w:val="000000"/>
          <w:sz w:val="28"/>
          <w:szCs w:val="28"/>
        </w:rPr>
      </w:pPr>
      <w:r>
        <w:rPr>
          <w:rFonts w:ascii="Century Gothic" w:eastAsiaTheme="minorHAnsi" w:hAnsi="Century Gothic" w:cs="Arial"/>
          <w:bCs/>
          <w:sz w:val="28"/>
          <w:szCs w:val="28"/>
        </w:rPr>
        <w:fldChar w:fldCharType="end"/>
      </w:r>
    </w:p>
    <w:p w14:paraId="63786376" w14:textId="18911E21" w:rsidR="00297DFC" w:rsidRPr="00FE2130" w:rsidRDefault="00FE2130" w:rsidP="00297DFC">
      <w:pPr>
        <w:autoSpaceDE w:val="0"/>
        <w:autoSpaceDN w:val="0"/>
        <w:adjustRightInd w:val="0"/>
        <w:ind w:left="1080" w:hanging="540"/>
        <w:rPr>
          <w:rStyle w:val="Hyperlink"/>
          <w:rFonts w:ascii="Century Gothic" w:eastAsiaTheme="minorHAnsi" w:hAnsi="Century Gothic" w:cs="Arial"/>
          <w:bCs/>
          <w:sz w:val="28"/>
          <w:szCs w:val="28"/>
        </w:rPr>
      </w:pPr>
      <w:r>
        <w:rPr>
          <w:rFonts w:ascii="Century Gothic" w:eastAsiaTheme="minorHAnsi" w:hAnsi="Century Gothic" w:cs="Arial"/>
          <w:bCs/>
          <w:sz w:val="28"/>
          <w:szCs w:val="28"/>
        </w:rPr>
        <w:fldChar w:fldCharType="begin"/>
      </w:r>
      <w:r>
        <w:rPr>
          <w:rFonts w:ascii="Century Gothic" w:eastAsiaTheme="minorHAnsi" w:hAnsi="Century Gothic" w:cs="Arial"/>
          <w:bCs/>
          <w:sz w:val="28"/>
          <w:szCs w:val="28"/>
        </w:rPr>
        <w:instrText xml:space="preserve"> HYPERLINK  \l "resps" </w:instrText>
      </w:r>
      <w:r>
        <w:rPr>
          <w:rFonts w:ascii="Century Gothic" w:eastAsiaTheme="minorHAnsi" w:hAnsi="Century Gothic" w:cs="Arial"/>
          <w:bCs/>
          <w:sz w:val="28"/>
          <w:szCs w:val="28"/>
        </w:rPr>
        <w:fldChar w:fldCharType="separate"/>
      </w:r>
      <w:r w:rsidR="00297DFC" w:rsidRPr="00FE2130">
        <w:rPr>
          <w:rStyle w:val="Hyperlink"/>
          <w:rFonts w:ascii="Century Gothic" w:eastAsiaTheme="minorHAnsi" w:hAnsi="Century Gothic" w:cs="Arial"/>
          <w:bCs/>
          <w:sz w:val="28"/>
          <w:szCs w:val="28"/>
        </w:rPr>
        <w:t>Responsibilities</w:t>
      </w:r>
    </w:p>
    <w:p w14:paraId="4F4CE2AC" w14:textId="7C65092E" w:rsidR="00297DFC" w:rsidRPr="00124E22" w:rsidRDefault="00FE2130" w:rsidP="00124E22">
      <w:pPr>
        <w:autoSpaceDE w:val="0"/>
        <w:autoSpaceDN w:val="0"/>
        <w:adjustRightInd w:val="0"/>
        <w:ind w:left="1080" w:hanging="540"/>
        <w:rPr>
          <w:rFonts w:ascii="Century Gothic" w:eastAsiaTheme="minorHAnsi" w:hAnsi="Century Gothic" w:cs="Arial"/>
          <w:bCs/>
          <w:color w:val="0000FF"/>
          <w:sz w:val="28"/>
          <w:szCs w:val="28"/>
          <w:u w:val="single"/>
        </w:rPr>
      </w:pPr>
      <w:r>
        <w:rPr>
          <w:rFonts w:ascii="Century Gothic" w:eastAsiaTheme="minorHAnsi" w:hAnsi="Century Gothic" w:cs="Arial"/>
          <w:bCs/>
          <w:sz w:val="28"/>
          <w:szCs w:val="28"/>
        </w:rPr>
        <w:fldChar w:fldCharType="end"/>
      </w:r>
    </w:p>
    <w:p w14:paraId="26F1BF9E" w14:textId="69FB8470" w:rsidR="00CC7F7F" w:rsidRPr="00CC7F7F" w:rsidRDefault="00515A2A" w:rsidP="00CC7F7F">
      <w:pPr>
        <w:ind w:firstLine="540"/>
        <w:rPr>
          <w:rFonts w:ascii="Century Gothic" w:eastAsiaTheme="minorHAnsi" w:hAnsi="Century Gothic" w:cs="Arial"/>
          <w:bCs/>
          <w:color w:val="000000"/>
          <w:sz w:val="28"/>
          <w:szCs w:val="28"/>
        </w:rPr>
      </w:pPr>
      <w:hyperlink w:anchor="Annex1" w:history="1">
        <w:r w:rsidR="00CC7F7F" w:rsidRPr="00CC7F7F">
          <w:rPr>
            <w:rStyle w:val="Hyperlink"/>
            <w:rFonts w:ascii="Century Gothic" w:eastAsiaTheme="minorHAnsi" w:hAnsi="Century Gothic" w:cs="Arial"/>
            <w:bCs/>
            <w:sz w:val="28"/>
            <w:szCs w:val="28"/>
          </w:rPr>
          <w:t>Annex 1 - Level 4 Fashion &amp; Textiles (Technical Textiles)</w:t>
        </w:r>
      </w:hyperlink>
    </w:p>
    <w:p w14:paraId="41007125" w14:textId="77777777" w:rsidR="00CC7F7F" w:rsidRPr="00CC7F7F" w:rsidRDefault="00CC7F7F" w:rsidP="00CC7F7F">
      <w:pPr>
        <w:ind w:firstLine="540"/>
        <w:rPr>
          <w:rFonts w:ascii="Century Gothic" w:eastAsiaTheme="minorHAnsi" w:hAnsi="Century Gothic" w:cs="Arial"/>
          <w:bCs/>
          <w:color w:val="000000"/>
          <w:sz w:val="28"/>
          <w:szCs w:val="28"/>
        </w:rPr>
      </w:pPr>
    </w:p>
    <w:p w14:paraId="294E01D3" w14:textId="7E7752D7" w:rsidR="00297DFC" w:rsidRDefault="00515A2A" w:rsidP="00CC7F7F">
      <w:pPr>
        <w:ind w:left="540"/>
        <w:rPr>
          <w:rFonts w:ascii="Century Gothic" w:eastAsiaTheme="minorHAnsi" w:hAnsi="Century Gothic" w:cs="Arial"/>
          <w:b/>
          <w:bCs/>
          <w:color w:val="000000"/>
          <w:sz w:val="28"/>
          <w:szCs w:val="28"/>
        </w:rPr>
      </w:pPr>
      <w:hyperlink w:anchor="Annex2" w:history="1">
        <w:r w:rsidR="00CC7F7F" w:rsidRPr="00CC7F7F">
          <w:rPr>
            <w:rStyle w:val="Hyperlink"/>
            <w:rFonts w:ascii="Century Gothic" w:eastAsiaTheme="minorHAnsi" w:hAnsi="Century Gothic" w:cs="Arial"/>
            <w:bCs/>
            <w:sz w:val="28"/>
            <w:szCs w:val="28"/>
          </w:rPr>
          <w:t>Annex 2 - Level 4 Fashion &amp; Textiles (Product Development and Sourcing)</w:t>
        </w:r>
      </w:hyperlink>
      <w:r w:rsidR="00297DFC">
        <w:rPr>
          <w:rFonts w:ascii="Century Gothic" w:eastAsiaTheme="minorHAnsi" w:hAnsi="Century Gothic" w:cs="Arial"/>
          <w:b/>
          <w:bCs/>
          <w:color w:val="000000"/>
          <w:sz w:val="28"/>
          <w:szCs w:val="28"/>
        </w:rPr>
        <w:br w:type="page"/>
      </w:r>
    </w:p>
    <w:p w14:paraId="30A8BF64" w14:textId="77777777" w:rsidR="00297DFC" w:rsidRPr="00A43DF0" w:rsidRDefault="00297DFC" w:rsidP="00297DFC">
      <w:pPr>
        <w:autoSpaceDE w:val="0"/>
        <w:autoSpaceDN w:val="0"/>
        <w:adjustRightInd w:val="0"/>
        <w:ind w:left="540" w:hanging="540"/>
        <w:jc w:val="both"/>
        <w:rPr>
          <w:rFonts w:ascii="Century Gothic" w:eastAsiaTheme="minorHAnsi" w:hAnsi="Century Gothic" w:cs="Arial"/>
          <w:b/>
          <w:bCs/>
          <w:color w:val="000000"/>
          <w:sz w:val="24"/>
          <w:szCs w:val="24"/>
        </w:rPr>
      </w:pPr>
      <w:bookmarkStart w:id="1" w:name="Learning"/>
      <w:r w:rsidRPr="00A43DF0">
        <w:rPr>
          <w:rFonts w:ascii="Century Gothic" w:eastAsiaTheme="minorHAnsi" w:hAnsi="Century Gothic" w:cs="Arial"/>
          <w:b/>
          <w:bCs/>
          <w:color w:val="000000"/>
          <w:sz w:val="24"/>
          <w:szCs w:val="24"/>
        </w:rPr>
        <w:lastRenderedPageBreak/>
        <w:t>LEARNING PROGRAMME CONTENT</w:t>
      </w:r>
    </w:p>
    <w:bookmarkEnd w:id="1"/>
    <w:p w14:paraId="54C31A98" w14:textId="77777777" w:rsidR="00297DFC" w:rsidRPr="00A43DF0" w:rsidRDefault="00297DFC" w:rsidP="00297DFC">
      <w:pPr>
        <w:autoSpaceDE w:val="0"/>
        <w:autoSpaceDN w:val="0"/>
        <w:adjustRightInd w:val="0"/>
        <w:ind w:left="540" w:hanging="540"/>
        <w:jc w:val="both"/>
        <w:rPr>
          <w:rFonts w:ascii="Century Gothic" w:eastAsiaTheme="minorHAnsi" w:hAnsi="Century Gothic" w:cs="Arial"/>
          <w:color w:val="000000"/>
          <w:szCs w:val="22"/>
        </w:rPr>
      </w:pPr>
    </w:p>
    <w:p w14:paraId="5BE02D0E" w14:textId="0018472F" w:rsidR="00297DFC" w:rsidRDefault="00297DFC" w:rsidP="00297DFC">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The Learning Programme provision shall comprise of three mandatory elements:</w:t>
      </w:r>
    </w:p>
    <w:p w14:paraId="3E6F85A7" w14:textId="77777777" w:rsidR="00124E22" w:rsidRPr="00A43DF0" w:rsidRDefault="00124E22" w:rsidP="00297DFC">
      <w:pPr>
        <w:autoSpaceDE w:val="0"/>
        <w:autoSpaceDN w:val="0"/>
        <w:adjustRightInd w:val="0"/>
        <w:ind w:left="540" w:right="22" w:hanging="540"/>
        <w:jc w:val="both"/>
        <w:rPr>
          <w:rFonts w:ascii="Century Gothic" w:eastAsiaTheme="minorHAnsi" w:hAnsi="Century Gothic" w:cs="Arial"/>
          <w:color w:val="000000"/>
          <w:szCs w:val="22"/>
        </w:rPr>
      </w:pPr>
    </w:p>
    <w:p w14:paraId="422D6B3F" w14:textId="77777777" w:rsidR="00297DFC" w:rsidRPr="00A43DF0" w:rsidRDefault="00297DFC" w:rsidP="008D745B">
      <w:pPr>
        <w:pStyle w:val="ListParagraph"/>
        <w:numPr>
          <w:ilvl w:val="0"/>
          <w:numId w:val="1"/>
        </w:numPr>
        <w:autoSpaceDE w:val="0"/>
        <w:autoSpaceDN w:val="0"/>
        <w:adjustRightInd w:val="0"/>
        <w:ind w:right="22"/>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Qualifications,</w:t>
      </w:r>
    </w:p>
    <w:p w14:paraId="63781EB6" w14:textId="77777777" w:rsidR="00297DFC" w:rsidRPr="00A43DF0" w:rsidRDefault="00297DFC" w:rsidP="008D745B">
      <w:pPr>
        <w:pStyle w:val="ListParagraph"/>
        <w:numPr>
          <w:ilvl w:val="0"/>
          <w:numId w:val="1"/>
        </w:numPr>
        <w:autoSpaceDE w:val="0"/>
        <w:autoSpaceDN w:val="0"/>
        <w:adjustRightInd w:val="0"/>
        <w:ind w:right="22"/>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Essential Skills</w:t>
      </w:r>
    </w:p>
    <w:p w14:paraId="123F0942" w14:textId="2ADB9262" w:rsidR="00297DFC" w:rsidRDefault="00297DFC" w:rsidP="008D745B">
      <w:pPr>
        <w:pStyle w:val="ListParagraph"/>
        <w:numPr>
          <w:ilvl w:val="0"/>
          <w:numId w:val="1"/>
        </w:numPr>
        <w:autoSpaceDE w:val="0"/>
        <w:autoSpaceDN w:val="0"/>
        <w:adjustRightInd w:val="0"/>
        <w:ind w:right="22"/>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On/</w:t>
      </w:r>
      <w:r w:rsidR="00850DC1">
        <w:rPr>
          <w:rFonts w:ascii="Century Gothic" w:eastAsiaTheme="minorHAnsi" w:hAnsi="Century Gothic" w:cs="Arial"/>
          <w:color w:val="000000"/>
          <w:szCs w:val="22"/>
        </w:rPr>
        <w:t>off-the-job</w:t>
      </w:r>
      <w:r w:rsidRPr="00A43DF0">
        <w:rPr>
          <w:rFonts w:ascii="Century Gothic" w:eastAsiaTheme="minorHAnsi" w:hAnsi="Century Gothic" w:cs="Arial"/>
          <w:color w:val="000000"/>
          <w:szCs w:val="22"/>
        </w:rPr>
        <w:t xml:space="preserve"> training</w:t>
      </w:r>
    </w:p>
    <w:p w14:paraId="1752D3FD" w14:textId="2D4B952D" w:rsidR="00297DFC" w:rsidRDefault="00297DFC" w:rsidP="0045556F">
      <w:pPr>
        <w:autoSpaceDE w:val="0"/>
        <w:autoSpaceDN w:val="0"/>
        <w:adjustRightInd w:val="0"/>
        <w:ind w:right="22"/>
        <w:jc w:val="both"/>
        <w:rPr>
          <w:rFonts w:ascii="Century Gothic" w:eastAsiaTheme="minorHAnsi" w:hAnsi="Century Gothic" w:cs="Arial"/>
          <w:color w:val="000000"/>
          <w:szCs w:val="22"/>
        </w:rPr>
      </w:pPr>
    </w:p>
    <w:p w14:paraId="1134DEAF" w14:textId="422ACEB5" w:rsidR="0010528B" w:rsidRPr="004F46FF" w:rsidRDefault="0010528B" w:rsidP="0010528B">
      <w:pPr>
        <w:autoSpaceDE w:val="0"/>
        <w:autoSpaceDN w:val="0"/>
        <w:adjustRightInd w:val="0"/>
        <w:ind w:right="22"/>
        <w:jc w:val="both"/>
        <w:rPr>
          <w:rFonts w:ascii="Century Gothic" w:eastAsiaTheme="minorHAnsi" w:hAnsi="Century Gothic" w:cs="Arial"/>
          <w:color w:val="000000"/>
          <w:szCs w:val="22"/>
        </w:rPr>
      </w:pPr>
      <w:r w:rsidRPr="004F46FF">
        <w:rPr>
          <w:rFonts w:ascii="Century Gothic" w:eastAsiaTheme="minorHAnsi" w:hAnsi="Century Gothic" w:cs="Arial"/>
          <w:color w:val="000000"/>
          <w:szCs w:val="22"/>
        </w:rPr>
        <w:t xml:space="preserve">The total minimum credit value required for the Level </w:t>
      </w:r>
      <w:r w:rsidR="0001319B" w:rsidRPr="004F46FF">
        <w:rPr>
          <w:rFonts w:ascii="Century Gothic" w:eastAsiaTheme="minorHAnsi" w:hAnsi="Century Gothic" w:cs="Arial"/>
          <w:color w:val="000000"/>
          <w:szCs w:val="22"/>
        </w:rPr>
        <w:t>2</w:t>
      </w:r>
      <w:r w:rsidRPr="004F46FF">
        <w:rPr>
          <w:rFonts w:ascii="Century Gothic" w:eastAsiaTheme="minorHAnsi" w:hAnsi="Century Gothic" w:cs="Arial"/>
          <w:color w:val="000000"/>
          <w:szCs w:val="22"/>
        </w:rPr>
        <w:t xml:space="preserve"> Pathway</w:t>
      </w:r>
      <w:r w:rsidR="00043D11" w:rsidRPr="004F46FF">
        <w:rPr>
          <w:rFonts w:ascii="Century Gothic" w:eastAsiaTheme="minorHAnsi" w:hAnsi="Century Gothic" w:cs="Arial"/>
          <w:color w:val="000000"/>
          <w:szCs w:val="22"/>
        </w:rPr>
        <w:t xml:space="preserve"> in </w:t>
      </w:r>
      <w:r w:rsidR="00577958" w:rsidRPr="004F46FF">
        <w:rPr>
          <w:rFonts w:ascii="Century Gothic" w:eastAsiaTheme="minorHAnsi" w:hAnsi="Century Gothic" w:cs="Arial"/>
          <w:color w:val="000000"/>
          <w:szCs w:val="22"/>
        </w:rPr>
        <w:t>Fashion &amp; Textiles (</w:t>
      </w:r>
      <w:r w:rsidR="0001319B" w:rsidRPr="004F46FF">
        <w:rPr>
          <w:rFonts w:ascii="Century Gothic" w:hAnsi="Century Gothic"/>
          <w:bCs/>
          <w:szCs w:val="22"/>
        </w:rPr>
        <w:t>Textiles</w:t>
      </w:r>
      <w:r w:rsidR="00577958" w:rsidRPr="004F46FF">
        <w:rPr>
          <w:rFonts w:ascii="Century Gothic" w:hAnsi="Century Gothic"/>
          <w:bCs/>
          <w:szCs w:val="22"/>
        </w:rPr>
        <w:t>)</w:t>
      </w:r>
      <w:r w:rsidRPr="004F46FF">
        <w:rPr>
          <w:rFonts w:ascii="Century Gothic" w:hAnsi="Century Gothic"/>
          <w:bCs/>
          <w:szCs w:val="22"/>
        </w:rPr>
        <w:t xml:space="preserve"> </w:t>
      </w:r>
      <w:r w:rsidRPr="004F46FF">
        <w:rPr>
          <w:rFonts w:ascii="Century Gothic" w:eastAsiaTheme="minorHAnsi" w:hAnsi="Century Gothic" w:cs="Arial"/>
          <w:color w:val="000000"/>
          <w:szCs w:val="22"/>
        </w:rPr>
        <w:t xml:space="preserve">is </w:t>
      </w:r>
      <w:r w:rsidR="00A809A3" w:rsidRPr="004A53D3">
        <w:rPr>
          <w:rFonts w:ascii="Century Gothic" w:eastAsiaTheme="minorHAnsi" w:hAnsi="Century Gothic" w:cs="Arial"/>
          <w:color w:val="000000"/>
          <w:szCs w:val="22"/>
          <w:highlight w:val="green"/>
        </w:rPr>
        <w:t>65 credits.</w:t>
      </w:r>
    </w:p>
    <w:p w14:paraId="04622DBB" w14:textId="0A85913A" w:rsidR="007978FF" w:rsidRPr="004F46FF" w:rsidRDefault="007978FF" w:rsidP="0010528B">
      <w:pPr>
        <w:autoSpaceDE w:val="0"/>
        <w:autoSpaceDN w:val="0"/>
        <w:adjustRightInd w:val="0"/>
        <w:ind w:right="22"/>
        <w:jc w:val="both"/>
        <w:rPr>
          <w:rFonts w:ascii="Century Gothic" w:eastAsiaTheme="minorHAnsi" w:hAnsi="Century Gothic" w:cs="Arial"/>
          <w:color w:val="000000"/>
          <w:szCs w:val="22"/>
          <w:highlight w:val="yellow"/>
        </w:rPr>
      </w:pPr>
    </w:p>
    <w:p w14:paraId="0A9765CF" w14:textId="1992088B" w:rsidR="007978FF" w:rsidRPr="004F46FF" w:rsidRDefault="007978FF" w:rsidP="007978FF">
      <w:pPr>
        <w:autoSpaceDE w:val="0"/>
        <w:autoSpaceDN w:val="0"/>
        <w:adjustRightInd w:val="0"/>
        <w:ind w:right="22"/>
        <w:jc w:val="both"/>
        <w:rPr>
          <w:rFonts w:ascii="Century Gothic" w:eastAsiaTheme="minorHAnsi" w:hAnsi="Century Gothic" w:cs="Arial"/>
          <w:color w:val="000000"/>
          <w:szCs w:val="22"/>
        </w:rPr>
      </w:pPr>
      <w:r w:rsidRPr="004F46FF">
        <w:rPr>
          <w:rFonts w:ascii="Century Gothic" w:eastAsiaTheme="minorHAnsi" w:hAnsi="Century Gothic" w:cs="Arial"/>
          <w:color w:val="000000"/>
          <w:szCs w:val="22"/>
        </w:rPr>
        <w:t xml:space="preserve">The total minimum credit value required for the Level 2 Pathway in </w:t>
      </w:r>
      <w:r w:rsidR="00577958" w:rsidRPr="004F46FF">
        <w:rPr>
          <w:rFonts w:ascii="Century Gothic" w:eastAsiaTheme="minorHAnsi" w:hAnsi="Century Gothic" w:cs="Arial"/>
          <w:color w:val="000000"/>
          <w:szCs w:val="22"/>
        </w:rPr>
        <w:t xml:space="preserve">Fashion &amp; </w:t>
      </w:r>
      <w:r w:rsidR="00577958" w:rsidRPr="00124E22">
        <w:rPr>
          <w:rFonts w:ascii="Century Gothic" w:eastAsiaTheme="minorHAnsi" w:hAnsi="Century Gothic" w:cs="Arial"/>
          <w:color w:val="000000"/>
          <w:szCs w:val="22"/>
        </w:rPr>
        <w:t xml:space="preserve">Textiles </w:t>
      </w:r>
      <w:r w:rsidR="00577958" w:rsidRPr="00C4184F">
        <w:rPr>
          <w:rFonts w:ascii="Century Gothic" w:eastAsiaTheme="minorHAnsi" w:hAnsi="Century Gothic" w:cs="Arial"/>
          <w:color w:val="000000"/>
          <w:szCs w:val="22"/>
          <w:highlight w:val="green"/>
        </w:rPr>
        <w:t>(</w:t>
      </w:r>
      <w:r w:rsidR="00124E22" w:rsidRPr="00C4184F">
        <w:rPr>
          <w:rFonts w:ascii="Century Gothic" w:hAnsi="Century Gothic"/>
          <w:bCs/>
          <w:szCs w:val="22"/>
          <w:highlight w:val="green"/>
        </w:rPr>
        <w:t>Sewn Products</w:t>
      </w:r>
      <w:r w:rsidR="00577958" w:rsidRPr="00C4184F">
        <w:rPr>
          <w:rFonts w:ascii="Century Gothic" w:hAnsi="Century Gothic"/>
          <w:bCs/>
          <w:szCs w:val="22"/>
          <w:highlight w:val="green"/>
        </w:rPr>
        <w:t>)</w:t>
      </w:r>
      <w:r w:rsidR="00577958" w:rsidRPr="00124E22">
        <w:rPr>
          <w:rFonts w:ascii="Century Gothic" w:hAnsi="Century Gothic"/>
          <w:bCs/>
          <w:szCs w:val="22"/>
        </w:rPr>
        <w:t xml:space="preserve"> </w:t>
      </w:r>
      <w:r w:rsidRPr="00124E22">
        <w:rPr>
          <w:rFonts w:ascii="Century Gothic" w:eastAsiaTheme="minorHAnsi" w:hAnsi="Century Gothic" w:cs="Arial"/>
          <w:color w:val="000000"/>
          <w:szCs w:val="22"/>
        </w:rPr>
        <w:t xml:space="preserve">is </w:t>
      </w:r>
      <w:r w:rsidR="00A809A3" w:rsidRPr="004A53D3">
        <w:rPr>
          <w:rFonts w:ascii="Century Gothic" w:eastAsiaTheme="minorHAnsi" w:hAnsi="Century Gothic" w:cs="Arial"/>
          <w:color w:val="000000"/>
          <w:szCs w:val="22"/>
          <w:highlight w:val="green"/>
        </w:rPr>
        <w:t>56 credits.</w:t>
      </w:r>
    </w:p>
    <w:p w14:paraId="412116B7" w14:textId="06704A09" w:rsidR="007978FF" w:rsidRPr="004F46FF" w:rsidRDefault="007978FF" w:rsidP="0010528B">
      <w:pPr>
        <w:autoSpaceDE w:val="0"/>
        <w:autoSpaceDN w:val="0"/>
        <w:adjustRightInd w:val="0"/>
        <w:ind w:right="22"/>
        <w:jc w:val="both"/>
        <w:rPr>
          <w:rFonts w:ascii="Century Gothic" w:eastAsiaTheme="minorHAnsi" w:hAnsi="Century Gothic" w:cs="Arial"/>
          <w:color w:val="000000"/>
          <w:szCs w:val="22"/>
          <w:highlight w:val="yellow"/>
        </w:rPr>
      </w:pPr>
    </w:p>
    <w:p w14:paraId="5C0904A8" w14:textId="253D3781" w:rsidR="00713C9B" w:rsidRPr="004F46FF" w:rsidRDefault="0010528B" w:rsidP="00713C9B">
      <w:pPr>
        <w:autoSpaceDE w:val="0"/>
        <w:autoSpaceDN w:val="0"/>
        <w:adjustRightInd w:val="0"/>
        <w:ind w:right="22"/>
        <w:jc w:val="both"/>
        <w:rPr>
          <w:rFonts w:ascii="Century Gothic" w:eastAsiaTheme="minorHAnsi" w:hAnsi="Century Gothic" w:cs="Arial"/>
          <w:color w:val="000000"/>
          <w:szCs w:val="22"/>
        </w:rPr>
      </w:pPr>
      <w:r w:rsidRPr="004F46FF">
        <w:rPr>
          <w:rFonts w:ascii="Century Gothic" w:eastAsiaTheme="minorHAnsi" w:hAnsi="Century Gothic" w:cs="Arial"/>
          <w:color w:val="000000"/>
          <w:szCs w:val="22"/>
        </w:rPr>
        <w:t>The total minimum credit value required for the Level 3 Pathway</w:t>
      </w:r>
      <w:r w:rsidR="00043D11" w:rsidRPr="004F46FF">
        <w:rPr>
          <w:rFonts w:ascii="Century Gothic" w:eastAsiaTheme="minorHAnsi" w:hAnsi="Century Gothic" w:cs="Arial"/>
          <w:color w:val="000000"/>
          <w:szCs w:val="22"/>
        </w:rPr>
        <w:t xml:space="preserve"> in</w:t>
      </w:r>
      <w:r w:rsidR="00D61CBD" w:rsidRPr="004F46FF">
        <w:rPr>
          <w:rFonts w:ascii="Century Gothic" w:hAnsi="Century Gothic"/>
          <w:bCs/>
          <w:szCs w:val="22"/>
        </w:rPr>
        <w:t xml:space="preserve"> </w:t>
      </w:r>
      <w:r w:rsidR="00577958" w:rsidRPr="004F46FF">
        <w:rPr>
          <w:rFonts w:ascii="Century Gothic" w:hAnsi="Century Gothic"/>
          <w:bCs/>
          <w:szCs w:val="22"/>
        </w:rPr>
        <w:t>Fashion &amp; Textiles (</w:t>
      </w:r>
      <w:r w:rsidR="0001319B" w:rsidRPr="004F46FF">
        <w:rPr>
          <w:rFonts w:ascii="Century Gothic" w:hAnsi="Century Gothic"/>
          <w:bCs/>
          <w:szCs w:val="22"/>
        </w:rPr>
        <w:t>Textiles</w:t>
      </w:r>
      <w:r w:rsidR="00577958" w:rsidRPr="004F46FF">
        <w:rPr>
          <w:rFonts w:ascii="Century Gothic" w:hAnsi="Century Gothic"/>
          <w:bCs/>
          <w:szCs w:val="22"/>
        </w:rPr>
        <w:t>)</w:t>
      </w:r>
      <w:r w:rsidR="0001319B" w:rsidRPr="004F46FF">
        <w:rPr>
          <w:rFonts w:ascii="Century Gothic" w:hAnsi="Century Gothic"/>
          <w:bCs/>
          <w:szCs w:val="22"/>
        </w:rPr>
        <w:t xml:space="preserve"> </w:t>
      </w:r>
      <w:r w:rsidR="001271F8" w:rsidRPr="004F46FF">
        <w:rPr>
          <w:rFonts w:ascii="Century Gothic" w:hAnsi="Century Gothic"/>
          <w:bCs/>
          <w:szCs w:val="22"/>
        </w:rPr>
        <w:t>is</w:t>
      </w:r>
      <w:r w:rsidRPr="004F46FF">
        <w:rPr>
          <w:rFonts w:ascii="Century Gothic" w:eastAsiaTheme="minorHAnsi" w:hAnsi="Century Gothic" w:cs="Arial"/>
          <w:color w:val="000000"/>
          <w:szCs w:val="22"/>
        </w:rPr>
        <w:t xml:space="preserve"> </w:t>
      </w:r>
      <w:r w:rsidR="00A809A3" w:rsidRPr="004A53D3">
        <w:rPr>
          <w:rFonts w:ascii="Century Gothic" w:eastAsiaTheme="minorHAnsi" w:hAnsi="Century Gothic" w:cs="Arial"/>
          <w:color w:val="000000"/>
          <w:szCs w:val="22"/>
          <w:highlight w:val="green"/>
        </w:rPr>
        <w:t>92 credits.</w:t>
      </w:r>
    </w:p>
    <w:p w14:paraId="4D3AC295" w14:textId="48C41E48" w:rsidR="005F6FB8" w:rsidRPr="004F46FF" w:rsidRDefault="005F6FB8" w:rsidP="0010528B">
      <w:pPr>
        <w:autoSpaceDE w:val="0"/>
        <w:autoSpaceDN w:val="0"/>
        <w:adjustRightInd w:val="0"/>
        <w:ind w:right="22"/>
        <w:jc w:val="both"/>
        <w:rPr>
          <w:rFonts w:ascii="Century Gothic" w:eastAsiaTheme="minorHAnsi" w:hAnsi="Century Gothic" w:cs="Arial"/>
          <w:color w:val="000000"/>
          <w:szCs w:val="22"/>
          <w:highlight w:val="yellow"/>
        </w:rPr>
      </w:pPr>
    </w:p>
    <w:p w14:paraId="5834DC1F" w14:textId="28FA56F9" w:rsidR="00713C9B" w:rsidRPr="004F46FF" w:rsidRDefault="005F6FB8" w:rsidP="00713C9B">
      <w:pPr>
        <w:autoSpaceDE w:val="0"/>
        <w:autoSpaceDN w:val="0"/>
        <w:adjustRightInd w:val="0"/>
        <w:ind w:right="22"/>
        <w:jc w:val="both"/>
        <w:rPr>
          <w:rFonts w:ascii="Century Gothic" w:eastAsiaTheme="minorHAnsi" w:hAnsi="Century Gothic" w:cs="Arial"/>
          <w:color w:val="000000"/>
          <w:szCs w:val="22"/>
        </w:rPr>
      </w:pPr>
      <w:r w:rsidRPr="004F46FF">
        <w:rPr>
          <w:rFonts w:ascii="Century Gothic" w:eastAsiaTheme="minorHAnsi" w:hAnsi="Century Gothic" w:cs="Arial"/>
          <w:color w:val="000000"/>
          <w:szCs w:val="22"/>
        </w:rPr>
        <w:t>The total minimum credit valu</w:t>
      </w:r>
      <w:r w:rsidR="000F18FF">
        <w:rPr>
          <w:rFonts w:ascii="Century Gothic" w:eastAsiaTheme="minorHAnsi" w:hAnsi="Century Gothic" w:cs="Arial"/>
          <w:color w:val="000000"/>
          <w:szCs w:val="22"/>
        </w:rPr>
        <w:t xml:space="preserve">e required for the Level </w:t>
      </w:r>
      <w:r w:rsidRPr="004F46FF">
        <w:rPr>
          <w:rFonts w:ascii="Century Gothic" w:eastAsiaTheme="minorHAnsi" w:hAnsi="Century Gothic" w:cs="Arial"/>
          <w:color w:val="000000"/>
          <w:szCs w:val="22"/>
        </w:rPr>
        <w:t>3 Pathway in</w:t>
      </w:r>
      <w:r w:rsidRPr="004F46FF">
        <w:rPr>
          <w:rFonts w:ascii="Century Gothic" w:hAnsi="Century Gothic"/>
          <w:bCs/>
          <w:szCs w:val="22"/>
        </w:rPr>
        <w:t xml:space="preserve"> </w:t>
      </w:r>
      <w:r w:rsidR="00577958" w:rsidRPr="004F46FF">
        <w:rPr>
          <w:rFonts w:ascii="Century Gothic" w:hAnsi="Century Gothic"/>
          <w:bCs/>
          <w:szCs w:val="22"/>
        </w:rPr>
        <w:t xml:space="preserve">Fashion &amp; Textiles </w:t>
      </w:r>
      <w:r w:rsidR="00577958" w:rsidRPr="001E2BF9">
        <w:rPr>
          <w:rFonts w:ascii="Century Gothic" w:hAnsi="Century Gothic"/>
          <w:bCs/>
          <w:szCs w:val="22"/>
        </w:rPr>
        <w:t>(</w:t>
      </w:r>
      <w:r w:rsidR="001E2BF9" w:rsidRPr="001E2BF9">
        <w:rPr>
          <w:rFonts w:ascii="Century Gothic" w:hAnsi="Century Gothic"/>
          <w:bCs/>
          <w:szCs w:val="22"/>
        </w:rPr>
        <w:t>Apparel</w:t>
      </w:r>
      <w:r w:rsidR="00577958" w:rsidRPr="001E2BF9">
        <w:rPr>
          <w:rFonts w:ascii="Century Gothic" w:hAnsi="Century Gothic"/>
          <w:bCs/>
          <w:szCs w:val="22"/>
        </w:rPr>
        <w:t>)</w:t>
      </w:r>
      <w:r w:rsidRPr="004F46FF">
        <w:rPr>
          <w:rFonts w:ascii="Century Gothic" w:hAnsi="Century Gothic"/>
          <w:bCs/>
          <w:szCs w:val="22"/>
        </w:rPr>
        <w:t xml:space="preserve"> is</w:t>
      </w:r>
      <w:r w:rsidRPr="004F46FF">
        <w:rPr>
          <w:rFonts w:ascii="Century Gothic" w:eastAsiaTheme="minorHAnsi" w:hAnsi="Century Gothic" w:cs="Arial"/>
          <w:color w:val="000000"/>
          <w:szCs w:val="22"/>
        </w:rPr>
        <w:t xml:space="preserve"> </w:t>
      </w:r>
      <w:r w:rsidR="00A809A3" w:rsidRPr="004A53D3">
        <w:rPr>
          <w:rFonts w:ascii="Century Gothic" w:eastAsiaTheme="minorHAnsi" w:hAnsi="Century Gothic" w:cs="Arial"/>
          <w:color w:val="000000"/>
          <w:szCs w:val="22"/>
          <w:highlight w:val="green"/>
        </w:rPr>
        <w:t>96 credits.</w:t>
      </w:r>
    </w:p>
    <w:p w14:paraId="3CDDBE32" w14:textId="1F038D97" w:rsidR="005F6FB8" w:rsidRPr="004F46FF" w:rsidRDefault="005F6FB8" w:rsidP="0010528B">
      <w:pPr>
        <w:autoSpaceDE w:val="0"/>
        <w:autoSpaceDN w:val="0"/>
        <w:adjustRightInd w:val="0"/>
        <w:ind w:right="22"/>
        <w:jc w:val="both"/>
        <w:rPr>
          <w:rFonts w:ascii="Century Gothic" w:eastAsiaTheme="minorHAnsi" w:hAnsi="Century Gothic" w:cs="Arial"/>
          <w:color w:val="000000"/>
          <w:szCs w:val="22"/>
          <w:highlight w:val="yellow"/>
        </w:rPr>
      </w:pPr>
    </w:p>
    <w:p w14:paraId="43681065" w14:textId="63973B3B" w:rsidR="00713C9B" w:rsidRPr="004F46FF" w:rsidRDefault="005F6FB8" w:rsidP="00713C9B">
      <w:pPr>
        <w:autoSpaceDE w:val="0"/>
        <w:autoSpaceDN w:val="0"/>
        <w:adjustRightInd w:val="0"/>
        <w:ind w:right="22"/>
        <w:jc w:val="both"/>
        <w:rPr>
          <w:rFonts w:ascii="Century Gothic" w:eastAsiaTheme="minorHAnsi" w:hAnsi="Century Gothic" w:cs="Arial"/>
          <w:color w:val="000000"/>
          <w:szCs w:val="22"/>
        </w:rPr>
      </w:pPr>
      <w:r w:rsidRPr="004F46FF">
        <w:rPr>
          <w:rFonts w:ascii="Century Gothic" w:eastAsiaTheme="minorHAnsi" w:hAnsi="Century Gothic" w:cs="Arial"/>
          <w:color w:val="000000"/>
          <w:szCs w:val="22"/>
        </w:rPr>
        <w:t>The total minimum credit value required for the Level 3 Pathway in</w:t>
      </w:r>
      <w:r w:rsidRPr="004F46FF">
        <w:rPr>
          <w:rFonts w:ascii="Century Gothic" w:hAnsi="Century Gothic"/>
          <w:bCs/>
          <w:szCs w:val="22"/>
        </w:rPr>
        <w:t xml:space="preserve"> </w:t>
      </w:r>
      <w:r w:rsidR="00577958" w:rsidRPr="004F46FF">
        <w:rPr>
          <w:rFonts w:ascii="Century Gothic" w:hAnsi="Century Gothic"/>
          <w:bCs/>
          <w:szCs w:val="22"/>
        </w:rPr>
        <w:t>Fashion &amp; Textiles (</w:t>
      </w:r>
      <w:r w:rsidRPr="004F46FF">
        <w:rPr>
          <w:rFonts w:ascii="Century Gothic" w:hAnsi="Century Gothic"/>
          <w:bCs/>
          <w:szCs w:val="22"/>
        </w:rPr>
        <w:t>Tailoring</w:t>
      </w:r>
      <w:r w:rsidR="00577958" w:rsidRPr="004F46FF">
        <w:rPr>
          <w:rFonts w:ascii="Century Gothic" w:hAnsi="Century Gothic"/>
          <w:bCs/>
          <w:szCs w:val="22"/>
        </w:rPr>
        <w:t>)</w:t>
      </w:r>
      <w:r w:rsidRPr="004F46FF">
        <w:rPr>
          <w:rFonts w:ascii="Century Gothic" w:hAnsi="Century Gothic"/>
          <w:bCs/>
          <w:szCs w:val="22"/>
        </w:rPr>
        <w:t xml:space="preserve"> is</w:t>
      </w:r>
      <w:r w:rsidRPr="004F46FF">
        <w:rPr>
          <w:rFonts w:ascii="Century Gothic" w:eastAsiaTheme="minorHAnsi" w:hAnsi="Century Gothic" w:cs="Arial"/>
          <w:color w:val="000000"/>
          <w:szCs w:val="22"/>
        </w:rPr>
        <w:t xml:space="preserve"> </w:t>
      </w:r>
      <w:r w:rsidR="00A809A3" w:rsidRPr="004A53D3">
        <w:rPr>
          <w:rFonts w:ascii="Century Gothic" w:eastAsiaTheme="minorHAnsi" w:hAnsi="Century Gothic" w:cs="Arial"/>
          <w:color w:val="000000"/>
          <w:szCs w:val="22"/>
          <w:highlight w:val="green"/>
        </w:rPr>
        <w:t>100 credits.</w:t>
      </w:r>
    </w:p>
    <w:p w14:paraId="431C3B17" w14:textId="3A2678CF" w:rsidR="0001319B" w:rsidRPr="004F46FF" w:rsidRDefault="0001319B" w:rsidP="0010528B">
      <w:pPr>
        <w:autoSpaceDE w:val="0"/>
        <w:autoSpaceDN w:val="0"/>
        <w:adjustRightInd w:val="0"/>
        <w:ind w:right="22"/>
        <w:jc w:val="both"/>
        <w:rPr>
          <w:rFonts w:ascii="Century Gothic" w:eastAsiaTheme="minorHAnsi" w:hAnsi="Century Gothic" w:cs="Arial"/>
          <w:color w:val="000000"/>
          <w:szCs w:val="22"/>
          <w:highlight w:val="yellow"/>
        </w:rPr>
      </w:pPr>
    </w:p>
    <w:p w14:paraId="31B85023" w14:textId="77777777" w:rsidR="0001319B" w:rsidRPr="004F46FF" w:rsidRDefault="0001319B" w:rsidP="00297DFC">
      <w:pPr>
        <w:autoSpaceDE w:val="0"/>
        <w:autoSpaceDN w:val="0"/>
        <w:adjustRightInd w:val="0"/>
        <w:ind w:left="540" w:right="22" w:hanging="540"/>
        <w:jc w:val="both"/>
        <w:rPr>
          <w:rFonts w:ascii="Century Gothic" w:eastAsiaTheme="minorHAnsi" w:hAnsi="Century Gothic" w:cs="Arial"/>
          <w:color w:val="000000"/>
          <w:szCs w:val="22"/>
        </w:rPr>
      </w:pPr>
      <w:r w:rsidRPr="004F46FF">
        <w:rPr>
          <w:rFonts w:ascii="Century Gothic" w:eastAsiaTheme="minorHAnsi" w:hAnsi="Century Gothic" w:cs="Arial"/>
          <w:color w:val="000000"/>
          <w:szCs w:val="22"/>
        </w:rPr>
        <w:t xml:space="preserve">The total minimum credit value required for the Level 4 Pathway in Fashion &amp; Textiles </w:t>
      </w:r>
    </w:p>
    <w:p w14:paraId="641C8A4E" w14:textId="514EAA79" w:rsidR="00297DFC" w:rsidRPr="004F46FF" w:rsidRDefault="003C61C8" w:rsidP="00297DFC">
      <w:pPr>
        <w:autoSpaceDE w:val="0"/>
        <w:autoSpaceDN w:val="0"/>
        <w:adjustRightInd w:val="0"/>
        <w:ind w:left="540" w:right="22" w:hanging="540"/>
        <w:jc w:val="both"/>
        <w:rPr>
          <w:rFonts w:ascii="Century Gothic" w:eastAsiaTheme="minorHAnsi" w:hAnsi="Century Gothic" w:cs="Arial"/>
          <w:color w:val="000000"/>
          <w:szCs w:val="22"/>
        </w:rPr>
      </w:pPr>
      <w:r w:rsidRPr="004F46FF">
        <w:rPr>
          <w:rFonts w:ascii="Century Gothic" w:eastAsiaTheme="minorHAnsi" w:hAnsi="Century Gothic" w:cs="Arial"/>
          <w:color w:val="000000"/>
          <w:szCs w:val="22"/>
        </w:rPr>
        <w:t>(Technical</w:t>
      </w:r>
      <w:r w:rsidR="002F0BE7" w:rsidRPr="004F46FF">
        <w:rPr>
          <w:rFonts w:ascii="Century Gothic" w:eastAsiaTheme="minorHAnsi" w:hAnsi="Century Gothic" w:cs="Arial"/>
          <w:color w:val="000000"/>
          <w:szCs w:val="22"/>
        </w:rPr>
        <w:t xml:space="preserve"> Textiles</w:t>
      </w:r>
      <w:r w:rsidRPr="004F46FF">
        <w:rPr>
          <w:rFonts w:ascii="Century Gothic" w:eastAsiaTheme="minorHAnsi" w:hAnsi="Century Gothic" w:cs="Arial"/>
          <w:color w:val="000000"/>
          <w:szCs w:val="22"/>
        </w:rPr>
        <w:t>) is 108</w:t>
      </w:r>
      <w:r w:rsidR="0001319B" w:rsidRPr="004F46FF">
        <w:rPr>
          <w:rFonts w:ascii="Century Gothic" w:eastAsiaTheme="minorHAnsi" w:hAnsi="Century Gothic" w:cs="Arial"/>
          <w:color w:val="000000"/>
          <w:szCs w:val="22"/>
        </w:rPr>
        <w:t xml:space="preserve"> credits.</w:t>
      </w:r>
    </w:p>
    <w:p w14:paraId="01F67A00" w14:textId="77777777" w:rsidR="003C61C8" w:rsidRPr="004F46FF" w:rsidRDefault="003C61C8" w:rsidP="003C61C8">
      <w:pPr>
        <w:autoSpaceDE w:val="0"/>
        <w:autoSpaceDN w:val="0"/>
        <w:adjustRightInd w:val="0"/>
        <w:ind w:left="540" w:right="22" w:hanging="540"/>
        <w:jc w:val="both"/>
        <w:rPr>
          <w:rFonts w:ascii="Century Gothic" w:eastAsiaTheme="minorHAnsi" w:hAnsi="Century Gothic" w:cs="Arial"/>
          <w:b/>
          <w:color w:val="000000"/>
          <w:szCs w:val="22"/>
        </w:rPr>
      </w:pPr>
    </w:p>
    <w:p w14:paraId="198337AA" w14:textId="610B1A22" w:rsidR="003C61C8" w:rsidRPr="004F46FF" w:rsidRDefault="003C61C8" w:rsidP="003C61C8">
      <w:pPr>
        <w:autoSpaceDE w:val="0"/>
        <w:autoSpaceDN w:val="0"/>
        <w:adjustRightInd w:val="0"/>
        <w:ind w:left="540" w:right="22" w:hanging="540"/>
        <w:jc w:val="both"/>
        <w:rPr>
          <w:rFonts w:ascii="Century Gothic" w:eastAsiaTheme="minorHAnsi" w:hAnsi="Century Gothic" w:cs="Arial"/>
          <w:color w:val="000000"/>
          <w:szCs w:val="22"/>
        </w:rPr>
      </w:pPr>
      <w:r w:rsidRPr="004F46FF">
        <w:rPr>
          <w:rFonts w:ascii="Century Gothic" w:eastAsiaTheme="minorHAnsi" w:hAnsi="Century Gothic" w:cs="Arial"/>
          <w:color w:val="000000"/>
          <w:szCs w:val="22"/>
        </w:rPr>
        <w:t xml:space="preserve">The total minimum credit value required for the Level 4 Pathway in Fashion &amp; Textiles </w:t>
      </w:r>
    </w:p>
    <w:p w14:paraId="3D2DE4B4" w14:textId="0C780022" w:rsidR="00297DFC" w:rsidRPr="004F46FF" w:rsidRDefault="003C61C8" w:rsidP="003C61C8">
      <w:pPr>
        <w:autoSpaceDE w:val="0"/>
        <w:autoSpaceDN w:val="0"/>
        <w:adjustRightInd w:val="0"/>
        <w:ind w:left="540" w:right="22" w:hanging="540"/>
        <w:jc w:val="both"/>
        <w:rPr>
          <w:rFonts w:ascii="Century Gothic" w:eastAsiaTheme="minorHAnsi" w:hAnsi="Century Gothic" w:cs="Arial"/>
          <w:color w:val="000000"/>
          <w:szCs w:val="22"/>
        </w:rPr>
      </w:pPr>
      <w:r w:rsidRPr="004F46FF">
        <w:rPr>
          <w:rFonts w:ascii="Century Gothic" w:eastAsiaTheme="minorHAnsi" w:hAnsi="Century Gothic" w:cs="Arial"/>
          <w:color w:val="000000"/>
          <w:szCs w:val="22"/>
        </w:rPr>
        <w:t>(</w:t>
      </w:r>
      <w:r w:rsidR="002F0BE7" w:rsidRPr="004F46FF">
        <w:rPr>
          <w:rFonts w:ascii="Century Gothic" w:eastAsiaTheme="minorHAnsi" w:hAnsi="Century Gothic" w:cs="Arial"/>
          <w:color w:val="000000"/>
          <w:szCs w:val="22"/>
        </w:rPr>
        <w:t>Product Development and Sourcing)</w:t>
      </w:r>
      <w:r w:rsidRPr="004F46FF">
        <w:rPr>
          <w:rFonts w:ascii="Century Gothic" w:eastAsiaTheme="minorHAnsi" w:hAnsi="Century Gothic" w:cs="Arial"/>
          <w:color w:val="000000"/>
          <w:szCs w:val="22"/>
        </w:rPr>
        <w:t xml:space="preserve"> is </w:t>
      </w:r>
      <w:r w:rsidR="002F0BE7" w:rsidRPr="004F46FF">
        <w:rPr>
          <w:rFonts w:ascii="Century Gothic" w:eastAsiaTheme="minorHAnsi" w:hAnsi="Century Gothic" w:cs="Arial"/>
          <w:color w:val="000000"/>
          <w:szCs w:val="22"/>
        </w:rPr>
        <w:t>108</w:t>
      </w:r>
      <w:r w:rsidRPr="004F46FF">
        <w:rPr>
          <w:rFonts w:ascii="Century Gothic" w:eastAsiaTheme="minorHAnsi" w:hAnsi="Century Gothic" w:cs="Arial"/>
          <w:color w:val="000000"/>
          <w:szCs w:val="22"/>
        </w:rPr>
        <w:t xml:space="preserve"> credits.</w:t>
      </w:r>
    </w:p>
    <w:p w14:paraId="5775F602" w14:textId="6733676C" w:rsidR="005F6FB8" w:rsidRDefault="005F6FB8"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3340A262" w14:textId="3233F10A" w:rsidR="004909DC" w:rsidRDefault="004909DC" w:rsidP="004909DC">
      <w:pPr>
        <w:autoSpaceDE w:val="0"/>
        <w:autoSpaceDN w:val="0"/>
        <w:adjustRightInd w:val="0"/>
        <w:ind w:left="540" w:right="22" w:hanging="540"/>
        <w:jc w:val="both"/>
        <w:rPr>
          <w:rFonts w:ascii="Century Gothic" w:hAnsi="Century Gothic"/>
        </w:rPr>
      </w:pPr>
      <w:bookmarkStart w:id="2" w:name="entry"/>
      <w:r w:rsidRPr="004909DC">
        <w:rPr>
          <w:rFonts w:ascii="Century Gothic" w:hAnsi="Century Gothic"/>
        </w:rPr>
        <w:t>Aims a</w:t>
      </w:r>
      <w:r>
        <w:rPr>
          <w:rFonts w:ascii="Century Gothic" w:hAnsi="Century Gothic"/>
        </w:rPr>
        <w:t xml:space="preserve">nd objectives for this </w:t>
      </w:r>
      <w:r w:rsidRPr="004909DC">
        <w:rPr>
          <w:rFonts w:ascii="Century Gothic" w:hAnsi="Century Gothic"/>
          <w:highlight w:val="green"/>
        </w:rPr>
        <w:t>pathway</w:t>
      </w:r>
      <w:r w:rsidRPr="004909DC">
        <w:rPr>
          <w:rFonts w:ascii="Century Gothic" w:hAnsi="Century Gothic"/>
        </w:rPr>
        <w:t xml:space="preserve">: </w:t>
      </w:r>
    </w:p>
    <w:p w14:paraId="4731BF28" w14:textId="77777777" w:rsidR="004909DC" w:rsidRPr="004909DC" w:rsidRDefault="004909DC" w:rsidP="004909DC">
      <w:pPr>
        <w:autoSpaceDE w:val="0"/>
        <w:autoSpaceDN w:val="0"/>
        <w:adjustRightInd w:val="0"/>
        <w:ind w:left="540" w:right="22" w:hanging="540"/>
        <w:jc w:val="both"/>
        <w:rPr>
          <w:rFonts w:ascii="Century Gothic" w:hAnsi="Century Gothic"/>
        </w:rPr>
      </w:pPr>
    </w:p>
    <w:p w14:paraId="3B40C18A" w14:textId="77777777" w:rsidR="004909DC" w:rsidRPr="004909DC" w:rsidRDefault="004909DC" w:rsidP="008D745B">
      <w:pPr>
        <w:pStyle w:val="ListParagraph"/>
        <w:numPr>
          <w:ilvl w:val="0"/>
          <w:numId w:val="16"/>
        </w:numPr>
        <w:autoSpaceDE w:val="0"/>
        <w:autoSpaceDN w:val="0"/>
        <w:adjustRightInd w:val="0"/>
        <w:ind w:right="22"/>
        <w:jc w:val="both"/>
        <w:rPr>
          <w:rFonts w:ascii="Century Gothic" w:eastAsiaTheme="minorHAnsi" w:hAnsi="Century Gothic" w:cs="Arial"/>
          <w:b/>
          <w:color w:val="000000"/>
          <w:sz w:val="24"/>
          <w:szCs w:val="24"/>
        </w:rPr>
      </w:pPr>
      <w:r w:rsidRPr="004909DC">
        <w:rPr>
          <w:rFonts w:ascii="Century Gothic" w:hAnsi="Century Gothic"/>
        </w:rPr>
        <w:t xml:space="preserve">to improve the perception of the sector to young people and parents; </w:t>
      </w:r>
    </w:p>
    <w:p w14:paraId="1425985A" w14:textId="77777777" w:rsidR="004909DC" w:rsidRPr="004909DC" w:rsidRDefault="004909DC" w:rsidP="008D745B">
      <w:pPr>
        <w:pStyle w:val="ListParagraph"/>
        <w:numPr>
          <w:ilvl w:val="0"/>
          <w:numId w:val="16"/>
        </w:numPr>
        <w:autoSpaceDE w:val="0"/>
        <w:autoSpaceDN w:val="0"/>
        <w:adjustRightInd w:val="0"/>
        <w:ind w:right="22"/>
        <w:jc w:val="both"/>
        <w:rPr>
          <w:rFonts w:ascii="Century Gothic" w:eastAsiaTheme="minorHAnsi" w:hAnsi="Century Gothic" w:cs="Arial"/>
          <w:b/>
          <w:color w:val="000000"/>
          <w:sz w:val="24"/>
          <w:szCs w:val="24"/>
        </w:rPr>
      </w:pPr>
      <w:r w:rsidRPr="004909DC">
        <w:rPr>
          <w:rFonts w:ascii="Century Gothic" w:hAnsi="Century Gothic"/>
        </w:rPr>
        <w:t xml:space="preserve">assist sector employers to address an ageing workforce; </w:t>
      </w:r>
    </w:p>
    <w:p w14:paraId="2F6DF80E" w14:textId="77777777" w:rsidR="004909DC" w:rsidRPr="004909DC" w:rsidRDefault="004909DC" w:rsidP="008D745B">
      <w:pPr>
        <w:pStyle w:val="ListParagraph"/>
        <w:numPr>
          <w:ilvl w:val="0"/>
          <w:numId w:val="16"/>
        </w:numPr>
        <w:autoSpaceDE w:val="0"/>
        <w:autoSpaceDN w:val="0"/>
        <w:adjustRightInd w:val="0"/>
        <w:ind w:right="22"/>
        <w:jc w:val="both"/>
        <w:rPr>
          <w:rFonts w:ascii="Century Gothic" w:eastAsiaTheme="minorHAnsi" w:hAnsi="Century Gothic" w:cs="Arial"/>
          <w:b/>
          <w:color w:val="000000"/>
          <w:sz w:val="24"/>
          <w:szCs w:val="24"/>
        </w:rPr>
      </w:pPr>
      <w:r w:rsidRPr="004909DC">
        <w:rPr>
          <w:rFonts w:ascii="Century Gothic" w:hAnsi="Century Gothic"/>
        </w:rPr>
        <w:t xml:space="preserve">provide an entry route for underrepresented groups; </w:t>
      </w:r>
    </w:p>
    <w:p w14:paraId="25977BFD" w14:textId="77777777" w:rsidR="004909DC" w:rsidRPr="004909DC" w:rsidRDefault="004909DC" w:rsidP="008D745B">
      <w:pPr>
        <w:pStyle w:val="ListParagraph"/>
        <w:numPr>
          <w:ilvl w:val="0"/>
          <w:numId w:val="16"/>
        </w:numPr>
        <w:autoSpaceDE w:val="0"/>
        <w:autoSpaceDN w:val="0"/>
        <w:adjustRightInd w:val="0"/>
        <w:ind w:right="22"/>
        <w:jc w:val="both"/>
        <w:rPr>
          <w:rFonts w:ascii="Century Gothic" w:eastAsiaTheme="minorHAnsi" w:hAnsi="Century Gothic" w:cs="Arial"/>
          <w:b/>
          <w:color w:val="000000"/>
          <w:sz w:val="24"/>
          <w:szCs w:val="24"/>
        </w:rPr>
      </w:pPr>
      <w:r w:rsidRPr="004909DC">
        <w:rPr>
          <w:rFonts w:ascii="Century Gothic" w:hAnsi="Century Gothic"/>
        </w:rPr>
        <w:t xml:space="preserve">allow employers to add value to their organisations by bringing in new expertise, techniques and technologies; </w:t>
      </w:r>
    </w:p>
    <w:p w14:paraId="37E03FE6" w14:textId="77777777" w:rsidR="004909DC" w:rsidRPr="004909DC" w:rsidRDefault="004909DC" w:rsidP="008D745B">
      <w:pPr>
        <w:pStyle w:val="ListParagraph"/>
        <w:numPr>
          <w:ilvl w:val="0"/>
          <w:numId w:val="16"/>
        </w:numPr>
        <w:autoSpaceDE w:val="0"/>
        <w:autoSpaceDN w:val="0"/>
        <w:adjustRightInd w:val="0"/>
        <w:ind w:right="22"/>
        <w:jc w:val="both"/>
        <w:rPr>
          <w:rFonts w:ascii="Century Gothic" w:eastAsiaTheme="minorHAnsi" w:hAnsi="Century Gothic" w:cs="Arial"/>
          <w:b/>
          <w:color w:val="000000"/>
          <w:sz w:val="24"/>
          <w:szCs w:val="24"/>
        </w:rPr>
      </w:pPr>
      <w:r w:rsidRPr="004909DC">
        <w:rPr>
          <w:rFonts w:ascii="Century Gothic" w:hAnsi="Century Gothic"/>
        </w:rPr>
        <w:t xml:space="preserve">provide a stream of motivated employees equipped with the creative and business skills required for the future; </w:t>
      </w:r>
    </w:p>
    <w:p w14:paraId="0F4A2F20" w14:textId="77777777" w:rsidR="004909DC" w:rsidRPr="004909DC" w:rsidRDefault="004909DC" w:rsidP="008D745B">
      <w:pPr>
        <w:pStyle w:val="ListParagraph"/>
        <w:numPr>
          <w:ilvl w:val="0"/>
          <w:numId w:val="16"/>
        </w:numPr>
        <w:autoSpaceDE w:val="0"/>
        <w:autoSpaceDN w:val="0"/>
        <w:adjustRightInd w:val="0"/>
        <w:ind w:right="22"/>
        <w:jc w:val="both"/>
        <w:rPr>
          <w:rFonts w:ascii="Century Gothic" w:eastAsiaTheme="minorHAnsi" w:hAnsi="Century Gothic" w:cs="Arial"/>
          <w:b/>
          <w:color w:val="000000"/>
          <w:sz w:val="24"/>
          <w:szCs w:val="24"/>
        </w:rPr>
      </w:pPr>
      <w:r w:rsidRPr="004909DC">
        <w:rPr>
          <w:rFonts w:ascii="Century Gothic" w:hAnsi="Century Gothic"/>
        </w:rPr>
        <w:t xml:space="preserve">equip new entrants with the transferable soft and technical skills to undertake more varied, and converging, job roles; </w:t>
      </w:r>
    </w:p>
    <w:p w14:paraId="68829E1A" w14:textId="773EBB1F" w:rsidR="004F46FF" w:rsidRPr="004909DC" w:rsidRDefault="004909DC" w:rsidP="008D745B">
      <w:pPr>
        <w:pStyle w:val="ListParagraph"/>
        <w:numPr>
          <w:ilvl w:val="0"/>
          <w:numId w:val="16"/>
        </w:numPr>
        <w:autoSpaceDE w:val="0"/>
        <w:autoSpaceDN w:val="0"/>
        <w:adjustRightInd w:val="0"/>
        <w:ind w:right="22"/>
        <w:jc w:val="both"/>
        <w:rPr>
          <w:rFonts w:ascii="Century Gothic" w:eastAsiaTheme="minorHAnsi" w:hAnsi="Century Gothic" w:cs="Arial"/>
          <w:b/>
          <w:color w:val="000000"/>
          <w:sz w:val="24"/>
          <w:szCs w:val="24"/>
        </w:rPr>
      </w:pPr>
      <w:r w:rsidRPr="004909DC">
        <w:rPr>
          <w:rFonts w:ascii="Century Gothic" w:hAnsi="Century Gothic"/>
        </w:rPr>
        <w:t>provide flexible routes into a wide variety of job roles in the industry, and into higher level training and education.</w:t>
      </w:r>
    </w:p>
    <w:p w14:paraId="56D93944" w14:textId="00093511" w:rsidR="004909DC" w:rsidRPr="004909DC" w:rsidRDefault="004909DC" w:rsidP="008D745B">
      <w:pPr>
        <w:pStyle w:val="ListParagraph"/>
        <w:numPr>
          <w:ilvl w:val="0"/>
          <w:numId w:val="16"/>
        </w:numPr>
        <w:autoSpaceDE w:val="0"/>
        <w:autoSpaceDN w:val="0"/>
        <w:adjustRightInd w:val="0"/>
        <w:ind w:right="22"/>
        <w:jc w:val="both"/>
        <w:rPr>
          <w:rFonts w:ascii="Century Gothic" w:eastAsiaTheme="minorHAnsi" w:hAnsi="Century Gothic" w:cs="Arial"/>
          <w:b/>
          <w:color w:val="000000"/>
          <w:sz w:val="24"/>
          <w:szCs w:val="24"/>
          <w:highlight w:val="green"/>
        </w:rPr>
      </w:pPr>
      <w:r w:rsidRPr="004909DC">
        <w:rPr>
          <w:rFonts w:ascii="Century Gothic" w:hAnsi="Century Gothic"/>
          <w:szCs w:val="22"/>
          <w:highlight w:val="green"/>
          <w:lang w:val="en-US"/>
        </w:rPr>
        <w:t>support and promote long term careers and opportunities</w:t>
      </w:r>
    </w:p>
    <w:p w14:paraId="6676C10A" w14:textId="3767CE2A" w:rsidR="004909DC" w:rsidRPr="004909DC" w:rsidRDefault="004909DC" w:rsidP="008D745B">
      <w:pPr>
        <w:pStyle w:val="ListParagraph"/>
        <w:numPr>
          <w:ilvl w:val="0"/>
          <w:numId w:val="16"/>
        </w:numPr>
        <w:rPr>
          <w:rFonts w:ascii="Century Gothic" w:hAnsi="Century Gothic"/>
          <w:szCs w:val="22"/>
          <w:highlight w:val="green"/>
          <w:lang w:val="en-US"/>
        </w:rPr>
      </w:pPr>
      <w:r w:rsidRPr="004909DC">
        <w:rPr>
          <w:rFonts w:ascii="Century Gothic" w:hAnsi="Century Gothic"/>
          <w:szCs w:val="22"/>
          <w:highlight w:val="green"/>
          <w:lang w:val="en-US"/>
        </w:rPr>
        <w:t xml:space="preserve">promote and uplift the specific skills requirements i.e. recognise the specific/niche level skills of the industry.  </w:t>
      </w:r>
    </w:p>
    <w:p w14:paraId="08FFFCE7" w14:textId="77777777" w:rsidR="004909DC" w:rsidRPr="004909DC" w:rsidRDefault="004909DC" w:rsidP="004909DC">
      <w:pPr>
        <w:pStyle w:val="ListParagraph"/>
        <w:autoSpaceDE w:val="0"/>
        <w:autoSpaceDN w:val="0"/>
        <w:adjustRightInd w:val="0"/>
        <w:ind w:right="22"/>
        <w:jc w:val="both"/>
        <w:rPr>
          <w:rFonts w:ascii="Century Gothic" w:eastAsiaTheme="minorHAnsi" w:hAnsi="Century Gothic" w:cs="Arial"/>
          <w:b/>
          <w:color w:val="000000"/>
          <w:sz w:val="24"/>
          <w:szCs w:val="24"/>
        </w:rPr>
      </w:pPr>
    </w:p>
    <w:p w14:paraId="39AFCB36"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46802A33"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6E6B6829"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3973832C"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50D51D5E"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39D20DC7"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24ABB3F8" w14:textId="64555CB2" w:rsidR="00297DFC" w:rsidRPr="00A43DF0" w:rsidRDefault="00297DFC" w:rsidP="00297DFC">
      <w:pPr>
        <w:autoSpaceDE w:val="0"/>
        <w:autoSpaceDN w:val="0"/>
        <w:adjustRightInd w:val="0"/>
        <w:ind w:left="540" w:right="22" w:hanging="540"/>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ENTRY REQUIREMENTS</w:t>
      </w:r>
    </w:p>
    <w:bookmarkEnd w:id="2"/>
    <w:p w14:paraId="713169FE" w14:textId="2CB51C3A" w:rsidR="006832F5" w:rsidRDefault="006832F5" w:rsidP="00780D78">
      <w:pPr>
        <w:pStyle w:val="Default"/>
      </w:pPr>
    </w:p>
    <w:p w14:paraId="71151173" w14:textId="58135E3B" w:rsidR="006832F5" w:rsidRPr="00742E6B" w:rsidRDefault="006832F5" w:rsidP="00780D78">
      <w:pPr>
        <w:pStyle w:val="Default"/>
        <w:rPr>
          <w:rFonts w:ascii="Century Gothic" w:hAnsi="Century Gothic"/>
          <w:sz w:val="22"/>
          <w:szCs w:val="22"/>
        </w:rPr>
      </w:pPr>
      <w:r w:rsidRPr="00742E6B">
        <w:rPr>
          <w:rFonts w:ascii="Century Gothic" w:hAnsi="Century Gothic"/>
          <w:sz w:val="22"/>
          <w:szCs w:val="22"/>
        </w:rPr>
        <w:t>The fundamental entry condition is the employer’s and training provider’s confidence in the candidate’s ability to thrive and achieve their potential within the Fashion and Textiles A</w:t>
      </w:r>
      <w:r w:rsidR="00742E6B">
        <w:rPr>
          <w:rFonts w:ascii="Century Gothic" w:hAnsi="Century Gothic"/>
          <w:sz w:val="22"/>
          <w:szCs w:val="22"/>
        </w:rPr>
        <w:t>pprenticeship pathway and levels</w:t>
      </w:r>
      <w:r w:rsidRPr="00742E6B">
        <w:rPr>
          <w:rFonts w:ascii="Century Gothic" w:hAnsi="Century Gothic"/>
          <w:sz w:val="22"/>
          <w:szCs w:val="22"/>
        </w:rPr>
        <w:t xml:space="preserve">. Employers are encouraged to get involved in the recruitment and selection stages, to ensure they get to know the apprentices before their employment. The demonstration of relevant, transferable prior learning will form an important part of any employer's apprentice selection process. </w:t>
      </w:r>
    </w:p>
    <w:p w14:paraId="4ED3B216" w14:textId="77777777" w:rsidR="006832F5" w:rsidRPr="00742E6B" w:rsidRDefault="006832F5" w:rsidP="00780D78">
      <w:pPr>
        <w:pStyle w:val="Default"/>
        <w:rPr>
          <w:rFonts w:ascii="Century Gothic" w:hAnsi="Century Gothic"/>
          <w:sz w:val="22"/>
          <w:szCs w:val="22"/>
        </w:rPr>
      </w:pPr>
    </w:p>
    <w:p w14:paraId="0914AE8F" w14:textId="77777777" w:rsidR="006832F5" w:rsidRPr="00742E6B" w:rsidRDefault="006832F5" w:rsidP="00780D78">
      <w:pPr>
        <w:pStyle w:val="Default"/>
        <w:rPr>
          <w:rFonts w:ascii="Century Gothic" w:hAnsi="Century Gothic"/>
          <w:sz w:val="22"/>
          <w:szCs w:val="22"/>
        </w:rPr>
      </w:pPr>
      <w:r w:rsidRPr="00742E6B">
        <w:rPr>
          <w:rFonts w:ascii="Century Gothic" w:hAnsi="Century Gothic"/>
          <w:sz w:val="22"/>
          <w:szCs w:val="22"/>
        </w:rPr>
        <w:t xml:space="preserve">Apprenticeship applicants are welcomed from a range of diverse backgrounds and it is anticipated that they may have a range of differing experiences, achievements and/or qualifications. Candidates without prior qualifications may be able to demonstrate the prior skills and knowledge they have developed as a result of relevant employment or voluntary activities. However, there is no specific qualifying period set as an entry condition. </w:t>
      </w:r>
    </w:p>
    <w:p w14:paraId="20924385" w14:textId="77777777" w:rsidR="006832F5" w:rsidRPr="00742E6B" w:rsidRDefault="006832F5" w:rsidP="00780D78">
      <w:pPr>
        <w:pStyle w:val="Default"/>
        <w:rPr>
          <w:rFonts w:ascii="Century Gothic" w:hAnsi="Century Gothic"/>
          <w:sz w:val="22"/>
          <w:szCs w:val="22"/>
        </w:rPr>
      </w:pPr>
    </w:p>
    <w:p w14:paraId="6D287228" w14:textId="77777777" w:rsidR="006832F5" w:rsidRDefault="006832F5" w:rsidP="006832F5">
      <w:pPr>
        <w:pStyle w:val="Default"/>
        <w:rPr>
          <w:rFonts w:ascii="Century Gothic" w:hAnsi="Century Gothic"/>
          <w:sz w:val="22"/>
          <w:szCs w:val="22"/>
        </w:rPr>
      </w:pPr>
      <w:r w:rsidRPr="00780D78">
        <w:rPr>
          <w:rFonts w:ascii="Century Gothic" w:hAnsi="Century Gothic"/>
          <w:sz w:val="22"/>
          <w:szCs w:val="22"/>
        </w:rPr>
        <w:t xml:space="preserve">New entrants in the </w:t>
      </w:r>
      <w:r>
        <w:rPr>
          <w:rFonts w:ascii="Century Gothic" w:hAnsi="Century Gothic"/>
          <w:sz w:val="22"/>
          <w:szCs w:val="22"/>
        </w:rPr>
        <w:t>Fashion &amp; Textiles</w:t>
      </w:r>
      <w:r w:rsidRPr="00780D78">
        <w:rPr>
          <w:rFonts w:ascii="Century Gothic" w:hAnsi="Century Gothic"/>
          <w:sz w:val="22"/>
          <w:szCs w:val="22"/>
        </w:rPr>
        <w:t xml:space="preserve"> sector must have an understanding and appreciation</w:t>
      </w:r>
      <w:r>
        <w:rPr>
          <w:rFonts w:ascii="Century Gothic" w:hAnsi="Century Gothic"/>
          <w:sz w:val="22"/>
          <w:szCs w:val="22"/>
        </w:rPr>
        <w:t xml:space="preserve"> </w:t>
      </w:r>
    </w:p>
    <w:p w14:paraId="43B054CE" w14:textId="77777777" w:rsidR="006832F5" w:rsidRDefault="006832F5" w:rsidP="006832F5">
      <w:pPr>
        <w:pStyle w:val="Default"/>
        <w:rPr>
          <w:rFonts w:ascii="Century Gothic" w:hAnsi="Century Gothic"/>
          <w:sz w:val="22"/>
          <w:szCs w:val="22"/>
        </w:rPr>
      </w:pPr>
      <w:r w:rsidRPr="00780D78">
        <w:rPr>
          <w:rFonts w:ascii="Century Gothic" w:hAnsi="Century Gothic"/>
          <w:sz w:val="22"/>
          <w:szCs w:val="22"/>
        </w:rPr>
        <w:t>of different technologies, alongside general knowledge and 'soft' skills, including the capacity</w:t>
      </w:r>
      <w:r>
        <w:rPr>
          <w:rFonts w:ascii="Century Gothic" w:hAnsi="Century Gothic"/>
          <w:sz w:val="22"/>
          <w:szCs w:val="22"/>
        </w:rPr>
        <w:t xml:space="preserve"> </w:t>
      </w:r>
      <w:r w:rsidRPr="00780D78">
        <w:rPr>
          <w:rFonts w:ascii="Century Gothic" w:hAnsi="Century Gothic"/>
          <w:sz w:val="22"/>
          <w:szCs w:val="22"/>
        </w:rPr>
        <w:t>to</w:t>
      </w:r>
      <w:r>
        <w:rPr>
          <w:rFonts w:ascii="Century Gothic" w:hAnsi="Century Gothic"/>
          <w:sz w:val="22"/>
          <w:szCs w:val="22"/>
        </w:rPr>
        <w:t xml:space="preserve"> </w:t>
      </w:r>
      <w:r w:rsidRPr="00780D78">
        <w:rPr>
          <w:rFonts w:ascii="Century Gothic" w:hAnsi="Century Gothic"/>
          <w:sz w:val="22"/>
          <w:szCs w:val="22"/>
        </w:rPr>
        <w:t>work efficiently and in teams. Employers are looking fo</w:t>
      </w:r>
      <w:r>
        <w:rPr>
          <w:rFonts w:ascii="Century Gothic" w:hAnsi="Century Gothic"/>
          <w:sz w:val="22"/>
          <w:szCs w:val="22"/>
        </w:rPr>
        <w:t>r work-ready individuals who:</w:t>
      </w:r>
    </w:p>
    <w:p w14:paraId="5EB22871" w14:textId="77777777" w:rsidR="006832F5" w:rsidRDefault="006832F5" w:rsidP="006832F5">
      <w:pPr>
        <w:pStyle w:val="Default"/>
        <w:rPr>
          <w:rFonts w:ascii="Century Gothic" w:hAnsi="Century Gothic"/>
          <w:sz w:val="22"/>
          <w:szCs w:val="22"/>
        </w:rPr>
      </w:pPr>
    </w:p>
    <w:p w14:paraId="73C66D6F" w14:textId="77777777" w:rsidR="006832F5" w:rsidRPr="00F56C19" w:rsidRDefault="006832F5" w:rsidP="006832F5">
      <w:pPr>
        <w:pStyle w:val="Default"/>
        <w:numPr>
          <w:ilvl w:val="0"/>
          <w:numId w:val="1"/>
        </w:numPr>
        <w:rPr>
          <w:rFonts w:ascii="Century Gothic" w:hAnsi="Century Gothic"/>
          <w:sz w:val="22"/>
          <w:szCs w:val="22"/>
          <w:highlight w:val="green"/>
        </w:rPr>
      </w:pPr>
      <w:r w:rsidRPr="00F56C19">
        <w:rPr>
          <w:rFonts w:ascii="Century Gothic" w:hAnsi="Century Gothic"/>
          <w:sz w:val="22"/>
          <w:szCs w:val="22"/>
          <w:highlight w:val="green"/>
        </w:rPr>
        <w:t xml:space="preserve">are hardworking to become productive in their role; </w:t>
      </w:r>
    </w:p>
    <w:p w14:paraId="1E613B3B" w14:textId="77777777" w:rsidR="006832F5" w:rsidRPr="00F56C19" w:rsidRDefault="006832F5" w:rsidP="006832F5">
      <w:pPr>
        <w:pStyle w:val="Default"/>
        <w:numPr>
          <w:ilvl w:val="0"/>
          <w:numId w:val="1"/>
        </w:numPr>
        <w:rPr>
          <w:rFonts w:ascii="Century Gothic" w:hAnsi="Century Gothic"/>
          <w:sz w:val="22"/>
          <w:szCs w:val="22"/>
          <w:highlight w:val="green"/>
        </w:rPr>
      </w:pPr>
      <w:r w:rsidRPr="00F56C19">
        <w:rPr>
          <w:rFonts w:ascii="Century Gothic" w:hAnsi="Century Gothic"/>
          <w:sz w:val="22"/>
          <w:szCs w:val="22"/>
          <w:highlight w:val="green"/>
        </w:rPr>
        <w:t xml:space="preserve">have the right attitude; </w:t>
      </w:r>
    </w:p>
    <w:p w14:paraId="1329FC4F" w14:textId="77777777" w:rsidR="006832F5" w:rsidRPr="00F56C19" w:rsidRDefault="006832F5" w:rsidP="006832F5">
      <w:pPr>
        <w:pStyle w:val="Default"/>
        <w:numPr>
          <w:ilvl w:val="0"/>
          <w:numId w:val="1"/>
        </w:numPr>
        <w:rPr>
          <w:rFonts w:ascii="Century Gothic" w:hAnsi="Century Gothic"/>
          <w:sz w:val="22"/>
          <w:szCs w:val="22"/>
          <w:highlight w:val="green"/>
        </w:rPr>
      </w:pPr>
      <w:r w:rsidRPr="00F56C19">
        <w:rPr>
          <w:rFonts w:ascii="Century Gothic" w:hAnsi="Century Gothic"/>
          <w:sz w:val="22"/>
          <w:szCs w:val="22"/>
          <w:highlight w:val="green"/>
        </w:rPr>
        <w:t>have strong communication skills;</w:t>
      </w:r>
    </w:p>
    <w:p w14:paraId="4CC12D2D" w14:textId="77777777" w:rsidR="006832F5" w:rsidRPr="00F56C19" w:rsidRDefault="006832F5" w:rsidP="006832F5">
      <w:pPr>
        <w:pStyle w:val="Default"/>
        <w:numPr>
          <w:ilvl w:val="0"/>
          <w:numId w:val="1"/>
        </w:numPr>
        <w:rPr>
          <w:rFonts w:ascii="Century Gothic" w:hAnsi="Century Gothic"/>
          <w:sz w:val="22"/>
          <w:szCs w:val="22"/>
          <w:highlight w:val="green"/>
        </w:rPr>
      </w:pPr>
      <w:r w:rsidRPr="00F56C19">
        <w:rPr>
          <w:rFonts w:ascii="Century Gothic" w:hAnsi="Century Gothic"/>
          <w:sz w:val="22"/>
          <w:szCs w:val="22"/>
          <w:highlight w:val="green"/>
        </w:rPr>
        <w:t>be committed to upskilling/progression opportunities; and,</w:t>
      </w:r>
    </w:p>
    <w:p w14:paraId="29EF0651" w14:textId="77777777" w:rsidR="006832F5" w:rsidRPr="00F56C19" w:rsidRDefault="006832F5" w:rsidP="006832F5">
      <w:pPr>
        <w:pStyle w:val="Default"/>
        <w:numPr>
          <w:ilvl w:val="0"/>
          <w:numId w:val="1"/>
        </w:numPr>
        <w:rPr>
          <w:rFonts w:ascii="Century Gothic" w:hAnsi="Century Gothic"/>
          <w:sz w:val="22"/>
          <w:szCs w:val="22"/>
          <w:highlight w:val="green"/>
        </w:rPr>
      </w:pPr>
      <w:r w:rsidRPr="00F56C19">
        <w:rPr>
          <w:rFonts w:ascii="Century Gothic" w:hAnsi="Century Gothic"/>
          <w:sz w:val="22"/>
          <w:szCs w:val="22"/>
          <w:highlight w:val="green"/>
        </w:rPr>
        <w:t>have a good understanding of what it takes to work their way up in their chosen pathway.</w:t>
      </w:r>
    </w:p>
    <w:p w14:paraId="67182924" w14:textId="5E6CB7DD" w:rsidR="006832F5" w:rsidRPr="00922556" w:rsidRDefault="006832F5" w:rsidP="006832F5">
      <w:pPr>
        <w:pStyle w:val="Default"/>
        <w:rPr>
          <w:rFonts w:ascii="Century Gothic" w:hAnsi="Century Gothic"/>
          <w:sz w:val="22"/>
          <w:szCs w:val="22"/>
        </w:rPr>
      </w:pPr>
    </w:p>
    <w:p w14:paraId="42640ADA" w14:textId="77777777" w:rsidR="006832F5" w:rsidRPr="00742E6B" w:rsidRDefault="006832F5" w:rsidP="006832F5">
      <w:pPr>
        <w:pStyle w:val="Default"/>
        <w:rPr>
          <w:rFonts w:ascii="Century Gothic" w:hAnsi="Century Gothic"/>
          <w:sz w:val="22"/>
          <w:szCs w:val="22"/>
        </w:rPr>
      </w:pPr>
      <w:r w:rsidRPr="00742E6B">
        <w:rPr>
          <w:rFonts w:ascii="Century Gothic" w:hAnsi="Century Gothic"/>
          <w:sz w:val="22"/>
          <w:szCs w:val="22"/>
        </w:rPr>
        <w:t xml:space="preserve">Career success in the fashion and textiles sector requires a strong passion for the subject area. Candidates wishing to take up this framework will have demonstrated to the provider/employer: </w:t>
      </w:r>
    </w:p>
    <w:p w14:paraId="130114D4" w14:textId="77777777" w:rsidR="006832F5" w:rsidRPr="00742E6B" w:rsidRDefault="006832F5" w:rsidP="006832F5">
      <w:pPr>
        <w:pStyle w:val="Default"/>
        <w:rPr>
          <w:rFonts w:ascii="Century Gothic" w:hAnsi="Century Gothic"/>
          <w:sz w:val="22"/>
          <w:szCs w:val="22"/>
        </w:rPr>
      </w:pPr>
    </w:p>
    <w:p w14:paraId="2B88D55E" w14:textId="77777777" w:rsidR="006832F5" w:rsidRPr="00742E6B" w:rsidRDefault="006832F5" w:rsidP="006832F5">
      <w:pPr>
        <w:pStyle w:val="Default"/>
        <w:numPr>
          <w:ilvl w:val="0"/>
          <w:numId w:val="16"/>
        </w:numPr>
        <w:rPr>
          <w:rFonts w:ascii="Century Gothic" w:hAnsi="Century Gothic"/>
          <w:b/>
          <w:sz w:val="22"/>
          <w:szCs w:val="22"/>
        </w:rPr>
      </w:pPr>
      <w:r w:rsidRPr="00742E6B">
        <w:rPr>
          <w:rFonts w:ascii="Century Gothic" w:hAnsi="Century Gothic"/>
          <w:sz w:val="22"/>
          <w:szCs w:val="22"/>
        </w:rPr>
        <w:t xml:space="preserve">evidence of prior experience relevant to their proposed field of study; </w:t>
      </w:r>
      <w:r w:rsidRPr="00742E6B">
        <w:rPr>
          <w:rFonts w:ascii="Century Gothic" w:hAnsi="Century Gothic"/>
          <w:b/>
          <w:sz w:val="22"/>
          <w:szCs w:val="22"/>
        </w:rPr>
        <w:t>OR</w:t>
      </w:r>
    </w:p>
    <w:p w14:paraId="3B6E5482" w14:textId="06A54715" w:rsidR="006832F5" w:rsidRPr="00742E6B" w:rsidRDefault="006832F5" w:rsidP="006832F5">
      <w:pPr>
        <w:pStyle w:val="Default"/>
        <w:numPr>
          <w:ilvl w:val="0"/>
          <w:numId w:val="16"/>
        </w:numPr>
        <w:rPr>
          <w:rFonts w:ascii="Century Gothic" w:hAnsi="Century Gothic"/>
          <w:b/>
          <w:sz w:val="22"/>
          <w:szCs w:val="22"/>
        </w:rPr>
      </w:pPr>
      <w:r w:rsidRPr="00742E6B">
        <w:rPr>
          <w:rFonts w:ascii="Century Gothic" w:hAnsi="Century Gothic"/>
          <w:sz w:val="22"/>
          <w:szCs w:val="22"/>
        </w:rPr>
        <w:t>the abil</w:t>
      </w:r>
      <w:r w:rsidR="00742E6B">
        <w:rPr>
          <w:rFonts w:ascii="Century Gothic" w:hAnsi="Century Gothic"/>
          <w:sz w:val="22"/>
          <w:szCs w:val="22"/>
        </w:rPr>
        <w:t>ity to study at Level 2, 3 or 4</w:t>
      </w:r>
      <w:r w:rsidRPr="00742E6B">
        <w:rPr>
          <w:rFonts w:ascii="Century Gothic" w:hAnsi="Century Gothic"/>
          <w:sz w:val="22"/>
          <w:szCs w:val="22"/>
        </w:rPr>
        <w:t xml:space="preserve"> as appropriate; </w:t>
      </w:r>
      <w:r w:rsidRPr="00742E6B">
        <w:rPr>
          <w:rFonts w:ascii="Century Gothic" w:hAnsi="Century Gothic"/>
          <w:b/>
          <w:sz w:val="22"/>
          <w:szCs w:val="22"/>
        </w:rPr>
        <w:t>OR</w:t>
      </w:r>
    </w:p>
    <w:p w14:paraId="12ACE582" w14:textId="77777777" w:rsidR="006832F5" w:rsidRPr="00742E6B" w:rsidRDefault="006832F5" w:rsidP="006832F5">
      <w:pPr>
        <w:pStyle w:val="Default"/>
        <w:numPr>
          <w:ilvl w:val="0"/>
          <w:numId w:val="16"/>
        </w:numPr>
        <w:rPr>
          <w:rFonts w:ascii="Century Gothic" w:hAnsi="Century Gothic"/>
          <w:sz w:val="22"/>
          <w:szCs w:val="22"/>
        </w:rPr>
      </w:pPr>
      <w:r w:rsidRPr="00742E6B">
        <w:rPr>
          <w:rFonts w:ascii="Century Gothic" w:hAnsi="Century Gothic"/>
          <w:sz w:val="22"/>
          <w:szCs w:val="22"/>
        </w:rPr>
        <w:t xml:space="preserve">agreed support from an employer or mentor with a demonstration of the candidate's commitment to learn (by evidencing progression to date or providing an agreed training plan) </w:t>
      </w:r>
    </w:p>
    <w:p w14:paraId="0DED5D62" w14:textId="77777777" w:rsidR="006832F5" w:rsidRPr="00742E6B" w:rsidRDefault="006832F5" w:rsidP="006832F5">
      <w:pPr>
        <w:pStyle w:val="Default"/>
        <w:rPr>
          <w:rFonts w:ascii="Century Gothic" w:hAnsi="Century Gothic"/>
          <w:sz w:val="22"/>
          <w:szCs w:val="22"/>
        </w:rPr>
      </w:pPr>
    </w:p>
    <w:p w14:paraId="4EEF242A" w14:textId="2FDA807E" w:rsidR="006832F5" w:rsidRPr="00742E6B" w:rsidRDefault="006832F5" w:rsidP="00780D78">
      <w:pPr>
        <w:pStyle w:val="Default"/>
        <w:rPr>
          <w:rFonts w:ascii="Century Gothic" w:hAnsi="Century Gothic"/>
          <w:sz w:val="22"/>
          <w:szCs w:val="22"/>
        </w:rPr>
      </w:pPr>
      <w:r w:rsidRPr="00742E6B">
        <w:rPr>
          <w:rFonts w:ascii="Century Gothic" w:hAnsi="Century Gothic"/>
          <w:sz w:val="22"/>
          <w:szCs w:val="22"/>
        </w:rPr>
        <w:t xml:space="preserve">These types of evidence are highly valued by employers who will want to gain an understanding of the apprentice’s talent and aptitude. It is important that initial assessments are used effectively to attract and retain apprentices who are committed to working in the fashion and textiles sector but who may not hold formal qualifications. </w:t>
      </w:r>
    </w:p>
    <w:p w14:paraId="6C5FE2D3" w14:textId="77777777" w:rsidR="006832F5" w:rsidRDefault="006832F5" w:rsidP="006832F5">
      <w:pPr>
        <w:pStyle w:val="Default"/>
      </w:pPr>
    </w:p>
    <w:p w14:paraId="4ED73739" w14:textId="5CF7BA4E" w:rsidR="006832F5" w:rsidRPr="00742E6B" w:rsidRDefault="006832F5" w:rsidP="006832F5">
      <w:pPr>
        <w:pStyle w:val="Default"/>
        <w:rPr>
          <w:rFonts w:ascii="Century Gothic" w:hAnsi="Century Gothic"/>
          <w:b/>
          <w:sz w:val="22"/>
          <w:szCs w:val="22"/>
        </w:rPr>
      </w:pPr>
      <w:r w:rsidRPr="00742E6B">
        <w:rPr>
          <w:rFonts w:ascii="Century Gothic" w:hAnsi="Century Gothic"/>
          <w:b/>
          <w:sz w:val="22"/>
          <w:szCs w:val="22"/>
        </w:rPr>
        <w:t>Prior experience for entry</w:t>
      </w:r>
    </w:p>
    <w:p w14:paraId="774CCEF6" w14:textId="77777777" w:rsidR="006832F5" w:rsidRPr="00742E6B" w:rsidRDefault="006832F5" w:rsidP="006832F5">
      <w:pPr>
        <w:pStyle w:val="Default"/>
        <w:rPr>
          <w:rFonts w:ascii="Century Gothic" w:hAnsi="Century Gothic"/>
          <w:sz w:val="22"/>
          <w:szCs w:val="22"/>
        </w:rPr>
      </w:pPr>
    </w:p>
    <w:p w14:paraId="37BF6FD5" w14:textId="77777777" w:rsidR="006832F5" w:rsidRPr="00742E6B" w:rsidRDefault="006832F5" w:rsidP="006832F5">
      <w:pPr>
        <w:pStyle w:val="Default"/>
        <w:rPr>
          <w:rFonts w:ascii="Century Gothic" w:hAnsi="Century Gothic"/>
          <w:sz w:val="22"/>
          <w:szCs w:val="22"/>
        </w:rPr>
      </w:pPr>
      <w:r w:rsidRPr="00742E6B">
        <w:rPr>
          <w:rFonts w:ascii="Century Gothic" w:hAnsi="Century Gothic"/>
          <w:sz w:val="22"/>
          <w:szCs w:val="22"/>
        </w:rPr>
        <w:t xml:space="preserve">There are no specific qualification requirements for entry onto the Fashion and Textiles (Wales) framework, but examples of qualifications that may provide a useful grounding have been identified. For further details of these qualifications please see the progression section for the appropriate pathway. </w:t>
      </w:r>
    </w:p>
    <w:p w14:paraId="5FD24E60" w14:textId="77777777" w:rsidR="006832F5" w:rsidRPr="00742E6B" w:rsidRDefault="006832F5" w:rsidP="006832F5">
      <w:pPr>
        <w:pStyle w:val="Default"/>
        <w:rPr>
          <w:rFonts w:ascii="Century Gothic" w:hAnsi="Century Gothic"/>
          <w:sz w:val="22"/>
          <w:szCs w:val="22"/>
        </w:rPr>
      </w:pPr>
    </w:p>
    <w:p w14:paraId="425E9E86" w14:textId="3F5A748F" w:rsidR="006832F5" w:rsidRPr="00742E6B" w:rsidRDefault="006832F5" w:rsidP="006832F5">
      <w:pPr>
        <w:pStyle w:val="Default"/>
        <w:rPr>
          <w:rFonts w:ascii="Century Gothic" w:hAnsi="Century Gothic"/>
          <w:sz w:val="22"/>
          <w:szCs w:val="22"/>
        </w:rPr>
      </w:pPr>
      <w:r w:rsidRPr="00742E6B">
        <w:rPr>
          <w:rFonts w:ascii="Century Gothic" w:hAnsi="Century Gothic"/>
          <w:sz w:val="22"/>
          <w:szCs w:val="22"/>
        </w:rPr>
        <w:t xml:space="preserve">Non-accredited prior learning related to the fashion and textile industry may provide useful progression routes into the framework as it will demonstrate an interest in the area </w:t>
      </w:r>
      <w:r w:rsidR="00742E6B" w:rsidRPr="00742E6B">
        <w:rPr>
          <w:rFonts w:ascii="Century Gothic" w:hAnsi="Century Gothic"/>
          <w:sz w:val="22"/>
          <w:szCs w:val="22"/>
        </w:rPr>
        <w:t>e.g. Voluntary</w:t>
      </w:r>
      <w:r w:rsidRPr="00742E6B">
        <w:rPr>
          <w:rFonts w:ascii="Century Gothic" w:hAnsi="Century Gothic"/>
          <w:sz w:val="22"/>
          <w:szCs w:val="22"/>
        </w:rPr>
        <w:t xml:space="preserve"> or unpaid employment in a fashion and textiles role, and relevant training in areas such as designing, costing or creating a fashion and textiles related product. </w:t>
      </w:r>
    </w:p>
    <w:p w14:paraId="1928CEA3" w14:textId="77777777" w:rsidR="00742E6B" w:rsidRPr="00742E6B" w:rsidRDefault="00742E6B" w:rsidP="006832F5">
      <w:pPr>
        <w:pStyle w:val="Default"/>
        <w:rPr>
          <w:rFonts w:ascii="Century Gothic" w:hAnsi="Century Gothic"/>
          <w:sz w:val="22"/>
          <w:szCs w:val="22"/>
        </w:rPr>
      </w:pPr>
    </w:p>
    <w:p w14:paraId="10496EE5" w14:textId="77777777" w:rsidR="006832F5" w:rsidRPr="00742E6B" w:rsidRDefault="006832F5" w:rsidP="006832F5">
      <w:pPr>
        <w:pStyle w:val="Default"/>
        <w:rPr>
          <w:rFonts w:ascii="Century Gothic" w:hAnsi="Century Gothic"/>
          <w:sz w:val="22"/>
          <w:szCs w:val="22"/>
        </w:rPr>
      </w:pPr>
      <w:r w:rsidRPr="00742E6B">
        <w:rPr>
          <w:rFonts w:ascii="Century Gothic" w:hAnsi="Century Gothic"/>
          <w:sz w:val="22"/>
          <w:szCs w:val="22"/>
        </w:rPr>
        <w:t xml:space="preserve">It is important that training providers identify as early as possible whether candidates have disabilities or particular difficulties that will put them at a disadvantage in the assessment situation and select an appropriate choice of qualification units or adjustment that will allow them to demonstrate attainment. </w:t>
      </w:r>
    </w:p>
    <w:p w14:paraId="3DBE720E" w14:textId="77777777" w:rsidR="006832F5" w:rsidRPr="00742E6B" w:rsidRDefault="006832F5" w:rsidP="006832F5">
      <w:pPr>
        <w:pStyle w:val="Default"/>
        <w:rPr>
          <w:rFonts w:ascii="Century Gothic" w:hAnsi="Century Gothic"/>
          <w:sz w:val="22"/>
          <w:szCs w:val="22"/>
        </w:rPr>
      </w:pPr>
    </w:p>
    <w:p w14:paraId="3B60EEC0" w14:textId="77777777" w:rsidR="006832F5" w:rsidRPr="00742E6B" w:rsidRDefault="006832F5" w:rsidP="006832F5">
      <w:pPr>
        <w:pStyle w:val="Default"/>
        <w:rPr>
          <w:rFonts w:ascii="Century Gothic" w:hAnsi="Century Gothic"/>
          <w:sz w:val="22"/>
          <w:szCs w:val="22"/>
        </w:rPr>
      </w:pPr>
      <w:r w:rsidRPr="00742E6B">
        <w:rPr>
          <w:rFonts w:ascii="Century Gothic" w:hAnsi="Century Gothic"/>
          <w:sz w:val="22"/>
          <w:szCs w:val="22"/>
        </w:rPr>
        <w:t xml:space="preserve">Processes exist to ensure that candidates with prior knowledge, qualifications and experience are not disadvantaged by having to repeat their learning. Training providers and awarding organisations will be able to advise on the current rules for accrediting prior learning and recognising prior experience. </w:t>
      </w:r>
    </w:p>
    <w:p w14:paraId="7AA8A2F7" w14:textId="77777777" w:rsidR="006832F5" w:rsidRPr="00742E6B" w:rsidRDefault="006832F5" w:rsidP="006832F5">
      <w:pPr>
        <w:pStyle w:val="Default"/>
        <w:rPr>
          <w:rFonts w:ascii="Century Gothic" w:hAnsi="Century Gothic"/>
          <w:sz w:val="22"/>
          <w:szCs w:val="22"/>
        </w:rPr>
      </w:pPr>
    </w:p>
    <w:p w14:paraId="5DFF3DD5" w14:textId="77777777" w:rsidR="00742E6B" w:rsidRDefault="006832F5" w:rsidP="006832F5">
      <w:pPr>
        <w:pStyle w:val="Default"/>
        <w:rPr>
          <w:rFonts w:ascii="Century Gothic" w:hAnsi="Century Gothic"/>
          <w:sz w:val="22"/>
          <w:szCs w:val="22"/>
        </w:rPr>
      </w:pPr>
      <w:r w:rsidRPr="00742E6B">
        <w:rPr>
          <w:rFonts w:ascii="Century Gothic" w:hAnsi="Century Gothic"/>
          <w:sz w:val="22"/>
          <w:szCs w:val="22"/>
        </w:rPr>
        <w:t xml:space="preserve">If candidates already have one of the knowledge qualifications listed in the framework (at the appropriate level), before starting on their Apprenticeship, they do not have to retake the qualification, providing they have achieved this within the last two years of starting the Apprenticeship. </w:t>
      </w:r>
    </w:p>
    <w:p w14:paraId="5459CD88" w14:textId="77777777" w:rsidR="00742E6B" w:rsidRDefault="00742E6B" w:rsidP="006832F5">
      <w:pPr>
        <w:pStyle w:val="Default"/>
        <w:rPr>
          <w:rFonts w:ascii="Century Gothic" w:hAnsi="Century Gothic"/>
          <w:sz w:val="22"/>
          <w:szCs w:val="22"/>
        </w:rPr>
      </w:pPr>
    </w:p>
    <w:p w14:paraId="4D8C6D5A" w14:textId="5F320433" w:rsidR="00742E6B" w:rsidRPr="00742E6B" w:rsidRDefault="006832F5" w:rsidP="00742E6B">
      <w:pPr>
        <w:pStyle w:val="Default"/>
        <w:rPr>
          <w:rFonts w:ascii="Century Gothic" w:hAnsi="Century Gothic"/>
          <w:sz w:val="22"/>
          <w:szCs w:val="22"/>
        </w:rPr>
      </w:pPr>
      <w:r w:rsidRPr="00742E6B">
        <w:rPr>
          <w:rFonts w:ascii="Century Gothic" w:hAnsi="Century Gothic"/>
          <w:sz w:val="22"/>
          <w:szCs w:val="22"/>
        </w:rPr>
        <w:t xml:space="preserve">If candidates have </w:t>
      </w:r>
      <w:r w:rsidR="00742E6B">
        <w:rPr>
          <w:rFonts w:ascii="Century Gothic" w:hAnsi="Century Gothic"/>
          <w:sz w:val="22"/>
          <w:szCs w:val="22"/>
        </w:rPr>
        <w:t xml:space="preserve">already achieved one of the vocational </w:t>
      </w:r>
      <w:r w:rsidRPr="00742E6B">
        <w:rPr>
          <w:rFonts w:ascii="Century Gothic" w:hAnsi="Century Gothic"/>
          <w:sz w:val="22"/>
          <w:szCs w:val="22"/>
        </w:rPr>
        <w:t>qualification</w:t>
      </w:r>
      <w:r w:rsidR="00742E6B">
        <w:rPr>
          <w:rFonts w:ascii="Century Gothic" w:hAnsi="Century Gothic"/>
          <w:sz w:val="22"/>
          <w:szCs w:val="22"/>
        </w:rPr>
        <w:t>s</w:t>
      </w:r>
      <w:r w:rsidRPr="00742E6B">
        <w:rPr>
          <w:rFonts w:ascii="Century Gothic" w:hAnsi="Century Gothic"/>
          <w:sz w:val="22"/>
          <w:szCs w:val="22"/>
        </w:rPr>
        <w:t xml:space="preserve"> before starting the Apprenticeship, they do not have to retake the qualification, providing it was achieved within the last two years of starting the Apprenticeship. These restrictions have been applied due to the fast moving nature of technology within the sector.</w:t>
      </w:r>
      <w:bookmarkStart w:id="3" w:name="pathway"/>
    </w:p>
    <w:p w14:paraId="36221F07" w14:textId="77777777" w:rsidR="00742E6B" w:rsidRDefault="00742E6B"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4B780E6E"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7271C61A"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6BB5185A"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79DFF3C1"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364EF1F0"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755D96EF"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34CB597B"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46BD53FC"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4FE4469B"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0FA072F8"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0DA2C405"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1D21408F"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6E3A9AE6"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2A742752"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2B7FE24D"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566E5812"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4C153DFD"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20C8D950"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17FF45AF"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31D0A8FE"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7D801ECC"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7F909133"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17CAE66C"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52FD586F"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5AB3ECE1"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6C38AEC7"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074DAC6C"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0B61DABD"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3AB1C1BE" w14:textId="77777777" w:rsidR="00036A9E" w:rsidRDefault="00036A9E" w:rsidP="00297DFC">
      <w:pPr>
        <w:autoSpaceDE w:val="0"/>
        <w:autoSpaceDN w:val="0"/>
        <w:adjustRightInd w:val="0"/>
        <w:ind w:left="540" w:right="22" w:hanging="540"/>
        <w:jc w:val="both"/>
        <w:rPr>
          <w:rFonts w:ascii="Century Gothic" w:eastAsiaTheme="minorHAnsi" w:hAnsi="Century Gothic" w:cs="Arial"/>
          <w:b/>
          <w:color w:val="000000"/>
          <w:sz w:val="24"/>
          <w:szCs w:val="24"/>
        </w:rPr>
      </w:pPr>
    </w:p>
    <w:p w14:paraId="4D5EC264" w14:textId="33756BB5" w:rsidR="00297DFC" w:rsidRPr="00A43DF0" w:rsidRDefault="00297DFC" w:rsidP="00297DFC">
      <w:pPr>
        <w:autoSpaceDE w:val="0"/>
        <w:autoSpaceDN w:val="0"/>
        <w:adjustRightInd w:val="0"/>
        <w:ind w:left="540" w:right="22" w:hanging="540"/>
        <w:jc w:val="both"/>
        <w:rPr>
          <w:rFonts w:ascii="Century Gothic" w:eastAsiaTheme="minorHAnsi" w:hAnsi="Century Gothic" w:cs="Arial"/>
          <w:b/>
          <w:color w:val="000000"/>
          <w:sz w:val="24"/>
          <w:szCs w:val="24"/>
        </w:rPr>
      </w:pPr>
      <w:r w:rsidRPr="00A43DF0">
        <w:rPr>
          <w:rFonts w:ascii="Century Gothic" w:eastAsiaTheme="minorHAnsi" w:hAnsi="Century Gothic" w:cs="Arial"/>
          <w:b/>
          <w:color w:val="000000"/>
          <w:sz w:val="24"/>
          <w:szCs w:val="24"/>
        </w:rPr>
        <w:t>APPRENTICESHIP PATHWAY LEARNING PROGRAMME(S)</w:t>
      </w:r>
    </w:p>
    <w:bookmarkEnd w:id="3"/>
    <w:p w14:paraId="69BD96FD" w14:textId="15A13874" w:rsidR="004F46FF" w:rsidRPr="00A43DF0" w:rsidRDefault="004F46FF" w:rsidP="00297DFC">
      <w:pPr>
        <w:autoSpaceDE w:val="0"/>
        <w:autoSpaceDN w:val="0"/>
        <w:adjustRightInd w:val="0"/>
        <w:jc w:val="both"/>
        <w:rPr>
          <w:rFonts w:ascii="Century Gothic" w:eastAsiaTheme="minorHAnsi" w:hAnsi="Century Gothic" w:cs="Arial"/>
          <w:b/>
          <w:color w:val="000000"/>
          <w:sz w:val="24"/>
          <w:szCs w:val="24"/>
        </w:rPr>
      </w:pPr>
    </w:p>
    <w:p w14:paraId="677A09B6" w14:textId="77777777" w:rsidR="00C1259F" w:rsidRPr="00B163A6" w:rsidRDefault="00C1259F" w:rsidP="00C1259F">
      <w:pPr>
        <w:autoSpaceDE w:val="0"/>
        <w:autoSpaceDN w:val="0"/>
        <w:adjustRightInd w:val="0"/>
        <w:jc w:val="both"/>
        <w:rPr>
          <w:rFonts w:ascii="Century Gothic" w:hAnsi="Century Gothic"/>
          <w:b/>
        </w:rPr>
      </w:pPr>
      <w:bookmarkStart w:id="4" w:name="L3cultural"/>
      <w:bookmarkStart w:id="5" w:name="L2Textiles"/>
      <w:r w:rsidRPr="00B163A6">
        <w:rPr>
          <w:rFonts w:ascii="Century Gothic" w:hAnsi="Century Gothic"/>
          <w:b/>
        </w:rPr>
        <w:t xml:space="preserve">Duration of training </w:t>
      </w:r>
    </w:p>
    <w:p w14:paraId="2307CDBE" w14:textId="77777777" w:rsidR="00C1259F" w:rsidRDefault="00C1259F" w:rsidP="00C1259F">
      <w:pPr>
        <w:autoSpaceDE w:val="0"/>
        <w:autoSpaceDN w:val="0"/>
        <w:adjustRightInd w:val="0"/>
        <w:jc w:val="both"/>
        <w:rPr>
          <w:rFonts w:ascii="Century Gothic" w:hAnsi="Century Gothic"/>
        </w:rPr>
      </w:pPr>
    </w:p>
    <w:p w14:paraId="46D4A667" w14:textId="77777777" w:rsidR="00C1259F" w:rsidRPr="00B163A6" w:rsidRDefault="00C1259F" w:rsidP="00C1259F">
      <w:pPr>
        <w:autoSpaceDE w:val="0"/>
        <w:autoSpaceDN w:val="0"/>
        <w:adjustRightInd w:val="0"/>
        <w:jc w:val="both"/>
        <w:rPr>
          <w:rFonts w:ascii="Century Gothic" w:hAnsi="Century Gothic"/>
        </w:rPr>
      </w:pPr>
      <w:r w:rsidRPr="00C1259F">
        <w:rPr>
          <w:rFonts w:ascii="Century Gothic" w:hAnsi="Century Gothic"/>
        </w:rPr>
        <w:t>The apprentice will be expected to complete their training in a reasonable and practical timescale, consistent with the demands of the framework. As each Training Plan is individually designed to meet specific requirements, the time taken will vary and will also depend on the individual’s progress and ability. The average time anticipated to complete a</w:t>
      </w:r>
      <w:r>
        <w:rPr>
          <w:rFonts w:ascii="Century Gothic" w:hAnsi="Century Gothic"/>
        </w:rPr>
        <w:t xml:space="preserve"> pathway level is:</w:t>
      </w:r>
    </w:p>
    <w:p w14:paraId="31EFA90B" w14:textId="77777777" w:rsidR="00C1259F" w:rsidRPr="00B163A6" w:rsidRDefault="00C1259F" w:rsidP="00C1259F">
      <w:pPr>
        <w:autoSpaceDE w:val="0"/>
        <w:autoSpaceDN w:val="0"/>
        <w:adjustRightInd w:val="0"/>
        <w:jc w:val="both"/>
        <w:rPr>
          <w:rFonts w:ascii="Century Gothic" w:hAnsi="Century Gothic"/>
        </w:rPr>
      </w:pPr>
    </w:p>
    <w:p w14:paraId="66B01803" w14:textId="77777777" w:rsidR="00C1259F" w:rsidRPr="00B163A6" w:rsidRDefault="00C1259F" w:rsidP="00C1259F">
      <w:pPr>
        <w:pStyle w:val="ListParagraph"/>
        <w:numPr>
          <w:ilvl w:val="0"/>
          <w:numId w:val="16"/>
        </w:numPr>
        <w:autoSpaceDE w:val="0"/>
        <w:autoSpaceDN w:val="0"/>
        <w:adjustRightInd w:val="0"/>
        <w:jc w:val="both"/>
        <w:rPr>
          <w:rFonts w:ascii="Century Gothic" w:eastAsiaTheme="minorHAnsi" w:hAnsi="Century Gothic" w:cs="Arial"/>
          <w:szCs w:val="22"/>
        </w:rPr>
      </w:pPr>
      <w:r w:rsidRPr="00B163A6">
        <w:rPr>
          <w:rFonts w:ascii="Century Gothic" w:hAnsi="Century Gothic"/>
          <w:szCs w:val="22"/>
        </w:rPr>
        <w:t xml:space="preserve">Level 2 Foundation Apprenticeship - </w:t>
      </w:r>
      <w:r w:rsidRPr="00B163A6">
        <w:rPr>
          <w:rFonts w:ascii="Century Gothic" w:hAnsi="Century Gothic"/>
          <w:b/>
          <w:szCs w:val="22"/>
        </w:rPr>
        <w:t>12 months</w:t>
      </w:r>
      <w:r w:rsidRPr="00B163A6">
        <w:rPr>
          <w:rFonts w:ascii="Century Gothic" w:hAnsi="Century Gothic"/>
          <w:szCs w:val="22"/>
        </w:rPr>
        <w:t xml:space="preserve">; </w:t>
      </w:r>
    </w:p>
    <w:p w14:paraId="7506531A" w14:textId="4BD9260F" w:rsidR="00C1259F" w:rsidRPr="00B163A6" w:rsidRDefault="00C1259F" w:rsidP="00C1259F">
      <w:pPr>
        <w:pStyle w:val="ListParagraph"/>
        <w:numPr>
          <w:ilvl w:val="0"/>
          <w:numId w:val="16"/>
        </w:numPr>
        <w:autoSpaceDE w:val="0"/>
        <w:autoSpaceDN w:val="0"/>
        <w:adjustRightInd w:val="0"/>
        <w:jc w:val="both"/>
        <w:rPr>
          <w:rFonts w:ascii="Century Gothic" w:eastAsiaTheme="minorHAnsi" w:hAnsi="Century Gothic" w:cs="Arial"/>
          <w:szCs w:val="22"/>
        </w:rPr>
      </w:pPr>
      <w:r w:rsidRPr="00B163A6">
        <w:rPr>
          <w:rFonts w:ascii="Century Gothic" w:hAnsi="Century Gothic"/>
          <w:szCs w:val="22"/>
        </w:rPr>
        <w:t xml:space="preserve">Level 3 Apprenticeship - </w:t>
      </w:r>
      <w:r w:rsidR="00B163A6">
        <w:rPr>
          <w:rFonts w:ascii="Century Gothic" w:hAnsi="Century Gothic"/>
          <w:b/>
          <w:szCs w:val="22"/>
        </w:rPr>
        <w:t>24 months;</w:t>
      </w:r>
      <w:r w:rsidRPr="00B163A6">
        <w:rPr>
          <w:rFonts w:ascii="Century Gothic" w:eastAsiaTheme="minorHAnsi" w:hAnsi="Century Gothic" w:cs="Arial"/>
          <w:szCs w:val="22"/>
        </w:rPr>
        <w:t xml:space="preserve"> </w:t>
      </w:r>
    </w:p>
    <w:p w14:paraId="7A4612C6" w14:textId="17DE60A8" w:rsidR="00C1259F" w:rsidRPr="00B163A6" w:rsidRDefault="00C1259F" w:rsidP="00C1259F">
      <w:pPr>
        <w:pStyle w:val="ListParagraph"/>
        <w:numPr>
          <w:ilvl w:val="0"/>
          <w:numId w:val="16"/>
        </w:numPr>
        <w:autoSpaceDE w:val="0"/>
        <w:autoSpaceDN w:val="0"/>
        <w:adjustRightInd w:val="0"/>
        <w:jc w:val="both"/>
        <w:rPr>
          <w:rFonts w:ascii="Century Gothic" w:eastAsiaTheme="minorHAnsi" w:hAnsi="Century Gothic" w:cs="Arial"/>
          <w:szCs w:val="22"/>
        </w:rPr>
      </w:pPr>
      <w:r w:rsidRPr="00B163A6">
        <w:rPr>
          <w:rFonts w:ascii="Century Gothic" w:eastAsiaTheme="minorHAnsi" w:hAnsi="Century Gothic" w:cs="Arial"/>
          <w:szCs w:val="22"/>
        </w:rPr>
        <w:t xml:space="preserve">Level 4 Higher Apprenticeship – </w:t>
      </w:r>
      <w:r w:rsidRPr="00B163A6">
        <w:rPr>
          <w:rFonts w:ascii="Century Gothic" w:eastAsiaTheme="minorHAnsi" w:hAnsi="Century Gothic" w:cs="Arial"/>
          <w:b/>
          <w:szCs w:val="22"/>
        </w:rPr>
        <w:t>24 months.</w:t>
      </w:r>
    </w:p>
    <w:p w14:paraId="4FBA7506" w14:textId="77777777" w:rsidR="00C1259F" w:rsidRPr="00BA6EAF" w:rsidRDefault="00C1259F" w:rsidP="00C1259F">
      <w:pPr>
        <w:autoSpaceDE w:val="0"/>
        <w:autoSpaceDN w:val="0"/>
        <w:adjustRightInd w:val="0"/>
        <w:jc w:val="both"/>
        <w:rPr>
          <w:rFonts w:ascii="Century Gothic" w:hAnsi="Century Gothic"/>
          <w:b/>
          <w:szCs w:val="22"/>
        </w:rPr>
      </w:pPr>
    </w:p>
    <w:p w14:paraId="5CE4F282" w14:textId="4CAE247C" w:rsidR="00C1259F" w:rsidRPr="00C1259F" w:rsidRDefault="00C1259F" w:rsidP="00C1259F">
      <w:pPr>
        <w:autoSpaceDE w:val="0"/>
        <w:autoSpaceDN w:val="0"/>
        <w:adjustRightInd w:val="0"/>
        <w:jc w:val="both"/>
        <w:rPr>
          <w:rFonts w:ascii="Century Gothic" w:eastAsiaTheme="minorHAnsi" w:hAnsi="Century Gothic" w:cs="Arial"/>
          <w:b/>
          <w:sz w:val="24"/>
          <w:szCs w:val="24"/>
        </w:rPr>
      </w:pPr>
      <w:r w:rsidRPr="00C1259F">
        <w:rPr>
          <w:rFonts w:ascii="Century Gothic" w:hAnsi="Century Gothic"/>
        </w:rPr>
        <w:t>These timescales are meant as an indication only and will depend on individuals’ particular circumstances, such as significant prior learning or experience. When the apprentice can demonstrate a full range of knowledge of required skills, personal competences and understanding of the essential underpinning knowledge and has achieved the appropriate qualifications, he/she will be deemed to have successfully completed the Apprenticeship framework at the designated level.</w:t>
      </w:r>
    </w:p>
    <w:p w14:paraId="44350BDC" w14:textId="6202A429" w:rsidR="00C1259F" w:rsidRDefault="00C1259F" w:rsidP="005D6B4A">
      <w:pPr>
        <w:autoSpaceDE w:val="0"/>
        <w:autoSpaceDN w:val="0"/>
        <w:adjustRightInd w:val="0"/>
        <w:jc w:val="both"/>
        <w:rPr>
          <w:rFonts w:ascii="Century Gothic" w:eastAsiaTheme="minorHAnsi" w:hAnsi="Century Gothic" w:cs="Arial"/>
          <w:b/>
          <w:sz w:val="24"/>
          <w:szCs w:val="24"/>
        </w:rPr>
      </w:pPr>
    </w:p>
    <w:p w14:paraId="1A60AB9D" w14:textId="4CDB7EF9" w:rsidR="00C1259F" w:rsidRPr="00B163A6" w:rsidRDefault="00C1259F" w:rsidP="005D6B4A">
      <w:pPr>
        <w:autoSpaceDE w:val="0"/>
        <w:autoSpaceDN w:val="0"/>
        <w:adjustRightInd w:val="0"/>
        <w:jc w:val="both"/>
        <w:rPr>
          <w:rFonts w:ascii="Century Gothic" w:eastAsiaTheme="minorHAnsi" w:hAnsi="Century Gothic" w:cs="Arial"/>
          <w:b/>
          <w:szCs w:val="22"/>
        </w:rPr>
      </w:pPr>
      <w:r w:rsidRPr="00B163A6">
        <w:rPr>
          <w:rFonts w:ascii="Century Gothic" w:eastAsiaTheme="minorHAnsi" w:hAnsi="Century Gothic" w:cs="Arial"/>
          <w:b/>
          <w:szCs w:val="22"/>
        </w:rPr>
        <w:t>Off-the-job training</w:t>
      </w:r>
    </w:p>
    <w:p w14:paraId="1BA3014F" w14:textId="3872B6E8" w:rsidR="00C1259F" w:rsidRPr="00B163A6" w:rsidRDefault="00C1259F" w:rsidP="005D6B4A">
      <w:pPr>
        <w:autoSpaceDE w:val="0"/>
        <w:autoSpaceDN w:val="0"/>
        <w:adjustRightInd w:val="0"/>
        <w:jc w:val="both"/>
        <w:rPr>
          <w:rFonts w:ascii="Century Gothic" w:eastAsiaTheme="minorHAnsi" w:hAnsi="Century Gothic" w:cs="Arial"/>
          <w:b/>
          <w:szCs w:val="22"/>
        </w:rPr>
      </w:pPr>
    </w:p>
    <w:p w14:paraId="23DFB4A1" w14:textId="189342A8" w:rsidR="00C1259F" w:rsidRDefault="00C1259F" w:rsidP="00C1259F">
      <w:pPr>
        <w:autoSpaceDE w:val="0"/>
        <w:autoSpaceDN w:val="0"/>
        <w:adjustRightInd w:val="0"/>
        <w:jc w:val="both"/>
        <w:rPr>
          <w:rFonts w:ascii="Century Gothic" w:hAnsi="Century Gothic"/>
        </w:rPr>
      </w:pPr>
      <w:r w:rsidRPr="00C1259F">
        <w:rPr>
          <w:rFonts w:ascii="Century Gothic" w:hAnsi="Century Gothic"/>
        </w:rPr>
        <w:t>Off-the-job training takes place away from the pressures of the workplace. O</w:t>
      </w:r>
      <w:r>
        <w:rPr>
          <w:rFonts w:ascii="Century Gothic" w:hAnsi="Century Gothic"/>
        </w:rPr>
        <w:t>ff-the-job training in this pathway</w:t>
      </w:r>
      <w:r w:rsidRPr="00C1259F">
        <w:rPr>
          <w:rFonts w:ascii="Century Gothic" w:hAnsi="Century Gothic"/>
        </w:rPr>
        <w:t xml:space="preserve"> is covered by a number of accredited and non-accredited activities which should be used to ensure that the apprentice benefits from a rich learning exp</w:t>
      </w:r>
      <w:r>
        <w:rPr>
          <w:rFonts w:ascii="Century Gothic" w:hAnsi="Century Gothic"/>
        </w:rPr>
        <w:t>erience throughout the pathway</w:t>
      </w:r>
      <w:r w:rsidRPr="00C1259F">
        <w:rPr>
          <w:rFonts w:ascii="Century Gothic" w:hAnsi="Century Gothic"/>
        </w:rPr>
        <w:t>.</w:t>
      </w:r>
    </w:p>
    <w:p w14:paraId="74FA734B" w14:textId="4859B21B" w:rsidR="00C1259F" w:rsidRDefault="00C1259F" w:rsidP="00C1259F">
      <w:pPr>
        <w:autoSpaceDE w:val="0"/>
        <w:autoSpaceDN w:val="0"/>
        <w:adjustRightInd w:val="0"/>
        <w:jc w:val="both"/>
        <w:rPr>
          <w:rFonts w:ascii="Century Gothic" w:hAnsi="Century Gothic"/>
        </w:rPr>
      </w:pPr>
    </w:p>
    <w:p w14:paraId="77B8EE60" w14:textId="77777777" w:rsidR="00C1259F" w:rsidRDefault="00C1259F" w:rsidP="00C1259F">
      <w:pPr>
        <w:autoSpaceDE w:val="0"/>
        <w:autoSpaceDN w:val="0"/>
        <w:adjustRightInd w:val="0"/>
        <w:jc w:val="both"/>
        <w:rPr>
          <w:rFonts w:ascii="Century Gothic" w:hAnsi="Century Gothic"/>
        </w:rPr>
      </w:pPr>
      <w:r>
        <w:rPr>
          <w:rFonts w:ascii="Century Gothic" w:hAnsi="Century Gothic"/>
        </w:rPr>
        <w:t xml:space="preserve">Off-the-job training should </w:t>
      </w:r>
      <w:r w:rsidRPr="00C1259F">
        <w:rPr>
          <w:rFonts w:ascii="Century Gothic" w:hAnsi="Century Gothic"/>
        </w:rPr>
        <w:t>achieve clear and specific outcomes which contribute directly to the success</w:t>
      </w:r>
      <w:r>
        <w:rPr>
          <w:rFonts w:ascii="Century Gothic" w:hAnsi="Century Gothic"/>
        </w:rPr>
        <w:t>ful achievement of the pathway/level</w:t>
      </w:r>
      <w:r w:rsidRPr="00C1259F">
        <w:rPr>
          <w:rFonts w:ascii="Century Gothic" w:hAnsi="Century Gothic"/>
        </w:rPr>
        <w:t xml:space="preserve"> and this may include accredited and non-accr</w:t>
      </w:r>
      <w:r>
        <w:rPr>
          <w:rFonts w:ascii="Century Gothic" w:hAnsi="Century Gothic"/>
        </w:rPr>
        <w:t>edited elements of the pathway level</w:t>
      </w:r>
      <w:r w:rsidRPr="00C1259F">
        <w:rPr>
          <w:rFonts w:ascii="Century Gothic" w:hAnsi="Century Gothic"/>
        </w:rPr>
        <w:t xml:space="preserve">; </w:t>
      </w:r>
    </w:p>
    <w:p w14:paraId="1784C326" w14:textId="77777777" w:rsidR="00C1259F" w:rsidRDefault="00C1259F" w:rsidP="00C1259F">
      <w:pPr>
        <w:autoSpaceDE w:val="0"/>
        <w:autoSpaceDN w:val="0"/>
        <w:adjustRightInd w:val="0"/>
        <w:jc w:val="both"/>
        <w:rPr>
          <w:rFonts w:ascii="Century Gothic" w:hAnsi="Century Gothic"/>
        </w:rPr>
      </w:pPr>
    </w:p>
    <w:p w14:paraId="2021AF48" w14:textId="77777777" w:rsidR="00C1259F" w:rsidRDefault="00C1259F" w:rsidP="00C1259F">
      <w:pPr>
        <w:pStyle w:val="ListParagraph"/>
        <w:numPr>
          <w:ilvl w:val="0"/>
          <w:numId w:val="16"/>
        </w:numPr>
        <w:autoSpaceDE w:val="0"/>
        <w:autoSpaceDN w:val="0"/>
        <w:adjustRightInd w:val="0"/>
        <w:jc w:val="both"/>
        <w:rPr>
          <w:rFonts w:ascii="Century Gothic" w:hAnsi="Century Gothic"/>
        </w:rPr>
      </w:pPr>
      <w:r w:rsidRPr="00C1259F">
        <w:rPr>
          <w:rFonts w:ascii="Century Gothic" w:hAnsi="Century Gothic"/>
        </w:rPr>
        <w:t>be planned, reviewed and evaluated jointly between the apprentice and a tuto</w:t>
      </w:r>
      <w:r>
        <w:rPr>
          <w:rFonts w:ascii="Century Gothic" w:hAnsi="Century Gothic"/>
        </w:rPr>
        <w:t xml:space="preserve">r, teacher, mentor or manager; </w:t>
      </w:r>
    </w:p>
    <w:p w14:paraId="036869B6" w14:textId="77777777" w:rsidR="00C1259F" w:rsidRDefault="00C1259F" w:rsidP="00C1259F">
      <w:pPr>
        <w:pStyle w:val="ListParagraph"/>
        <w:numPr>
          <w:ilvl w:val="0"/>
          <w:numId w:val="16"/>
        </w:numPr>
        <w:autoSpaceDE w:val="0"/>
        <w:autoSpaceDN w:val="0"/>
        <w:adjustRightInd w:val="0"/>
        <w:jc w:val="both"/>
        <w:rPr>
          <w:rFonts w:ascii="Century Gothic" w:hAnsi="Century Gothic"/>
        </w:rPr>
      </w:pPr>
      <w:r w:rsidRPr="00C1259F">
        <w:rPr>
          <w:rFonts w:ascii="Century Gothic" w:hAnsi="Century Gothic"/>
        </w:rPr>
        <w:t>allow access as and when required by the apprentice either to a tutor, assessor, mentor or mana</w:t>
      </w:r>
      <w:r>
        <w:rPr>
          <w:rFonts w:ascii="Century Gothic" w:hAnsi="Century Gothic"/>
        </w:rPr>
        <w:t xml:space="preserve">ger; </w:t>
      </w:r>
    </w:p>
    <w:p w14:paraId="63EA1595" w14:textId="5C45F8D8" w:rsidR="00C1259F" w:rsidRPr="00C1259F" w:rsidRDefault="00C1259F" w:rsidP="00C1259F">
      <w:pPr>
        <w:pStyle w:val="ListParagraph"/>
        <w:numPr>
          <w:ilvl w:val="0"/>
          <w:numId w:val="16"/>
        </w:numPr>
        <w:autoSpaceDE w:val="0"/>
        <w:autoSpaceDN w:val="0"/>
        <w:adjustRightInd w:val="0"/>
        <w:jc w:val="both"/>
        <w:rPr>
          <w:rFonts w:ascii="Century Gothic" w:hAnsi="Century Gothic"/>
        </w:rPr>
      </w:pPr>
      <w:r w:rsidRPr="00C1259F">
        <w:rPr>
          <w:rFonts w:ascii="Century Gothic" w:hAnsi="Century Gothic"/>
        </w:rPr>
        <w:t xml:space="preserve">be delivered during contracted working hours. </w:t>
      </w:r>
    </w:p>
    <w:p w14:paraId="6B720F07" w14:textId="77777777" w:rsidR="00C1259F" w:rsidRDefault="00C1259F" w:rsidP="00C1259F">
      <w:pPr>
        <w:autoSpaceDE w:val="0"/>
        <w:autoSpaceDN w:val="0"/>
        <w:adjustRightInd w:val="0"/>
        <w:jc w:val="both"/>
        <w:rPr>
          <w:rFonts w:ascii="Century Gothic" w:hAnsi="Century Gothic"/>
        </w:rPr>
      </w:pPr>
    </w:p>
    <w:p w14:paraId="4CD99ED2" w14:textId="77777777" w:rsidR="00C1259F" w:rsidRDefault="00C1259F" w:rsidP="00C1259F">
      <w:pPr>
        <w:autoSpaceDE w:val="0"/>
        <w:autoSpaceDN w:val="0"/>
        <w:adjustRightInd w:val="0"/>
        <w:jc w:val="both"/>
        <w:rPr>
          <w:rFonts w:ascii="Century Gothic" w:hAnsi="Century Gothic"/>
        </w:rPr>
      </w:pPr>
      <w:r w:rsidRPr="00C1259F">
        <w:rPr>
          <w:rFonts w:ascii="Century Gothic" w:hAnsi="Century Gothic"/>
        </w:rPr>
        <w:t xml:space="preserve">Providers and employers are encouraged to deliver the training hours through innovative, engaging and relevant methods. </w:t>
      </w:r>
    </w:p>
    <w:p w14:paraId="6239F9AA" w14:textId="77777777" w:rsidR="00C1259F" w:rsidRDefault="00C1259F" w:rsidP="00C1259F">
      <w:pPr>
        <w:autoSpaceDE w:val="0"/>
        <w:autoSpaceDN w:val="0"/>
        <w:adjustRightInd w:val="0"/>
        <w:jc w:val="both"/>
        <w:rPr>
          <w:rFonts w:ascii="Century Gothic" w:hAnsi="Century Gothic"/>
        </w:rPr>
      </w:pPr>
    </w:p>
    <w:p w14:paraId="5D3921E2" w14:textId="77777777" w:rsidR="00C1259F" w:rsidRDefault="00C1259F" w:rsidP="00C1259F">
      <w:pPr>
        <w:autoSpaceDE w:val="0"/>
        <w:autoSpaceDN w:val="0"/>
        <w:adjustRightInd w:val="0"/>
        <w:jc w:val="both"/>
        <w:rPr>
          <w:rFonts w:ascii="Century Gothic" w:hAnsi="Century Gothic"/>
        </w:rPr>
      </w:pPr>
      <w:r w:rsidRPr="00C1259F">
        <w:rPr>
          <w:rFonts w:ascii="Century Gothic" w:hAnsi="Century Gothic"/>
        </w:rPr>
        <w:t>Activities could include: individual and group teaching, e-learning and/or e-assess</w:t>
      </w:r>
      <w:r>
        <w:rPr>
          <w:rFonts w:ascii="Century Gothic" w:hAnsi="Century Gothic"/>
        </w:rPr>
        <w:t xml:space="preserve">ment, distance learning, </w:t>
      </w:r>
      <w:r w:rsidRPr="00C1259F">
        <w:rPr>
          <w:rFonts w:ascii="Century Gothic" w:hAnsi="Century Gothic"/>
        </w:rPr>
        <w:t xml:space="preserve">coaching, mentoring, feedback and assessment, collaborative/networked learning with peers, guided study, inductions, project work and setting briefs. </w:t>
      </w:r>
    </w:p>
    <w:p w14:paraId="6F86BB8B" w14:textId="77777777" w:rsidR="00C1259F" w:rsidRDefault="00C1259F" w:rsidP="00C1259F">
      <w:pPr>
        <w:autoSpaceDE w:val="0"/>
        <w:autoSpaceDN w:val="0"/>
        <w:adjustRightInd w:val="0"/>
        <w:jc w:val="both"/>
        <w:rPr>
          <w:rFonts w:ascii="Century Gothic" w:hAnsi="Century Gothic"/>
        </w:rPr>
      </w:pPr>
    </w:p>
    <w:p w14:paraId="34128E26" w14:textId="5D7F1648" w:rsidR="00C1259F" w:rsidRPr="00C1259F" w:rsidRDefault="00C1259F" w:rsidP="00C1259F">
      <w:pPr>
        <w:autoSpaceDE w:val="0"/>
        <w:autoSpaceDN w:val="0"/>
        <w:adjustRightInd w:val="0"/>
        <w:jc w:val="both"/>
        <w:rPr>
          <w:rFonts w:ascii="Century Gothic" w:eastAsiaTheme="minorHAnsi" w:hAnsi="Century Gothic" w:cs="Arial"/>
          <w:b/>
          <w:sz w:val="24"/>
          <w:szCs w:val="24"/>
        </w:rPr>
      </w:pPr>
      <w:r w:rsidRPr="00C1259F">
        <w:rPr>
          <w:rFonts w:ascii="Century Gothic" w:hAnsi="Century Gothic"/>
        </w:rPr>
        <w:t>It is important that apprentices record their off-the-job learning experiences e.g. in a log book, e-portfolio/portfolio, blog or diary. It is important that apprentices record their off-the-job learning experiences e.g. in a log book, blog, or diary as this evidence needs to be checked and signed by the assessor, employer and training provider.</w:t>
      </w:r>
    </w:p>
    <w:p w14:paraId="29C2B1FE" w14:textId="77777777" w:rsidR="00C1259F" w:rsidRDefault="00C1259F" w:rsidP="005D6B4A">
      <w:pPr>
        <w:autoSpaceDE w:val="0"/>
        <w:autoSpaceDN w:val="0"/>
        <w:adjustRightInd w:val="0"/>
        <w:jc w:val="both"/>
        <w:rPr>
          <w:rFonts w:ascii="Century Gothic" w:eastAsiaTheme="minorHAnsi" w:hAnsi="Century Gothic" w:cs="Arial"/>
          <w:b/>
          <w:sz w:val="24"/>
          <w:szCs w:val="24"/>
        </w:rPr>
      </w:pPr>
    </w:p>
    <w:p w14:paraId="40249E0F" w14:textId="77777777" w:rsidR="00036A9E" w:rsidRDefault="00036A9E" w:rsidP="005D6B4A">
      <w:pPr>
        <w:autoSpaceDE w:val="0"/>
        <w:autoSpaceDN w:val="0"/>
        <w:adjustRightInd w:val="0"/>
        <w:jc w:val="both"/>
        <w:rPr>
          <w:rFonts w:ascii="Century Gothic" w:eastAsiaTheme="minorHAnsi" w:hAnsi="Century Gothic" w:cs="Arial"/>
          <w:b/>
          <w:sz w:val="24"/>
          <w:szCs w:val="24"/>
        </w:rPr>
      </w:pPr>
    </w:p>
    <w:p w14:paraId="6B6094C5" w14:textId="407413B3" w:rsidR="00C1259F" w:rsidRPr="00B163A6" w:rsidRDefault="00C1259F" w:rsidP="005D6B4A">
      <w:pPr>
        <w:autoSpaceDE w:val="0"/>
        <w:autoSpaceDN w:val="0"/>
        <w:adjustRightInd w:val="0"/>
        <w:jc w:val="both"/>
        <w:rPr>
          <w:rFonts w:ascii="Century Gothic" w:eastAsiaTheme="minorHAnsi" w:hAnsi="Century Gothic" w:cs="Arial"/>
          <w:b/>
          <w:szCs w:val="22"/>
        </w:rPr>
      </w:pPr>
      <w:r w:rsidRPr="00B163A6">
        <w:rPr>
          <w:rFonts w:ascii="Century Gothic" w:eastAsiaTheme="minorHAnsi" w:hAnsi="Century Gothic" w:cs="Arial"/>
          <w:b/>
          <w:szCs w:val="22"/>
        </w:rPr>
        <w:t>On-the-job training</w:t>
      </w:r>
    </w:p>
    <w:p w14:paraId="2526E1E2" w14:textId="02746318" w:rsidR="00C1259F" w:rsidRDefault="00C1259F" w:rsidP="005D6B4A">
      <w:pPr>
        <w:autoSpaceDE w:val="0"/>
        <w:autoSpaceDN w:val="0"/>
        <w:adjustRightInd w:val="0"/>
        <w:jc w:val="both"/>
        <w:rPr>
          <w:rFonts w:ascii="Century Gothic" w:eastAsiaTheme="minorHAnsi" w:hAnsi="Century Gothic" w:cs="Arial"/>
          <w:b/>
          <w:sz w:val="24"/>
          <w:szCs w:val="24"/>
        </w:rPr>
      </w:pPr>
    </w:p>
    <w:p w14:paraId="460A4811" w14:textId="11CA9275" w:rsidR="00C1259F" w:rsidRPr="00C1259F" w:rsidRDefault="00C1259F" w:rsidP="00C1259F">
      <w:pPr>
        <w:autoSpaceDE w:val="0"/>
        <w:autoSpaceDN w:val="0"/>
        <w:adjustRightInd w:val="0"/>
        <w:jc w:val="both"/>
        <w:rPr>
          <w:rFonts w:ascii="Century Gothic" w:eastAsiaTheme="minorHAnsi" w:hAnsi="Century Gothic" w:cs="Arial"/>
          <w:b/>
          <w:sz w:val="24"/>
          <w:szCs w:val="24"/>
        </w:rPr>
      </w:pPr>
      <w:r w:rsidRPr="00C1259F">
        <w:rPr>
          <w:rFonts w:ascii="Century Gothic" w:hAnsi="Century Gothic"/>
        </w:rPr>
        <w:t xml:space="preserve">On-the-job training is defined as skills, knowledge and competence gained within normal work duties. These figures include hours which are used to demonstrate competence </w:t>
      </w:r>
      <w:r w:rsidR="00850DC1">
        <w:rPr>
          <w:rFonts w:ascii="Century Gothic" w:hAnsi="Century Gothic"/>
        </w:rPr>
        <w:t>on-the-job</w:t>
      </w:r>
      <w:r w:rsidRPr="00C1259F">
        <w:rPr>
          <w:rFonts w:ascii="Century Gothic" w:hAnsi="Century Gothic"/>
        </w:rPr>
        <w:t>, plus additional hours to enhance the apprentice's training experience.</w:t>
      </w:r>
    </w:p>
    <w:p w14:paraId="751E7620" w14:textId="3DCB659B" w:rsidR="00C1259F" w:rsidRDefault="00C1259F" w:rsidP="005D6B4A">
      <w:pPr>
        <w:autoSpaceDE w:val="0"/>
        <w:autoSpaceDN w:val="0"/>
        <w:adjustRightInd w:val="0"/>
        <w:jc w:val="both"/>
        <w:rPr>
          <w:rFonts w:ascii="Century Gothic" w:eastAsiaTheme="minorHAnsi" w:hAnsi="Century Gothic" w:cs="Arial"/>
          <w:b/>
          <w:sz w:val="24"/>
          <w:szCs w:val="24"/>
        </w:rPr>
      </w:pPr>
    </w:p>
    <w:p w14:paraId="2FE73E2D" w14:textId="77777777" w:rsidR="00BA6EAF" w:rsidRDefault="00C1259F" w:rsidP="00C1259F">
      <w:pPr>
        <w:autoSpaceDE w:val="0"/>
        <w:autoSpaceDN w:val="0"/>
        <w:adjustRightInd w:val="0"/>
        <w:jc w:val="both"/>
        <w:rPr>
          <w:rFonts w:ascii="Century Gothic" w:hAnsi="Century Gothic"/>
        </w:rPr>
      </w:pPr>
      <w:r w:rsidRPr="00BA6EAF">
        <w:rPr>
          <w:rFonts w:ascii="Century Gothic" w:hAnsi="Century Gothic"/>
        </w:rPr>
        <w:t>On-the</w:t>
      </w:r>
      <w:r w:rsidR="00BA6EAF">
        <w:rPr>
          <w:rFonts w:ascii="Century Gothic" w:hAnsi="Century Gothic"/>
        </w:rPr>
        <w:t xml:space="preserve">-job training </w:t>
      </w:r>
      <w:r w:rsidRPr="00BA6EAF">
        <w:rPr>
          <w:rFonts w:ascii="Century Gothic" w:hAnsi="Century Gothic"/>
        </w:rPr>
        <w:t xml:space="preserve">is covered by accredited and non-accredited activities which should be used to demonstrate competence on-the-job, and will include additional hours to enhance the apprentice's training experience and ensure they are work ready. </w:t>
      </w:r>
    </w:p>
    <w:p w14:paraId="329FA153" w14:textId="77777777" w:rsidR="00BA6EAF" w:rsidRDefault="00BA6EAF" w:rsidP="00C1259F">
      <w:pPr>
        <w:autoSpaceDE w:val="0"/>
        <w:autoSpaceDN w:val="0"/>
        <w:adjustRightInd w:val="0"/>
        <w:jc w:val="both"/>
        <w:rPr>
          <w:rFonts w:ascii="Century Gothic" w:hAnsi="Century Gothic"/>
        </w:rPr>
      </w:pPr>
    </w:p>
    <w:p w14:paraId="7CA0B4FD" w14:textId="77777777" w:rsidR="00BA6EAF" w:rsidRDefault="00C1259F" w:rsidP="00C1259F">
      <w:pPr>
        <w:autoSpaceDE w:val="0"/>
        <w:autoSpaceDN w:val="0"/>
        <w:adjustRightInd w:val="0"/>
        <w:jc w:val="both"/>
        <w:rPr>
          <w:rFonts w:ascii="Century Gothic" w:hAnsi="Century Gothic"/>
        </w:rPr>
      </w:pPr>
      <w:r w:rsidRPr="00BA6EAF">
        <w:rPr>
          <w:rFonts w:ascii="Century Gothic" w:hAnsi="Century Gothic"/>
        </w:rPr>
        <w:t xml:space="preserve">On-the-job training should: </w:t>
      </w:r>
    </w:p>
    <w:p w14:paraId="549E3847" w14:textId="77777777" w:rsidR="00BA6EAF" w:rsidRDefault="00BA6EAF" w:rsidP="00C1259F">
      <w:pPr>
        <w:autoSpaceDE w:val="0"/>
        <w:autoSpaceDN w:val="0"/>
        <w:adjustRightInd w:val="0"/>
        <w:jc w:val="both"/>
        <w:rPr>
          <w:rFonts w:ascii="Century Gothic" w:hAnsi="Century Gothic"/>
        </w:rPr>
      </w:pPr>
    </w:p>
    <w:p w14:paraId="16B08303" w14:textId="77777777" w:rsidR="00BA6EAF" w:rsidRPr="00BA6EAF" w:rsidRDefault="00C1259F" w:rsidP="00BA6EAF">
      <w:pPr>
        <w:pStyle w:val="ListParagraph"/>
        <w:numPr>
          <w:ilvl w:val="0"/>
          <w:numId w:val="16"/>
        </w:numPr>
        <w:autoSpaceDE w:val="0"/>
        <w:autoSpaceDN w:val="0"/>
        <w:adjustRightInd w:val="0"/>
        <w:jc w:val="both"/>
        <w:rPr>
          <w:rFonts w:ascii="Century Gothic" w:eastAsiaTheme="minorHAnsi" w:hAnsi="Century Gothic" w:cs="Arial"/>
          <w:b/>
          <w:sz w:val="24"/>
          <w:szCs w:val="24"/>
        </w:rPr>
      </w:pPr>
      <w:r w:rsidRPr="00BA6EAF">
        <w:rPr>
          <w:rFonts w:ascii="Century Gothic" w:hAnsi="Century Gothic"/>
        </w:rPr>
        <w:t xml:space="preserve">achieve clear and specific outcomes which contribute directly to the successful achievement of the framework and this may include accredited and non-accredited elements of the framework; </w:t>
      </w:r>
    </w:p>
    <w:p w14:paraId="2D8B6BD6" w14:textId="77777777" w:rsidR="00BA6EAF" w:rsidRPr="00BA6EAF" w:rsidRDefault="00C1259F" w:rsidP="00BA6EAF">
      <w:pPr>
        <w:pStyle w:val="ListParagraph"/>
        <w:numPr>
          <w:ilvl w:val="0"/>
          <w:numId w:val="16"/>
        </w:numPr>
        <w:autoSpaceDE w:val="0"/>
        <w:autoSpaceDN w:val="0"/>
        <w:adjustRightInd w:val="0"/>
        <w:jc w:val="both"/>
        <w:rPr>
          <w:rFonts w:ascii="Century Gothic" w:eastAsiaTheme="minorHAnsi" w:hAnsi="Century Gothic" w:cs="Arial"/>
          <w:b/>
          <w:sz w:val="24"/>
          <w:szCs w:val="24"/>
        </w:rPr>
      </w:pPr>
      <w:r w:rsidRPr="00BA6EAF">
        <w:rPr>
          <w:rFonts w:ascii="Century Gothic" w:hAnsi="Century Gothic"/>
        </w:rPr>
        <w:t xml:space="preserve">be planned, reviewed and evaluated jointly between the apprentice and a tutor, teacher, mentor or manager; allow access as and when required by the apprentice either to a tutor, assessor, mentor or manager; </w:t>
      </w:r>
    </w:p>
    <w:p w14:paraId="49994BA2" w14:textId="34A809C4" w:rsidR="00BA6EAF" w:rsidRPr="00BA6EAF" w:rsidRDefault="00C1259F" w:rsidP="00BA6EAF">
      <w:pPr>
        <w:pStyle w:val="ListParagraph"/>
        <w:numPr>
          <w:ilvl w:val="0"/>
          <w:numId w:val="16"/>
        </w:numPr>
        <w:autoSpaceDE w:val="0"/>
        <w:autoSpaceDN w:val="0"/>
        <w:adjustRightInd w:val="0"/>
        <w:jc w:val="both"/>
        <w:rPr>
          <w:rFonts w:ascii="Century Gothic" w:eastAsiaTheme="minorHAnsi" w:hAnsi="Century Gothic" w:cs="Arial"/>
          <w:b/>
          <w:sz w:val="24"/>
          <w:szCs w:val="24"/>
        </w:rPr>
      </w:pPr>
      <w:r w:rsidRPr="00BA6EAF">
        <w:rPr>
          <w:rFonts w:ascii="Century Gothic" w:hAnsi="Century Gothic"/>
        </w:rPr>
        <w:t xml:space="preserve">be delivered during contracted working hours. </w:t>
      </w:r>
    </w:p>
    <w:p w14:paraId="1DB2EAD6" w14:textId="77777777" w:rsidR="00BA6EAF" w:rsidRDefault="00BA6EAF" w:rsidP="00BA6EAF">
      <w:pPr>
        <w:autoSpaceDE w:val="0"/>
        <w:autoSpaceDN w:val="0"/>
        <w:adjustRightInd w:val="0"/>
        <w:jc w:val="both"/>
        <w:rPr>
          <w:rFonts w:ascii="Century Gothic" w:hAnsi="Century Gothic"/>
        </w:rPr>
      </w:pPr>
    </w:p>
    <w:p w14:paraId="2F4D1C61" w14:textId="77777777" w:rsidR="00BA6EAF" w:rsidRDefault="00C1259F" w:rsidP="00BA6EAF">
      <w:pPr>
        <w:autoSpaceDE w:val="0"/>
        <w:autoSpaceDN w:val="0"/>
        <w:adjustRightInd w:val="0"/>
        <w:jc w:val="both"/>
        <w:rPr>
          <w:rFonts w:ascii="Century Gothic" w:hAnsi="Century Gothic"/>
        </w:rPr>
      </w:pPr>
      <w:r w:rsidRPr="00BA6EAF">
        <w:rPr>
          <w:rFonts w:ascii="Century Gothic" w:hAnsi="Century Gothic"/>
        </w:rPr>
        <w:t xml:space="preserve">Providers and employers are encouraged to deliver the hours through innovative, engaging and relevant methods. Activities could include: individual and group teaching; coaching; mentoring; feedback and assessment; collaborative/networked learning with peers; guided study; inductions; project work; setting briefs. </w:t>
      </w:r>
    </w:p>
    <w:p w14:paraId="1A09D5F6" w14:textId="77777777" w:rsidR="00BA6EAF" w:rsidRDefault="00BA6EAF" w:rsidP="00BA6EAF">
      <w:pPr>
        <w:autoSpaceDE w:val="0"/>
        <w:autoSpaceDN w:val="0"/>
        <w:adjustRightInd w:val="0"/>
        <w:jc w:val="both"/>
        <w:rPr>
          <w:rFonts w:ascii="Century Gothic" w:hAnsi="Century Gothic"/>
        </w:rPr>
      </w:pPr>
    </w:p>
    <w:p w14:paraId="3F05CCA4" w14:textId="09C9B3F8" w:rsidR="00C1259F" w:rsidRPr="00BA6EAF" w:rsidRDefault="00C1259F" w:rsidP="00BA6EAF">
      <w:pPr>
        <w:autoSpaceDE w:val="0"/>
        <w:autoSpaceDN w:val="0"/>
        <w:adjustRightInd w:val="0"/>
        <w:jc w:val="both"/>
        <w:rPr>
          <w:rFonts w:ascii="Century Gothic" w:eastAsiaTheme="minorHAnsi" w:hAnsi="Century Gothic" w:cs="Arial"/>
          <w:b/>
          <w:sz w:val="24"/>
          <w:szCs w:val="24"/>
        </w:rPr>
      </w:pPr>
      <w:r w:rsidRPr="00BA6EAF">
        <w:rPr>
          <w:rFonts w:ascii="Century Gothic" w:hAnsi="Century Gothic"/>
        </w:rPr>
        <w:t>It is important that apprentices record their on-the-job learning experiences e.g. in a log book, blog, or diary as this evidence needs to be checked and signed by the assessor, employer and training provider.</w:t>
      </w:r>
    </w:p>
    <w:p w14:paraId="18A42BC2" w14:textId="4641D3DD" w:rsidR="00C1259F" w:rsidRDefault="00C1259F" w:rsidP="005D6B4A">
      <w:pPr>
        <w:autoSpaceDE w:val="0"/>
        <w:autoSpaceDN w:val="0"/>
        <w:adjustRightInd w:val="0"/>
        <w:jc w:val="both"/>
        <w:rPr>
          <w:rFonts w:ascii="Century Gothic" w:eastAsiaTheme="minorHAnsi" w:hAnsi="Century Gothic" w:cs="Arial"/>
          <w:b/>
          <w:sz w:val="24"/>
          <w:szCs w:val="24"/>
        </w:rPr>
      </w:pPr>
    </w:p>
    <w:p w14:paraId="78D6D535" w14:textId="77777777" w:rsidR="00BA6EAF" w:rsidRPr="00BA6EAF" w:rsidRDefault="00BA6EAF" w:rsidP="005D6B4A">
      <w:pPr>
        <w:autoSpaceDE w:val="0"/>
        <w:autoSpaceDN w:val="0"/>
        <w:adjustRightInd w:val="0"/>
        <w:jc w:val="both"/>
        <w:rPr>
          <w:rFonts w:ascii="Century Gothic" w:hAnsi="Century Gothic"/>
          <w:b/>
        </w:rPr>
      </w:pPr>
      <w:r w:rsidRPr="00BA6EAF">
        <w:rPr>
          <w:rFonts w:ascii="Century Gothic" w:hAnsi="Century Gothic"/>
          <w:b/>
        </w:rPr>
        <w:t xml:space="preserve">Previous attainment </w:t>
      </w:r>
    </w:p>
    <w:p w14:paraId="2974B239" w14:textId="77777777" w:rsidR="00BA6EAF" w:rsidRDefault="00BA6EAF" w:rsidP="005D6B4A">
      <w:pPr>
        <w:autoSpaceDE w:val="0"/>
        <w:autoSpaceDN w:val="0"/>
        <w:adjustRightInd w:val="0"/>
        <w:jc w:val="both"/>
        <w:rPr>
          <w:rFonts w:ascii="Century Gothic" w:hAnsi="Century Gothic"/>
        </w:rPr>
      </w:pPr>
    </w:p>
    <w:p w14:paraId="14F78582" w14:textId="3CCFBB37" w:rsidR="00BA6EAF" w:rsidRDefault="00BA6EAF" w:rsidP="005D6B4A">
      <w:pPr>
        <w:autoSpaceDE w:val="0"/>
        <w:autoSpaceDN w:val="0"/>
        <w:adjustRightInd w:val="0"/>
        <w:jc w:val="both"/>
        <w:rPr>
          <w:rFonts w:ascii="Century Gothic" w:hAnsi="Century Gothic"/>
        </w:rPr>
      </w:pPr>
      <w:r w:rsidRPr="00BA6EAF">
        <w:rPr>
          <w:rFonts w:ascii="Century Gothic" w:hAnsi="Century Gothic"/>
        </w:rPr>
        <w:t>Where an apprentice enters an Apprenticeship agreement having previously attained parts or</w:t>
      </w:r>
      <w:r>
        <w:rPr>
          <w:rFonts w:ascii="Century Gothic" w:hAnsi="Century Gothic"/>
        </w:rPr>
        <w:t xml:space="preserve"> all of the relevant vocational </w:t>
      </w:r>
      <w:r w:rsidRPr="00BA6EAF">
        <w:rPr>
          <w:rFonts w:ascii="Century Gothic" w:hAnsi="Century Gothic"/>
        </w:rPr>
        <w:t>qualification</w:t>
      </w:r>
      <w:r>
        <w:rPr>
          <w:rFonts w:ascii="Century Gothic" w:hAnsi="Century Gothic"/>
        </w:rPr>
        <w:t>(s)</w:t>
      </w:r>
      <w:r w:rsidRPr="00BA6EAF">
        <w:rPr>
          <w:rFonts w:ascii="Century Gothic" w:hAnsi="Century Gothic"/>
        </w:rPr>
        <w:t>, this prior learning needs to be recognised using credit transfer for achievements or through recording of exemptions for c</w:t>
      </w:r>
      <w:r>
        <w:rPr>
          <w:rFonts w:ascii="Century Gothic" w:hAnsi="Century Gothic"/>
        </w:rPr>
        <w:t>ertificated learning.</w:t>
      </w:r>
    </w:p>
    <w:p w14:paraId="6353CF7C" w14:textId="77777777" w:rsidR="00BA6EAF" w:rsidRDefault="00BA6EAF" w:rsidP="005D6B4A">
      <w:pPr>
        <w:autoSpaceDE w:val="0"/>
        <w:autoSpaceDN w:val="0"/>
        <w:adjustRightInd w:val="0"/>
        <w:jc w:val="both"/>
        <w:rPr>
          <w:rFonts w:ascii="Century Gothic" w:hAnsi="Century Gothic"/>
        </w:rPr>
      </w:pPr>
    </w:p>
    <w:p w14:paraId="3FD584F8" w14:textId="193F1733" w:rsidR="00BA6EAF" w:rsidRDefault="00BA6EAF" w:rsidP="005D6B4A">
      <w:pPr>
        <w:autoSpaceDE w:val="0"/>
        <w:autoSpaceDN w:val="0"/>
        <w:adjustRightInd w:val="0"/>
        <w:jc w:val="both"/>
        <w:rPr>
          <w:rFonts w:ascii="Century Gothic" w:hAnsi="Century Gothic"/>
        </w:rPr>
      </w:pPr>
      <w:r w:rsidRPr="00BA6EAF">
        <w:rPr>
          <w:rFonts w:ascii="Century Gothic" w:hAnsi="Century Gothic"/>
        </w:rPr>
        <w:t xml:space="preserve">For apprentices who have already </w:t>
      </w:r>
      <w:r>
        <w:rPr>
          <w:rFonts w:ascii="Century Gothic" w:hAnsi="Century Gothic"/>
        </w:rPr>
        <w:t>achieved the relevant vocational</w:t>
      </w:r>
      <w:r w:rsidRPr="00BA6EAF">
        <w:rPr>
          <w:rFonts w:ascii="Century Gothic" w:hAnsi="Century Gothic"/>
        </w:rPr>
        <w:t xml:space="preserve"> qualifications, they must have been certificated within two years of applying for the Apprenticeship certificate. </w:t>
      </w:r>
    </w:p>
    <w:p w14:paraId="1672320E" w14:textId="77777777" w:rsidR="00BA6EAF" w:rsidRDefault="00BA6EAF" w:rsidP="005D6B4A">
      <w:pPr>
        <w:autoSpaceDE w:val="0"/>
        <w:autoSpaceDN w:val="0"/>
        <w:adjustRightInd w:val="0"/>
        <w:jc w:val="both"/>
        <w:rPr>
          <w:rFonts w:ascii="Century Gothic" w:hAnsi="Century Gothic"/>
        </w:rPr>
      </w:pPr>
    </w:p>
    <w:p w14:paraId="5BFD0124" w14:textId="77777777" w:rsidR="00BA6EAF" w:rsidRPr="00BA6EAF" w:rsidRDefault="00BA6EAF" w:rsidP="005D6B4A">
      <w:pPr>
        <w:autoSpaceDE w:val="0"/>
        <w:autoSpaceDN w:val="0"/>
        <w:adjustRightInd w:val="0"/>
        <w:jc w:val="both"/>
        <w:rPr>
          <w:rFonts w:ascii="Century Gothic" w:hAnsi="Century Gothic"/>
          <w:b/>
        </w:rPr>
      </w:pPr>
      <w:r w:rsidRPr="00BA6EAF">
        <w:rPr>
          <w:rFonts w:ascii="Century Gothic" w:hAnsi="Century Gothic"/>
          <w:b/>
        </w:rPr>
        <w:t xml:space="preserve">Previous experience </w:t>
      </w:r>
    </w:p>
    <w:p w14:paraId="382926BB" w14:textId="77777777" w:rsidR="00BA6EAF" w:rsidRDefault="00BA6EAF" w:rsidP="005D6B4A">
      <w:pPr>
        <w:autoSpaceDE w:val="0"/>
        <w:autoSpaceDN w:val="0"/>
        <w:adjustRightInd w:val="0"/>
        <w:jc w:val="both"/>
        <w:rPr>
          <w:rFonts w:ascii="Century Gothic" w:hAnsi="Century Gothic"/>
        </w:rPr>
      </w:pPr>
    </w:p>
    <w:p w14:paraId="5B182EFA" w14:textId="77777777" w:rsidR="00BA6EAF" w:rsidRDefault="00BA6EAF" w:rsidP="005D6B4A">
      <w:pPr>
        <w:autoSpaceDE w:val="0"/>
        <w:autoSpaceDN w:val="0"/>
        <w:adjustRightInd w:val="0"/>
        <w:jc w:val="both"/>
        <w:rPr>
          <w:rFonts w:ascii="Century Gothic" w:hAnsi="Century Gothic"/>
        </w:rPr>
      </w:pPr>
      <w:r w:rsidRPr="00BA6EAF">
        <w:rPr>
          <w:rFonts w:ascii="Century Gothic" w:hAnsi="Century Gothic"/>
        </w:rPr>
        <w:t xml:space="preserve">Where an apprentice enters an Apprenticeship agreement with previous work-related experience, this prior learning needs to be recognised. To count towards Apprenticeship certification, previous experience must be recorded using the appropriate Awarding Organisation's Recognition of Prior Learning procedures and the hours recorded may then count towards the on-the-job hours required to complete the Apprenticeship. </w:t>
      </w:r>
    </w:p>
    <w:p w14:paraId="2FA2D609" w14:textId="77777777" w:rsidR="00BA6EAF" w:rsidRDefault="00BA6EAF" w:rsidP="005D6B4A">
      <w:pPr>
        <w:autoSpaceDE w:val="0"/>
        <w:autoSpaceDN w:val="0"/>
        <w:adjustRightInd w:val="0"/>
        <w:jc w:val="both"/>
        <w:rPr>
          <w:rFonts w:ascii="Century Gothic" w:hAnsi="Century Gothic"/>
        </w:rPr>
      </w:pPr>
    </w:p>
    <w:p w14:paraId="38CB83A3" w14:textId="52FD1AD3" w:rsidR="00BA6EAF" w:rsidRDefault="00BA6EAF" w:rsidP="005D6B4A">
      <w:pPr>
        <w:autoSpaceDE w:val="0"/>
        <w:autoSpaceDN w:val="0"/>
        <w:adjustRightInd w:val="0"/>
        <w:jc w:val="both"/>
        <w:rPr>
          <w:rFonts w:ascii="Century Gothic" w:hAnsi="Century Gothic"/>
        </w:rPr>
      </w:pPr>
      <w:r w:rsidRPr="00BA6EAF">
        <w:rPr>
          <w:rFonts w:ascii="Century Gothic" w:hAnsi="Century Gothic"/>
        </w:rPr>
        <w:t>For apprentices with prior un-certificated work-related experience, the on</w:t>
      </w:r>
      <w:r>
        <w:rPr>
          <w:rFonts w:ascii="Century Gothic" w:hAnsi="Century Gothic"/>
        </w:rPr>
        <w:t>/off</w:t>
      </w:r>
      <w:r w:rsidRPr="00BA6EAF">
        <w:rPr>
          <w:rFonts w:ascii="Century Gothic" w:hAnsi="Century Gothic"/>
        </w:rPr>
        <w:t xml:space="preserve">-the-job learning must have been acquired within two years of application for the Apprenticeship Certificate or apprentices must have been employed in the relevant job role in the industry for two years’ duration. </w:t>
      </w:r>
    </w:p>
    <w:p w14:paraId="657C545C" w14:textId="77777777" w:rsidR="00BA6EAF" w:rsidRDefault="00BA6EAF" w:rsidP="005D6B4A">
      <w:pPr>
        <w:autoSpaceDE w:val="0"/>
        <w:autoSpaceDN w:val="0"/>
        <w:adjustRightInd w:val="0"/>
        <w:jc w:val="both"/>
        <w:rPr>
          <w:rFonts w:ascii="Century Gothic" w:hAnsi="Century Gothic"/>
        </w:rPr>
      </w:pPr>
    </w:p>
    <w:p w14:paraId="08D0270C" w14:textId="57B981D7" w:rsidR="00BA6EAF" w:rsidRDefault="00BA6EAF" w:rsidP="005D6B4A">
      <w:pPr>
        <w:autoSpaceDE w:val="0"/>
        <w:autoSpaceDN w:val="0"/>
        <w:adjustRightInd w:val="0"/>
        <w:jc w:val="both"/>
        <w:rPr>
          <w:rFonts w:ascii="Century Gothic" w:hAnsi="Century Gothic"/>
        </w:rPr>
      </w:pPr>
      <w:r w:rsidRPr="00BA6EAF">
        <w:rPr>
          <w:rFonts w:ascii="Century Gothic" w:hAnsi="Century Gothic"/>
        </w:rPr>
        <w:t>Due to the fast paced changes to technology within the fashion and textiles industries, it is essential that on</w:t>
      </w:r>
      <w:r>
        <w:rPr>
          <w:rFonts w:ascii="Century Gothic" w:hAnsi="Century Gothic"/>
        </w:rPr>
        <w:t>/off</w:t>
      </w:r>
      <w:r w:rsidRPr="00BA6EAF">
        <w:rPr>
          <w:rFonts w:ascii="Century Gothic" w:hAnsi="Century Gothic"/>
        </w:rPr>
        <w:t xml:space="preserve">-the-job training counted towards this framework is current or can be quickly updated, and the use of initial assessments should clearly identify any additional training requirements. </w:t>
      </w:r>
    </w:p>
    <w:p w14:paraId="053ADDC9" w14:textId="77777777" w:rsidR="00BA6EAF" w:rsidRDefault="00BA6EAF" w:rsidP="005D6B4A">
      <w:pPr>
        <w:autoSpaceDE w:val="0"/>
        <w:autoSpaceDN w:val="0"/>
        <w:adjustRightInd w:val="0"/>
        <w:jc w:val="both"/>
        <w:rPr>
          <w:rFonts w:ascii="Century Gothic" w:hAnsi="Century Gothic"/>
        </w:rPr>
      </w:pPr>
    </w:p>
    <w:p w14:paraId="04BE3781" w14:textId="77777777" w:rsidR="00BA6EAF" w:rsidRDefault="00BA6EAF" w:rsidP="005D6B4A">
      <w:pPr>
        <w:autoSpaceDE w:val="0"/>
        <w:autoSpaceDN w:val="0"/>
        <w:adjustRightInd w:val="0"/>
        <w:jc w:val="both"/>
        <w:rPr>
          <w:rFonts w:ascii="Century Gothic" w:hAnsi="Century Gothic"/>
        </w:rPr>
      </w:pPr>
      <w:r w:rsidRPr="00BA6EAF">
        <w:rPr>
          <w:rFonts w:ascii="Century Gothic" w:hAnsi="Century Gothic"/>
        </w:rPr>
        <w:t>Apprentices who commence training under a new Apprenticeship</w:t>
      </w:r>
      <w:r>
        <w:t xml:space="preserve"> </w:t>
      </w:r>
      <w:r w:rsidRPr="00BA6EAF">
        <w:rPr>
          <w:rFonts w:ascii="Century Gothic" w:hAnsi="Century Gothic"/>
        </w:rPr>
        <w:t xml:space="preserve">agreement with a new employer, may bring a range of prior experience with them. Training providers are encouraged to identify additional on-the-job training programmes that customise the learning to the new workplace. </w:t>
      </w:r>
    </w:p>
    <w:p w14:paraId="725F2F27" w14:textId="77777777" w:rsidR="00BA6EAF" w:rsidRDefault="00BA6EAF" w:rsidP="005D6B4A">
      <w:pPr>
        <w:autoSpaceDE w:val="0"/>
        <w:autoSpaceDN w:val="0"/>
        <w:adjustRightInd w:val="0"/>
        <w:jc w:val="both"/>
        <w:rPr>
          <w:rFonts w:ascii="Century Gothic" w:hAnsi="Century Gothic"/>
        </w:rPr>
      </w:pPr>
    </w:p>
    <w:p w14:paraId="66699994" w14:textId="2C41782A" w:rsidR="00BA6EAF" w:rsidRPr="00BA6EAF" w:rsidRDefault="00BA6EAF" w:rsidP="005D6B4A">
      <w:pPr>
        <w:autoSpaceDE w:val="0"/>
        <w:autoSpaceDN w:val="0"/>
        <w:adjustRightInd w:val="0"/>
        <w:jc w:val="both"/>
        <w:rPr>
          <w:rFonts w:ascii="Century Gothic" w:eastAsiaTheme="minorHAnsi" w:hAnsi="Century Gothic" w:cs="Arial"/>
          <w:b/>
          <w:sz w:val="24"/>
          <w:szCs w:val="24"/>
        </w:rPr>
      </w:pPr>
      <w:r w:rsidRPr="00BA6EAF">
        <w:rPr>
          <w:rFonts w:ascii="Century Gothic" w:hAnsi="Century Gothic"/>
        </w:rPr>
        <w:t>Customisation programmes may include selecting appropriate additional unit(s) from sector related qualifications, or relevant units recognised as Quality Assured Lifelong Learning [QALL] through a CQFW recognised body; or follow Essential Skills at a level higher than</w:t>
      </w:r>
      <w:r>
        <w:rPr>
          <w:rFonts w:ascii="Century Gothic" w:hAnsi="Century Gothic"/>
        </w:rPr>
        <w:t xml:space="preserve"> that specified in the pathway/level</w:t>
      </w:r>
      <w:r w:rsidRPr="00BA6EAF">
        <w:rPr>
          <w:rFonts w:ascii="Century Gothic" w:hAnsi="Century Gothic"/>
        </w:rPr>
        <w:t>, include one or more Wider Key Skills or other competence-based qualifications/units relevant to the workplace.</w:t>
      </w:r>
    </w:p>
    <w:p w14:paraId="33FA0479" w14:textId="77777777" w:rsidR="00BA6EAF" w:rsidRDefault="00BA6EAF" w:rsidP="005D6B4A">
      <w:pPr>
        <w:autoSpaceDE w:val="0"/>
        <w:autoSpaceDN w:val="0"/>
        <w:adjustRightInd w:val="0"/>
        <w:jc w:val="both"/>
        <w:rPr>
          <w:rFonts w:ascii="Century Gothic" w:eastAsiaTheme="minorHAnsi" w:hAnsi="Century Gothic" w:cs="Arial"/>
          <w:b/>
          <w:sz w:val="24"/>
          <w:szCs w:val="24"/>
        </w:rPr>
      </w:pPr>
    </w:p>
    <w:p w14:paraId="03A2B56D" w14:textId="538BC464" w:rsidR="005D6B4A" w:rsidRPr="00127695" w:rsidRDefault="005D6B4A" w:rsidP="005D6B4A">
      <w:pPr>
        <w:autoSpaceDE w:val="0"/>
        <w:autoSpaceDN w:val="0"/>
        <w:adjustRightInd w:val="0"/>
        <w:jc w:val="both"/>
        <w:rPr>
          <w:rFonts w:ascii="Century Gothic" w:eastAsiaTheme="minorHAnsi" w:hAnsi="Century Gothic" w:cs="Arial"/>
          <w:b/>
          <w:sz w:val="24"/>
          <w:szCs w:val="24"/>
        </w:rPr>
      </w:pPr>
      <w:r w:rsidRPr="00127695">
        <w:rPr>
          <w:rFonts w:ascii="Century Gothic" w:eastAsiaTheme="minorHAnsi" w:hAnsi="Century Gothic" w:cs="Arial"/>
          <w:b/>
          <w:sz w:val="24"/>
          <w:szCs w:val="24"/>
        </w:rPr>
        <w:t xml:space="preserve">Level </w:t>
      </w:r>
      <w:r w:rsidR="0001319B">
        <w:rPr>
          <w:rFonts w:ascii="Century Gothic" w:eastAsiaTheme="minorHAnsi" w:hAnsi="Century Gothic" w:cs="Arial"/>
          <w:b/>
          <w:sz w:val="24"/>
          <w:szCs w:val="24"/>
        </w:rPr>
        <w:t>2</w:t>
      </w:r>
      <w:r w:rsidRPr="00127695">
        <w:rPr>
          <w:rFonts w:ascii="Century Gothic" w:eastAsiaTheme="minorHAnsi" w:hAnsi="Century Gothic" w:cs="Arial"/>
          <w:b/>
          <w:sz w:val="24"/>
          <w:szCs w:val="24"/>
        </w:rPr>
        <w:t xml:space="preserve">: </w:t>
      </w:r>
      <w:r w:rsidR="00577958" w:rsidRPr="00577958">
        <w:rPr>
          <w:rFonts w:ascii="Century Gothic" w:eastAsiaTheme="minorHAnsi" w:hAnsi="Century Gothic" w:cs="Arial"/>
          <w:b/>
          <w:sz w:val="24"/>
          <w:szCs w:val="24"/>
        </w:rPr>
        <w:t>Fashion &amp; Textiles (</w:t>
      </w:r>
      <w:r w:rsidR="00577958">
        <w:rPr>
          <w:rFonts w:ascii="Century Gothic" w:eastAsiaTheme="minorHAnsi" w:hAnsi="Century Gothic" w:cs="Arial"/>
          <w:b/>
          <w:sz w:val="24"/>
          <w:szCs w:val="24"/>
        </w:rPr>
        <w:t>T</w:t>
      </w:r>
      <w:r w:rsidR="0001319B">
        <w:rPr>
          <w:rFonts w:ascii="Century Gothic" w:eastAsiaTheme="minorHAnsi" w:hAnsi="Century Gothic" w:cs="Arial"/>
          <w:b/>
          <w:sz w:val="24"/>
          <w:szCs w:val="24"/>
        </w:rPr>
        <w:t>extiles</w:t>
      </w:r>
      <w:r w:rsidR="00577958">
        <w:rPr>
          <w:rFonts w:ascii="Century Gothic" w:eastAsiaTheme="minorHAnsi" w:hAnsi="Century Gothic" w:cs="Arial"/>
          <w:b/>
          <w:sz w:val="24"/>
          <w:szCs w:val="24"/>
        </w:rPr>
        <w:t>)</w:t>
      </w:r>
    </w:p>
    <w:bookmarkEnd w:id="4"/>
    <w:bookmarkEnd w:id="5"/>
    <w:p w14:paraId="1416B938" w14:textId="77777777" w:rsidR="005D6B4A" w:rsidRPr="00A43DF0" w:rsidRDefault="005D6B4A" w:rsidP="005D6B4A">
      <w:pPr>
        <w:autoSpaceDE w:val="0"/>
        <w:autoSpaceDN w:val="0"/>
        <w:adjustRightInd w:val="0"/>
        <w:ind w:left="540" w:right="22" w:hanging="540"/>
        <w:jc w:val="both"/>
        <w:rPr>
          <w:rFonts w:ascii="Century Gothic" w:eastAsiaTheme="minorHAnsi" w:hAnsi="Century Gothic" w:cs="Arial"/>
          <w:color w:val="000000"/>
          <w:szCs w:val="22"/>
        </w:rPr>
      </w:pPr>
    </w:p>
    <w:p w14:paraId="46CC49AC" w14:textId="74BD579A" w:rsidR="005D6B4A" w:rsidRDefault="005D6B4A" w:rsidP="005D6B4A">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Qualifications</w:t>
      </w:r>
    </w:p>
    <w:p w14:paraId="1ED692AD" w14:textId="77777777" w:rsidR="007978FF" w:rsidRPr="00A43DF0" w:rsidRDefault="007978FF" w:rsidP="005D6B4A">
      <w:pPr>
        <w:autoSpaceDE w:val="0"/>
        <w:autoSpaceDN w:val="0"/>
        <w:adjustRightInd w:val="0"/>
        <w:jc w:val="both"/>
        <w:rPr>
          <w:rFonts w:ascii="Century Gothic" w:eastAsiaTheme="minorHAnsi" w:hAnsi="Century Gothic" w:cs="Arial"/>
          <w:color w:val="000000"/>
          <w:sz w:val="24"/>
          <w:szCs w:val="24"/>
        </w:rPr>
      </w:pPr>
    </w:p>
    <w:p w14:paraId="26332B65" w14:textId="72EBE413" w:rsidR="005D6B4A" w:rsidRDefault="007978FF" w:rsidP="005D6B4A">
      <w:pPr>
        <w:autoSpaceDE w:val="0"/>
        <w:autoSpaceDN w:val="0"/>
        <w:adjustRightInd w:val="0"/>
        <w:ind w:right="-54"/>
        <w:jc w:val="both"/>
        <w:rPr>
          <w:rFonts w:ascii="Century Gothic" w:eastAsiaTheme="minorHAnsi" w:hAnsi="Century Gothic" w:cs="Arial"/>
          <w:color w:val="000000"/>
          <w:szCs w:val="22"/>
        </w:rPr>
      </w:pPr>
      <w:r w:rsidRPr="007978FF">
        <w:rPr>
          <w:rFonts w:ascii="Century Gothic" w:eastAsiaTheme="minorHAnsi" w:hAnsi="Century Gothic" w:cs="Arial"/>
          <w:color w:val="000000"/>
          <w:szCs w:val="22"/>
        </w:rPr>
        <w:t>Participants must achieve the following competence and knowledge qualifications below.</w:t>
      </w:r>
    </w:p>
    <w:p w14:paraId="5E99908E" w14:textId="77777777" w:rsidR="004F46FF" w:rsidRPr="00A43DF0" w:rsidRDefault="004F46FF" w:rsidP="005D6B4A">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5D6B4A" w:rsidRPr="00A43DF0" w14:paraId="3CE42EA5" w14:textId="77777777" w:rsidTr="00E55D5A">
        <w:tc>
          <w:tcPr>
            <w:tcW w:w="9769" w:type="dxa"/>
            <w:gridSpan w:val="6"/>
          </w:tcPr>
          <w:p w14:paraId="21599677" w14:textId="77777777" w:rsidR="007978FF" w:rsidRDefault="007978FF" w:rsidP="007978FF">
            <w:pPr>
              <w:autoSpaceDE w:val="0"/>
              <w:autoSpaceDN w:val="0"/>
              <w:adjustRightInd w:val="0"/>
              <w:ind w:right="-54"/>
              <w:jc w:val="both"/>
              <w:rPr>
                <w:rFonts w:ascii="Century Gothic" w:hAnsi="Century Gothic" w:cs="Verdana"/>
                <w:color w:val="000000"/>
                <w:szCs w:val="22"/>
                <w:lang w:eastAsia="en-GB"/>
              </w:rPr>
            </w:pPr>
            <w:r w:rsidRPr="007978FF">
              <w:rPr>
                <w:rFonts w:ascii="Century Gothic" w:hAnsi="Century Gothic" w:cs="Verdana"/>
                <w:color w:val="000000"/>
                <w:szCs w:val="22"/>
                <w:lang w:eastAsia="en-GB"/>
              </w:rPr>
              <w:t xml:space="preserve">Level 2 Certificate in Manufacturing Textile Products </w:t>
            </w:r>
          </w:p>
          <w:p w14:paraId="72BFA32F" w14:textId="07389931" w:rsidR="007978FF" w:rsidRPr="00A43DF0" w:rsidRDefault="007978FF" w:rsidP="007978FF">
            <w:pPr>
              <w:autoSpaceDE w:val="0"/>
              <w:autoSpaceDN w:val="0"/>
              <w:adjustRightInd w:val="0"/>
              <w:ind w:right="-54"/>
              <w:jc w:val="both"/>
              <w:rPr>
                <w:rFonts w:ascii="Century Gothic" w:hAnsi="Century Gothic" w:cs="Arial"/>
                <w:color w:val="444444"/>
                <w:szCs w:val="22"/>
                <w:lang w:val="en"/>
              </w:rPr>
            </w:pPr>
          </w:p>
        </w:tc>
      </w:tr>
      <w:tr w:rsidR="005D6B4A" w:rsidRPr="00A43DF0" w14:paraId="36EFCADD" w14:textId="77777777" w:rsidTr="00E55D5A">
        <w:tc>
          <w:tcPr>
            <w:tcW w:w="1550" w:type="dxa"/>
            <w:vAlign w:val="center"/>
          </w:tcPr>
          <w:p w14:paraId="18DE516D" w14:textId="77777777"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47" w:type="dxa"/>
            <w:vAlign w:val="center"/>
          </w:tcPr>
          <w:p w14:paraId="23E68224" w14:textId="77777777"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53" w:type="dxa"/>
            <w:vAlign w:val="center"/>
          </w:tcPr>
          <w:p w14:paraId="5D1B53C0" w14:textId="77777777"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31" w:type="dxa"/>
            <w:vAlign w:val="center"/>
          </w:tcPr>
          <w:p w14:paraId="7C68E12F" w14:textId="77777777"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5E93D29D" w14:textId="77777777"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2012" w:type="dxa"/>
            <w:vAlign w:val="center"/>
          </w:tcPr>
          <w:p w14:paraId="6803CBB1" w14:textId="77777777"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74AA2C66" w14:textId="77777777"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3F7642DC" w14:textId="77777777"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5D6B4A" w:rsidRPr="00CA5219" w14:paraId="598C3385" w14:textId="77777777" w:rsidTr="00656CC6">
        <w:trPr>
          <w:trHeight w:val="265"/>
        </w:trPr>
        <w:tc>
          <w:tcPr>
            <w:tcW w:w="1550" w:type="dxa"/>
          </w:tcPr>
          <w:p w14:paraId="5DF95FC5" w14:textId="77777777" w:rsidR="00B01224" w:rsidRPr="00850DC1" w:rsidRDefault="007978FF" w:rsidP="00E55D5A">
            <w:pPr>
              <w:pStyle w:val="Default"/>
              <w:jc w:val="center"/>
              <w:rPr>
                <w:rFonts w:ascii="Century Gothic" w:hAnsi="Century Gothic"/>
                <w:sz w:val="22"/>
                <w:szCs w:val="22"/>
              </w:rPr>
            </w:pPr>
            <w:r w:rsidRPr="00850DC1">
              <w:rPr>
                <w:rFonts w:ascii="Century Gothic" w:hAnsi="Century Gothic"/>
                <w:sz w:val="22"/>
                <w:szCs w:val="22"/>
              </w:rPr>
              <w:t>SEG Awar</w:t>
            </w:r>
            <w:r w:rsidR="00B01224" w:rsidRPr="00850DC1">
              <w:rPr>
                <w:rFonts w:ascii="Century Gothic" w:hAnsi="Century Gothic"/>
                <w:sz w:val="22"/>
                <w:szCs w:val="22"/>
              </w:rPr>
              <w:t>ds</w:t>
            </w:r>
          </w:p>
          <w:p w14:paraId="0F4FA44D" w14:textId="6A0B66BF" w:rsidR="005D6B4A" w:rsidRPr="00850DC1" w:rsidRDefault="00B01224" w:rsidP="00E55D5A">
            <w:pPr>
              <w:pStyle w:val="Default"/>
              <w:jc w:val="center"/>
              <w:rPr>
                <w:rFonts w:ascii="Century Gothic" w:hAnsi="Century Gothic"/>
                <w:sz w:val="22"/>
                <w:szCs w:val="22"/>
              </w:rPr>
            </w:pPr>
            <w:r w:rsidRPr="00850DC1">
              <w:rPr>
                <w:rFonts w:ascii="Century Gothic" w:hAnsi="Century Gothic"/>
                <w:sz w:val="22"/>
                <w:szCs w:val="22"/>
              </w:rPr>
              <w:t>(</w:t>
            </w:r>
            <w:r w:rsidR="007978FF" w:rsidRPr="00850DC1">
              <w:rPr>
                <w:rFonts w:ascii="Century Gothic" w:hAnsi="Century Gothic"/>
                <w:sz w:val="22"/>
                <w:szCs w:val="22"/>
              </w:rPr>
              <w:t>Skills and Education Group Awards</w:t>
            </w:r>
            <w:r w:rsidRPr="00850DC1">
              <w:rPr>
                <w:rFonts w:ascii="Century Gothic" w:hAnsi="Century Gothic"/>
                <w:sz w:val="22"/>
                <w:szCs w:val="22"/>
              </w:rPr>
              <w:t>)</w:t>
            </w:r>
          </w:p>
        </w:tc>
        <w:tc>
          <w:tcPr>
            <w:tcW w:w="1747" w:type="dxa"/>
            <w:vAlign w:val="center"/>
          </w:tcPr>
          <w:p w14:paraId="7D5ECD66" w14:textId="2C4C0067" w:rsidR="005D6B4A" w:rsidRPr="00850DC1" w:rsidRDefault="00DA28F0" w:rsidP="00656CC6">
            <w:pPr>
              <w:pStyle w:val="Default"/>
              <w:jc w:val="center"/>
              <w:rPr>
                <w:rFonts w:ascii="Century Gothic" w:hAnsi="Century Gothic"/>
                <w:sz w:val="22"/>
                <w:szCs w:val="22"/>
              </w:rPr>
            </w:pPr>
            <w:r w:rsidRPr="00850DC1">
              <w:rPr>
                <w:rFonts w:ascii="Century Gothic" w:hAnsi="Century Gothic"/>
                <w:sz w:val="22"/>
                <w:szCs w:val="22"/>
              </w:rPr>
              <w:t>C00/0233/5</w:t>
            </w:r>
          </w:p>
        </w:tc>
        <w:tc>
          <w:tcPr>
            <w:tcW w:w="1153" w:type="dxa"/>
            <w:vAlign w:val="center"/>
          </w:tcPr>
          <w:p w14:paraId="38FAC16F" w14:textId="339330B4" w:rsidR="005D6B4A" w:rsidRPr="00850DC1" w:rsidRDefault="00656CC6" w:rsidP="00656CC6">
            <w:pPr>
              <w:jc w:val="center"/>
              <w:rPr>
                <w:rFonts w:ascii="Century Gothic" w:hAnsi="Century Gothic" w:cs="Arial"/>
                <w:szCs w:val="22"/>
              </w:rPr>
            </w:pPr>
            <w:r w:rsidRPr="00850DC1">
              <w:rPr>
                <w:rFonts w:ascii="Century Gothic" w:hAnsi="Century Gothic" w:cs="Arial"/>
                <w:szCs w:val="22"/>
              </w:rPr>
              <w:t>27</w:t>
            </w:r>
          </w:p>
        </w:tc>
        <w:tc>
          <w:tcPr>
            <w:tcW w:w="1631" w:type="dxa"/>
            <w:vAlign w:val="center"/>
          </w:tcPr>
          <w:p w14:paraId="184EA134" w14:textId="77777777" w:rsidR="005D6B4A" w:rsidRPr="00850DC1" w:rsidRDefault="00464B61" w:rsidP="00656CC6">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270</w:t>
            </w:r>
          </w:p>
          <w:p w14:paraId="06DB9113" w14:textId="57B4DD38" w:rsidR="00F61EAA" w:rsidRPr="00850DC1" w:rsidRDefault="00F61EAA" w:rsidP="00656CC6">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(180 GLH)</w:t>
            </w:r>
          </w:p>
        </w:tc>
        <w:tc>
          <w:tcPr>
            <w:tcW w:w="1676" w:type="dxa"/>
            <w:vAlign w:val="center"/>
          </w:tcPr>
          <w:p w14:paraId="30593FE6" w14:textId="3F6347AF" w:rsidR="005D6B4A" w:rsidRPr="00850DC1" w:rsidRDefault="00CF4770" w:rsidP="007978FF">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Com</w:t>
            </w:r>
            <w:r w:rsidR="007978FF" w:rsidRPr="00850DC1">
              <w:rPr>
                <w:rFonts w:ascii="Century Gothic" w:eastAsiaTheme="minorHAnsi" w:hAnsi="Century Gothic" w:cs="Arial"/>
                <w:color w:val="000000"/>
                <w:szCs w:val="22"/>
              </w:rPr>
              <w:t>petence</w:t>
            </w:r>
          </w:p>
        </w:tc>
        <w:tc>
          <w:tcPr>
            <w:tcW w:w="2012" w:type="dxa"/>
            <w:vAlign w:val="center"/>
          </w:tcPr>
          <w:p w14:paraId="6AF524A8" w14:textId="77777777" w:rsidR="005D6B4A" w:rsidRPr="00483662" w:rsidRDefault="005D6B4A" w:rsidP="00E55D5A">
            <w:pPr>
              <w:autoSpaceDE w:val="0"/>
              <w:autoSpaceDN w:val="0"/>
              <w:adjustRightInd w:val="0"/>
              <w:ind w:right="-54"/>
              <w:jc w:val="center"/>
              <w:rPr>
                <w:rFonts w:ascii="Century Gothic" w:eastAsiaTheme="minorHAnsi" w:hAnsi="Century Gothic" w:cs="Arial"/>
                <w:color w:val="000000"/>
                <w:szCs w:val="22"/>
              </w:rPr>
            </w:pPr>
            <w:r w:rsidRPr="00483662">
              <w:rPr>
                <w:rFonts w:ascii="Century Gothic" w:eastAsiaTheme="minorHAnsi" w:hAnsi="Century Gothic" w:cs="Arial"/>
                <w:color w:val="000000"/>
                <w:szCs w:val="22"/>
              </w:rPr>
              <w:t xml:space="preserve">English Only </w:t>
            </w:r>
          </w:p>
        </w:tc>
      </w:tr>
    </w:tbl>
    <w:p w14:paraId="72A16422" w14:textId="07BCBB74" w:rsidR="005D6B4A" w:rsidRDefault="005D6B4A" w:rsidP="005D6B4A">
      <w:pPr>
        <w:autoSpaceDE w:val="0"/>
        <w:autoSpaceDN w:val="0"/>
        <w:adjustRightInd w:val="0"/>
        <w:ind w:right="-54"/>
        <w:jc w:val="both"/>
        <w:rPr>
          <w:rFonts w:ascii="Century Gothic" w:eastAsiaTheme="minorHAnsi" w:hAnsi="Century Gothic" w:cs="Arial"/>
          <w:color w:val="000000"/>
          <w:szCs w:val="22"/>
        </w:rPr>
      </w:pPr>
    </w:p>
    <w:p w14:paraId="6E700D28" w14:textId="77777777" w:rsidR="004A53D3" w:rsidRDefault="004A53D3" w:rsidP="005D6B4A">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7978FF" w:rsidRPr="00A43DF0" w14:paraId="198568C1" w14:textId="77777777" w:rsidTr="007978FF">
        <w:tc>
          <w:tcPr>
            <w:tcW w:w="9769" w:type="dxa"/>
            <w:gridSpan w:val="6"/>
          </w:tcPr>
          <w:p w14:paraId="64083575" w14:textId="77777777" w:rsidR="007978FF" w:rsidRDefault="007978FF" w:rsidP="007978FF">
            <w:pPr>
              <w:autoSpaceDE w:val="0"/>
              <w:autoSpaceDN w:val="0"/>
              <w:adjustRightInd w:val="0"/>
              <w:ind w:right="-54"/>
              <w:jc w:val="both"/>
              <w:rPr>
                <w:rFonts w:ascii="Century Gothic" w:hAnsi="Century Gothic" w:cs="Verdana"/>
                <w:color w:val="000000"/>
                <w:szCs w:val="22"/>
                <w:lang w:eastAsia="en-GB"/>
              </w:rPr>
            </w:pPr>
            <w:r w:rsidRPr="007978FF">
              <w:rPr>
                <w:rFonts w:ascii="Century Gothic" w:hAnsi="Century Gothic" w:cs="Verdana"/>
                <w:color w:val="000000"/>
                <w:szCs w:val="22"/>
                <w:lang w:eastAsia="en-GB"/>
              </w:rPr>
              <w:t xml:space="preserve">Level 2 Certificate in Apparel, Footwear, Leather or Textile Production </w:t>
            </w:r>
          </w:p>
          <w:p w14:paraId="2A65AC08" w14:textId="4E77C688" w:rsidR="007978FF" w:rsidRPr="00A43DF0" w:rsidRDefault="007978FF" w:rsidP="007978FF">
            <w:pPr>
              <w:autoSpaceDE w:val="0"/>
              <w:autoSpaceDN w:val="0"/>
              <w:adjustRightInd w:val="0"/>
              <w:ind w:right="-54"/>
              <w:jc w:val="both"/>
              <w:rPr>
                <w:rFonts w:ascii="Century Gothic" w:hAnsi="Century Gothic" w:cs="Arial"/>
                <w:color w:val="444444"/>
                <w:szCs w:val="22"/>
                <w:lang w:val="en"/>
              </w:rPr>
            </w:pPr>
          </w:p>
        </w:tc>
      </w:tr>
      <w:tr w:rsidR="007978FF" w:rsidRPr="00A43DF0" w14:paraId="7C6FBC35" w14:textId="77777777" w:rsidTr="007978FF">
        <w:tc>
          <w:tcPr>
            <w:tcW w:w="1550" w:type="dxa"/>
            <w:vAlign w:val="center"/>
          </w:tcPr>
          <w:p w14:paraId="2E107048"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47" w:type="dxa"/>
            <w:vAlign w:val="center"/>
          </w:tcPr>
          <w:p w14:paraId="47B04E86"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53" w:type="dxa"/>
            <w:vAlign w:val="center"/>
          </w:tcPr>
          <w:p w14:paraId="51C158C0"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31" w:type="dxa"/>
            <w:vAlign w:val="center"/>
          </w:tcPr>
          <w:p w14:paraId="01769113"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3CA838C7"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2012" w:type="dxa"/>
            <w:vAlign w:val="center"/>
          </w:tcPr>
          <w:p w14:paraId="1C9710F3"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6A71F35F"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30926D16"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7978FF" w:rsidRPr="00CA5219" w14:paraId="1E5E8EA0" w14:textId="77777777" w:rsidTr="00656CC6">
        <w:trPr>
          <w:trHeight w:val="265"/>
        </w:trPr>
        <w:tc>
          <w:tcPr>
            <w:tcW w:w="1550" w:type="dxa"/>
          </w:tcPr>
          <w:p w14:paraId="65942793" w14:textId="283EE0DB" w:rsidR="007978FF" w:rsidRPr="00850DC1" w:rsidRDefault="007978FF" w:rsidP="004F46FF">
            <w:pPr>
              <w:pStyle w:val="Default"/>
              <w:jc w:val="center"/>
              <w:rPr>
                <w:rFonts w:ascii="Century Gothic" w:hAnsi="Century Gothic"/>
                <w:sz w:val="22"/>
                <w:szCs w:val="22"/>
              </w:rPr>
            </w:pPr>
            <w:r w:rsidRPr="00850DC1">
              <w:rPr>
                <w:rFonts w:ascii="Century Gothic" w:hAnsi="Century Gothic"/>
                <w:sz w:val="22"/>
                <w:szCs w:val="22"/>
              </w:rPr>
              <w:t xml:space="preserve">SEG </w:t>
            </w:r>
            <w:r w:rsidR="004F46FF" w:rsidRPr="00850DC1">
              <w:rPr>
                <w:rFonts w:ascii="Century Gothic" w:hAnsi="Century Gothic"/>
                <w:sz w:val="22"/>
                <w:szCs w:val="22"/>
              </w:rPr>
              <w:t xml:space="preserve">Awards </w:t>
            </w:r>
          </w:p>
        </w:tc>
        <w:tc>
          <w:tcPr>
            <w:tcW w:w="1747" w:type="dxa"/>
            <w:vAlign w:val="center"/>
          </w:tcPr>
          <w:p w14:paraId="7FBF2903" w14:textId="49362ED5" w:rsidR="007978FF" w:rsidRPr="00850DC1" w:rsidRDefault="00DA28F0" w:rsidP="00656CC6">
            <w:pPr>
              <w:pStyle w:val="Default"/>
              <w:jc w:val="center"/>
              <w:rPr>
                <w:rFonts w:ascii="Century Gothic" w:hAnsi="Century Gothic"/>
                <w:sz w:val="22"/>
                <w:szCs w:val="22"/>
              </w:rPr>
            </w:pPr>
            <w:r w:rsidRPr="00850DC1">
              <w:rPr>
                <w:rFonts w:ascii="Century Gothic" w:hAnsi="Century Gothic"/>
                <w:sz w:val="22"/>
                <w:szCs w:val="22"/>
              </w:rPr>
              <w:t>C00/0123/2</w:t>
            </w:r>
          </w:p>
        </w:tc>
        <w:tc>
          <w:tcPr>
            <w:tcW w:w="1153" w:type="dxa"/>
            <w:vAlign w:val="center"/>
          </w:tcPr>
          <w:p w14:paraId="63954688" w14:textId="3982B44A" w:rsidR="007978FF" w:rsidRPr="00850DC1" w:rsidRDefault="00656CC6" w:rsidP="00656CC6">
            <w:pPr>
              <w:jc w:val="center"/>
              <w:rPr>
                <w:rFonts w:ascii="Century Gothic" w:hAnsi="Century Gothic" w:cs="Arial"/>
                <w:szCs w:val="22"/>
              </w:rPr>
            </w:pPr>
            <w:r w:rsidRPr="00850DC1">
              <w:rPr>
                <w:rFonts w:ascii="Century Gothic" w:hAnsi="Century Gothic" w:cs="Arial"/>
                <w:szCs w:val="22"/>
              </w:rPr>
              <w:t>20</w:t>
            </w:r>
          </w:p>
        </w:tc>
        <w:tc>
          <w:tcPr>
            <w:tcW w:w="1631" w:type="dxa"/>
            <w:vAlign w:val="center"/>
          </w:tcPr>
          <w:p w14:paraId="36982906" w14:textId="77777777" w:rsidR="007978FF" w:rsidRPr="00850DC1" w:rsidRDefault="00464B61" w:rsidP="00656CC6">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200</w:t>
            </w:r>
          </w:p>
          <w:p w14:paraId="70BFC5B7" w14:textId="65E607EE" w:rsidR="00F61EAA" w:rsidRPr="00850DC1" w:rsidRDefault="00F61EAA" w:rsidP="00656CC6">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(180GLH)</w:t>
            </w:r>
          </w:p>
        </w:tc>
        <w:tc>
          <w:tcPr>
            <w:tcW w:w="1676" w:type="dxa"/>
            <w:vAlign w:val="center"/>
          </w:tcPr>
          <w:p w14:paraId="0810F66B" w14:textId="7B584327" w:rsidR="007978FF" w:rsidRPr="00483662" w:rsidRDefault="007978FF" w:rsidP="007978FF">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Knowledge</w:t>
            </w:r>
          </w:p>
        </w:tc>
        <w:tc>
          <w:tcPr>
            <w:tcW w:w="2012" w:type="dxa"/>
            <w:vAlign w:val="center"/>
          </w:tcPr>
          <w:p w14:paraId="0DCA20F2" w14:textId="77777777" w:rsidR="007978FF" w:rsidRPr="00483662" w:rsidRDefault="007978FF" w:rsidP="007978FF">
            <w:pPr>
              <w:autoSpaceDE w:val="0"/>
              <w:autoSpaceDN w:val="0"/>
              <w:adjustRightInd w:val="0"/>
              <w:ind w:right="-54"/>
              <w:jc w:val="center"/>
              <w:rPr>
                <w:rFonts w:ascii="Century Gothic" w:eastAsiaTheme="minorHAnsi" w:hAnsi="Century Gothic" w:cs="Arial"/>
                <w:color w:val="000000"/>
                <w:szCs w:val="22"/>
              </w:rPr>
            </w:pPr>
            <w:r w:rsidRPr="00483662">
              <w:rPr>
                <w:rFonts w:ascii="Century Gothic" w:eastAsiaTheme="minorHAnsi" w:hAnsi="Century Gothic" w:cs="Arial"/>
                <w:color w:val="000000"/>
                <w:szCs w:val="22"/>
              </w:rPr>
              <w:t xml:space="preserve">English Only </w:t>
            </w:r>
          </w:p>
        </w:tc>
      </w:tr>
    </w:tbl>
    <w:p w14:paraId="67629F40" w14:textId="76D418C0" w:rsidR="00D61CBD" w:rsidRDefault="00D61CBD" w:rsidP="005D6B4A">
      <w:pPr>
        <w:autoSpaceDE w:val="0"/>
        <w:autoSpaceDN w:val="0"/>
        <w:adjustRightInd w:val="0"/>
        <w:jc w:val="both"/>
        <w:rPr>
          <w:rFonts w:ascii="Century Gothic" w:eastAsiaTheme="minorHAnsi" w:hAnsi="Century Gothic" w:cs="Arial"/>
          <w:szCs w:val="22"/>
        </w:rPr>
      </w:pPr>
    </w:p>
    <w:p w14:paraId="5F091236" w14:textId="54345F53" w:rsidR="004A53D3" w:rsidRDefault="004A53D3" w:rsidP="004A53D3">
      <w:pPr>
        <w:autoSpaceDE w:val="0"/>
        <w:autoSpaceDN w:val="0"/>
        <w:adjustRightInd w:val="0"/>
        <w:jc w:val="both"/>
        <w:rPr>
          <w:rFonts w:ascii="Century Gothic" w:eastAsiaTheme="minorHAnsi" w:hAnsi="Century Gothic" w:cs="Arial"/>
          <w:szCs w:val="22"/>
        </w:rPr>
      </w:pPr>
      <w:r w:rsidRPr="004A53D3">
        <w:rPr>
          <w:rFonts w:ascii="Century Gothic" w:eastAsiaTheme="minorHAnsi" w:hAnsi="Century Gothic" w:cs="Arial"/>
          <w:szCs w:val="22"/>
          <w:highlight w:val="green"/>
        </w:rPr>
        <w:t xml:space="preserve">Please see </w:t>
      </w:r>
      <w:r w:rsidRPr="004A53D3">
        <w:rPr>
          <w:rFonts w:ascii="Century Gothic" w:eastAsiaTheme="minorHAnsi" w:hAnsi="Century Gothic" w:cs="Arial"/>
          <w:color w:val="0070C0"/>
          <w:szCs w:val="22"/>
          <w:highlight w:val="green"/>
          <w:u w:val="single"/>
        </w:rPr>
        <w:t>Annex 1</w:t>
      </w:r>
      <w:r w:rsidRPr="004A53D3">
        <w:rPr>
          <w:rFonts w:ascii="Century Gothic" w:eastAsiaTheme="minorHAnsi" w:hAnsi="Century Gothic" w:cs="Arial"/>
          <w:szCs w:val="22"/>
          <w:highlight w:val="green"/>
        </w:rPr>
        <w:t xml:space="preserve"> for the relationship between the competence and knowledge units within the vocational qualifications.</w:t>
      </w:r>
    </w:p>
    <w:p w14:paraId="41C6805A" w14:textId="77777777" w:rsidR="00656CC6" w:rsidRDefault="00656CC6" w:rsidP="005D6B4A">
      <w:pPr>
        <w:autoSpaceDE w:val="0"/>
        <w:autoSpaceDN w:val="0"/>
        <w:adjustRightInd w:val="0"/>
        <w:jc w:val="both"/>
        <w:rPr>
          <w:rFonts w:ascii="Century Gothic" w:eastAsiaTheme="minorHAnsi" w:hAnsi="Century Gothic" w:cs="Arial"/>
          <w:b/>
          <w:bCs/>
          <w:color w:val="000000"/>
          <w:sz w:val="24"/>
          <w:szCs w:val="24"/>
        </w:rPr>
      </w:pPr>
    </w:p>
    <w:p w14:paraId="5CFE0ECF" w14:textId="690B08EF" w:rsidR="005D6B4A" w:rsidRDefault="005D6B4A" w:rsidP="005D6B4A">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198AF424" w14:textId="77777777" w:rsidR="005D6B4A" w:rsidRDefault="005D6B4A" w:rsidP="005D6B4A">
      <w:pPr>
        <w:autoSpaceDE w:val="0"/>
        <w:autoSpaceDN w:val="0"/>
        <w:adjustRightInd w:val="0"/>
        <w:jc w:val="both"/>
        <w:rPr>
          <w:rFonts w:ascii="Century Gothic" w:eastAsiaTheme="minorHAnsi" w:hAnsi="Century Gothic" w:cs="Arial"/>
          <w:b/>
          <w:bCs/>
          <w:color w:val="000000"/>
          <w:sz w:val="24"/>
          <w:szCs w:val="24"/>
        </w:rPr>
      </w:pPr>
    </w:p>
    <w:p w14:paraId="02C4D3DC" w14:textId="77777777" w:rsidR="005D6B4A" w:rsidRPr="003010B1" w:rsidRDefault="005D6B4A" w:rsidP="005D6B4A">
      <w:pPr>
        <w:autoSpaceDE w:val="0"/>
        <w:autoSpaceDN w:val="0"/>
        <w:adjustRightInd w:val="0"/>
        <w:jc w:val="both"/>
        <w:rPr>
          <w:rFonts w:ascii="Century Gothic" w:eastAsiaTheme="minorHAnsi" w:hAnsi="Century Gothic" w:cs="Arial"/>
          <w:color w:val="000000"/>
          <w:szCs w:val="22"/>
        </w:rPr>
      </w:pPr>
      <w:r w:rsidRPr="003010B1">
        <w:rPr>
          <w:rFonts w:ascii="Century Gothic" w:eastAsiaTheme="minorHAnsi" w:hAnsi="Century Gothic" w:cs="Arial"/>
          <w:bCs/>
          <w:color w:val="000000"/>
          <w:szCs w:val="22"/>
        </w:rPr>
        <w:t xml:space="preserve">Essential Skills Wales qualifications assessment languages are English-Welsh </w:t>
      </w:r>
    </w:p>
    <w:p w14:paraId="54005D09" w14:textId="77777777" w:rsidR="005D6B4A" w:rsidRPr="00A43DF0" w:rsidRDefault="005D6B4A" w:rsidP="005D6B4A">
      <w:pPr>
        <w:autoSpaceDE w:val="0"/>
        <w:autoSpaceDN w:val="0"/>
        <w:adjustRightInd w:val="0"/>
        <w:ind w:right="22"/>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2498"/>
        <w:gridCol w:w="2499"/>
        <w:gridCol w:w="2499"/>
      </w:tblGrid>
      <w:tr w:rsidR="005D6B4A" w:rsidRPr="00A43DF0" w14:paraId="512710CD" w14:textId="77777777" w:rsidTr="00E55D5A">
        <w:tc>
          <w:tcPr>
            <w:tcW w:w="2498" w:type="dxa"/>
          </w:tcPr>
          <w:p w14:paraId="2CFE125E" w14:textId="61A030AB" w:rsidR="005D6B4A" w:rsidRPr="00A43DF0" w:rsidRDefault="005D6B4A" w:rsidP="00656CC6">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w:t>
            </w:r>
            <w:r>
              <w:rPr>
                <w:rFonts w:ascii="Century Gothic" w:eastAsiaTheme="minorHAnsi" w:hAnsi="Century Gothic" w:cs="Arial"/>
                <w:color w:val="000000"/>
                <w:szCs w:val="22"/>
              </w:rPr>
              <w:t xml:space="preserve"> </w:t>
            </w:r>
            <w:r w:rsidR="0001319B">
              <w:rPr>
                <w:rFonts w:ascii="Century Gothic" w:eastAsiaTheme="minorHAnsi" w:hAnsi="Century Gothic" w:cs="Arial"/>
                <w:color w:val="000000"/>
                <w:szCs w:val="22"/>
              </w:rPr>
              <w:t>2</w:t>
            </w:r>
            <w:r w:rsidRPr="00A43DF0">
              <w:rPr>
                <w:rFonts w:ascii="Century Gothic" w:eastAsiaTheme="minorHAnsi" w:hAnsi="Century Gothic" w:cs="Arial"/>
                <w:color w:val="000000"/>
                <w:szCs w:val="22"/>
              </w:rPr>
              <w:t>:</w:t>
            </w:r>
            <w:r>
              <w:rPr>
                <w:rFonts w:ascii="Century Gothic" w:eastAsiaTheme="minorHAnsi" w:hAnsi="Century Gothic" w:cs="Arial"/>
                <w:color w:val="000000"/>
                <w:szCs w:val="22"/>
              </w:rPr>
              <w:t xml:space="preserve"> </w:t>
            </w:r>
            <w:r w:rsidR="00577958" w:rsidRPr="00577958">
              <w:rPr>
                <w:rFonts w:ascii="Century Gothic" w:eastAsiaTheme="minorHAnsi" w:hAnsi="Century Gothic" w:cs="Arial"/>
                <w:color w:val="000000"/>
                <w:szCs w:val="22"/>
              </w:rPr>
              <w:t>Fashion &amp; Textiles (</w:t>
            </w:r>
            <w:r w:rsidR="0001319B">
              <w:rPr>
                <w:rFonts w:ascii="Century Gothic" w:eastAsiaTheme="minorHAnsi" w:hAnsi="Century Gothic" w:cs="Arial"/>
                <w:color w:val="000000"/>
                <w:szCs w:val="22"/>
              </w:rPr>
              <w:t>Textiles</w:t>
            </w:r>
            <w:r w:rsidR="00577958">
              <w:rPr>
                <w:rFonts w:ascii="Century Gothic" w:eastAsiaTheme="minorHAnsi" w:hAnsi="Century Gothic" w:cs="Arial"/>
                <w:color w:val="000000"/>
                <w:szCs w:val="22"/>
              </w:rPr>
              <w:t>)</w:t>
            </w:r>
            <w:r>
              <w:rPr>
                <w:rFonts w:ascii="Century Gothic" w:eastAsiaTheme="minorHAnsi" w:hAnsi="Century Gothic" w:cs="Arial"/>
                <w:color w:val="000000"/>
                <w:szCs w:val="22"/>
              </w:rPr>
              <w:t xml:space="preserve"> </w:t>
            </w:r>
          </w:p>
        </w:tc>
        <w:tc>
          <w:tcPr>
            <w:tcW w:w="2499" w:type="dxa"/>
          </w:tcPr>
          <w:p w14:paraId="2A136070" w14:textId="77777777"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w:t>
            </w:r>
          </w:p>
        </w:tc>
        <w:tc>
          <w:tcPr>
            <w:tcW w:w="2499" w:type="dxa"/>
          </w:tcPr>
          <w:p w14:paraId="44677CAF" w14:textId="77777777"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Minimum </w:t>
            </w:r>
            <w:r w:rsidRPr="00A43DF0">
              <w:rPr>
                <w:rFonts w:ascii="Century Gothic" w:eastAsiaTheme="minorHAnsi" w:hAnsi="Century Gothic" w:cs="Arial"/>
                <w:color w:val="000000"/>
                <w:szCs w:val="22"/>
              </w:rPr>
              <w:t>Credit Value</w:t>
            </w:r>
          </w:p>
        </w:tc>
      </w:tr>
      <w:tr w:rsidR="005D6B4A" w:rsidRPr="00A43DF0" w14:paraId="24A48D5C" w14:textId="77777777" w:rsidTr="00E55D5A">
        <w:tc>
          <w:tcPr>
            <w:tcW w:w="2498" w:type="dxa"/>
          </w:tcPr>
          <w:p w14:paraId="62BC7065" w14:textId="77777777" w:rsidR="005D6B4A" w:rsidRPr="00A43DF0" w:rsidRDefault="005D6B4A" w:rsidP="00E55D5A">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Communication</w:t>
            </w:r>
          </w:p>
        </w:tc>
        <w:tc>
          <w:tcPr>
            <w:tcW w:w="2499" w:type="dxa"/>
            <w:vAlign w:val="center"/>
          </w:tcPr>
          <w:p w14:paraId="7230D06B" w14:textId="0A5DBEF9" w:rsidR="005D6B4A" w:rsidRPr="005F6FB8" w:rsidRDefault="005F6FB8" w:rsidP="00E55D5A">
            <w:pPr>
              <w:autoSpaceDE w:val="0"/>
              <w:autoSpaceDN w:val="0"/>
              <w:adjustRightInd w:val="0"/>
              <w:ind w:right="-54"/>
              <w:jc w:val="center"/>
              <w:rPr>
                <w:rFonts w:ascii="Century Gothic" w:eastAsiaTheme="minorHAnsi" w:hAnsi="Century Gothic" w:cs="Arial"/>
                <w:color w:val="000000"/>
                <w:szCs w:val="22"/>
              </w:rPr>
            </w:pPr>
            <w:r w:rsidRPr="005F6FB8">
              <w:rPr>
                <w:rFonts w:ascii="Century Gothic" w:eastAsiaTheme="minorHAnsi" w:hAnsi="Century Gothic" w:cs="Arial"/>
                <w:color w:val="000000"/>
                <w:szCs w:val="22"/>
              </w:rPr>
              <w:t>1</w:t>
            </w:r>
          </w:p>
        </w:tc>
        <w:tc>
          <w:tcPr>
            <w:tcW w:w="2499" w:type="dxa"/>
            <w:vAlign w:val="center"/>
          </w:tcPr>
          <w:p w14:paraId="55B89121" w14:textId="77777777"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D6B4A" w:rsidRPr="00A43DF0" w14:paraId="33DEC2E2" w14:textId="77777777" w:rsidTr="00E55D5A">
        <w:tc>
          <w:tcPr>
            <w:tcW w:w="2498" w:type="dxa"/>
          </w:tcPr>
          <w:p w14:paraId="57CFCB40" w14:textId="77777777" w:rsidR="005D6B4A" w:rsidRPr="00A43DF0" w:rsidRDefault="005D6B4A" w:rsidP="00E55D5A">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Application of Number</w:t>
            </w:r>
          </w:p>
        </w:tc>
        <w:tc>
          <w:tcPr>
            <w:tcW w:w="2499" w:type="dxa"/>
            <w:vAlign w:val="center"/>
          </w:tcPr>
          <w:p w14:paraId="59B5455E" w14:textId="7B93E076" w:rsidR="005D6B4A" w:rsidRPr="005F6FB8" w:rsidRDefault="005F6FB8" w:rsidP="00E55D5A">
            <w:pPr>
              <w:autoSpaceDE w:val="0"/>
              <w:autoSpaceDN w:val="0"/>
              <w:adjustRightInd w:val="0"/>
              <w:ind w:right="-54"/>
              <w:jc w:val="center"/>
              <w:rPr>
                <w:rFonts w:ascii="Century Gothic" w:eastAsiaTheme="minorHAnsi" w:hAnsi="Century Gothic" w:cs="Arial"/>
                <w:color w:val="000000"/>
                <w:szCs w:val="22"/>
              </w:rPr>
            </w:pPr>
            <w:r w:rsidRPr="005F6FB8">
              <w:rPr>
                <w:rFonts w:ascii="Century Gothic" w:eastAsiaTheme="minorHAnsi" w:hAnsi="Century Gothic" w:cs="Arial"/>
                <w:color w:val="000000"/>
                <w:szCs w:val="22"/>
              </w:rPr>
              <w:t>1</w:t>
            </w:r>
          </w:p>
        </w:tc>
        <w:tc>
          <w:tcPr>
            <w:tcW w:w="2499" w:type="dxa"/>
            <w:vAlign w:val="center"/>
          </w:tcPr>
          <w:p w14:paraId="1A330F4D" w14:textId="77777777"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5D6B4A" w:rsidRPr="00A43DF0" w14:paraId="008F965D" w14:textId="77777777" w:rsidTr="00E55D5A">
        <w:tc>
          <w:tcPr>
            <w:tcW w:w="2498" w:type="dxa"/>
          </w:tcPr>
          <w:p w14:paraId="03E71DA4" w14:textId="77777777" w:rsidR="005D6B4A" w:rsidRPr="00850DC1" w:rsidRDefault="005D6B4A" w:rsidP="00E55D5A">
            <w:pPr>
              <w:autoSpaceDE w:val="0"/>
              <w:autoSpaceDN w:val="0"/>
              <w:adjustRightInd w:val="0"/>
              <w:ind w:right="-54"/>
              <w:jc w:val="both"/>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Digital Literacy</w:t>
            </w:r>
          </w:p>
        </w:tc>
        <w:tc>
          <w:tcPr>
            <w:tcW w:w="2499" w:type="dxa"/>
            <w:vAlign w:val="center"/>
          </w:tcPr>
          <w:p w14:paraId="5468BF45" w14:textId="6EC9F2F0" w:rsidR="005D6B4A" w:rsidRPr="00850DC1" w:rsidRDefault="00C4184F" w:rsidP="00E55D5A">
            <w:pPr>
              <w:autoSpaceDE w:val="0"/>
              <w:autoSpaceDN w:val="0"/>
              <w:adjustRightInd w:val="0"/>
              <w:ind w:right="-54"/>
              <w:jc w:val="center"/>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1</w:t>
            </w:r>
          </w:p>
        </w:tc>
        <w:tc>
          <w:tcPr>
            <w:tcW w:w="2499" w:type="dxa"/>
            <w:vAlign w:val="center"/>
          </w:tcPr>
          <w:p w14:paraId="517E97BA" w14:textId="6576E30B" w:rsidR="005D6B4A" w:rsidRPr="00850DC1" w:rsidRDefault="00C4184F" w:rsidP="00E55D5A">
            <w:pPr>
              <w:autoSpaceDE w:val="0"/>
              <w:autoSpaceDN w:val="0"/>
              <w:adjustRightInd w:val="0"/>
              <w:ind w:right="-54"/>
              <w:jc w:val="center"/>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6</w:t>
            </w:r>
          </w:p>
        </w:tc>
      </w:tr>
    </w:tbl>
    <w:p w14:paraId="243194FF" w14:textId="77777777" w:rsidR="004A53D3" w:rsidRDefault="004A53D3" w:rsidP="005D6B4A">
      <w:pPr>
        <w:autoSpaceDE w:val="0"/>
        <w:autoSpaceDN w:val="0"/>
        <w:adjustRightInd w:val="0"/>
        <w:ind w:right="22"/>
        <w:jc w:val="both"/>
        <w:rPr>
          <w:rFonts w:ascii="Century Gothic" w:eastAsiaTheme="minorHAnsi" w:hAnsi="Century Gothic" w:cs="Arial"/>
          <w:b/>
          <w:color w:val="000000"/>
          <w:sz w:val="24"/>
          <w:szCs w:val="24"/>
        </w:rPr>
      </w:pPr>
    </w:p>
    <w:p w14:paraId="419F5979" w14:textId="2B0A70FB" w:rsidR="005D6B4A" w:rsidRPr="00A43DF0" w:rsidRDefault="004A53D3" w:rsidP="005D6B4A">
      <w:pPr>
        <w:autoSpaceDE w:val="0"/>
        <w:autoSpaceDN w:val="0"/>
        <w:adjustRightInd w:val="0"/>
        <w:ind w:right="22"/>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On/Off-the-</w:t>
      </w:r>
      <w:r w:rsidR="005D6B4A" w:rsidRPr="00A43DF0">
        <w:rPr>
          <w:rFonts w:ascii="Century Gothic" w:eastAsiaTheme="minorHAnsi" w:hAnsi="Century Gothic" w:cs="Arial"/>
          <w:b/>
          <w:color w:val="000000"/>
          <w:sz w:val="24"/>
          <w:szCs w:val="24"/>
        </w:rPr>
        <w:t>Job Training</w:t>
      </w:r>
    </w:p>
    <w:p w14:paraId="19385A6D" w14:textId="77777777" w:rsidR="005D6B4A" w:rsidRPr="00A43DF0" w:rsidRDefault="005D6B4A" w:rsidP="005D6B4A">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5D6B4A" w:rsidRPr="00A43DF0" w14:paraId="11664C10" w14:textId="77777777" w:rsidTr="00E55D5A">
        <w:tc>
          <w:tcPr>
            <w:tcW w:w="2498" w:type="dxa"/>
            <w:vAlign w:val="center"/>
          </w:tcPr>
          <w:p w14:paraId="21F1D321" w14:textId="77777777" w:rsidR="005D6B4A" w:rsidRPr="00A43DF0" w:rsidRDefault="005D6B4A" w:rsidP="00E55D5A">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p>
        </w:tc>
        <w:tc>
          <w:tcPr>
            <w:tcW w:w="2499" w:type="dxa"/>
          </w:tcPr>
          <w:p w14:paraId="553D500F" w14:textId="2113B89E"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On-the-job</w:t>
            </w:r>
            <w:r w:rsidRPr="00A43DF0">
              <w:rPr>
                <w:rFonts w:ascii="Century Gothic" w:eastAsiaTheme="minorHAnsi" w:hAnsi="Century Gothic" w:cs="Arial"/>
                <w:color w:val="000000"/>
                <w:szCs w:val="22"/>
              </w:rPr>
              <w:t xml:space="preserve"> Training Hours</w:t>
            </w:r>
          </w:p>
        </w:tc>
        <w:tc>
          <w:tcPr>
            <w:tcW w:w="2499" w:type="dxa"/>
          </w:tcPr>
          <w:p w14:paraId="2C353CB2" w14:textId="2215543E"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Off-the-job</w:t>
            </w:r>
            <w:r w:rsidRPr="00A43DF0">
              <w:rPr>
                <w:rFonts w:ascii="Century Gothic" w:eastAsiaTheme="minorHAnsi" w:hAnsi="Century Gothic" w:cs="Arial"/>
                <w:color w:val="000000"/>
                <w:szCs w:val="22"/>
              </w:rPr>
              <w:t xml:space="preserve"> Training Hours</w:t>
            </w:r>
          </w:p>
        </w:tc>
      </w:tr>
      <w:tr w:rsidR="005D6B4A" w:rsidRPr="00984F3C" w14:paraId="6EA73747" w14:textId="77777777" w:rsidTr="00E55D5A">
        <w:tc>
          <w:tcPr>
            <w:tcW w:w="2498" w:type="dxa"/>
          </w:tcPr>
          <w:p w14:paraId="1C80BBA9" w14:textId="36A78A33" w:rsidR="005D6B4A" w:rsidRPr="00984F3C" w:rsidRDefault="005D6B4A" w:rsidP="00656CC6">
            <w:pPr>
              <w:autoSpaceDE w:val="0"/>
              <w:autoSpaceDN w:val="0"/>
              <w:adjustRightInd w:val="0"/>
              <w:ind w:right="-54"/>
              <w:rPr>
                <w:rFonts w:ascii="Century Gothic" w:eastAsiaTheme="minorHAnsi" w:hAnsi="Century Gothic" w:cs="Arial"/>
                <w:color w:val="000000"/>
                <w:szCs w:val="22"/>
              </w:rPr>
            </w:pPr>
            <w:r w:rsidRPr="00984F3C">
              <w:rPr>
                <w:rFonts w:ascii="Century Gothic" w:eastAsiaTheme="minorHAnsi" w:hAnsi="Century Gothic" w:cs="Arial"/>
                <w:color w:val="000000"/>
                <w:szCs w:val="22"/>
              </w:rPr>
              <w:t xml:space="preserve">Level </w:t>
            </w:r>
            <w:r w:rsidR="0001319B">
              <w:rPr>
                <w:rFonts w:ascii="Century Gothic" w:eastAsiaTheme="minorHAnsi" w:hAnsi="Century Gothic" w:cs="Arial"/>
                <w:color w:val="000000"/>
                <w:szCs w:val="22"/>
              </w:rPr>
              <w:t>2</w:t>
            </w:r>
            <w:r w:rsidRPr="00984F3C">
              <w:rPr>
                <w:rFonts w:ascii="Century Gothic" w:eastAsiaTheme="minorHAnsi" w:hAnsi="Century Gothic" w:cs="Arial"/>
                <w:color w:val="000000"/>
                <w:szCs w:val="22"/>
              </w:rPr>
              <w:t>:</w:t>
            </w:r>
            <w:r w:rsidRPr="00984F3C">
              <w:rPr>
                <w:rFonts w:ascii="Century Gothic" w:hAnsi="Century Gothic"/>
                <w:szCs w:val="22"/>
              </w:rPr>
              <w:t xml:space="preserve"> </w:t>
            </w:r>
            <w:r w:rsidR="00577958" w:rsidRPr="00577958">
              <w:rPr>
                <w:rFonts w:ascii="Century Gothic" w:hAnsi="Century Gothic"/>
                <w:szCs w:val="22"/>
              </w:rPr>
              <w:t>Fashion &amp; Textiles (</w:t>
            </w:r>
            <w:r w:rsidR="00577958">
              <w:rPr>
                <w:rFonts w:ascii="Century Gothic" w:hAnsi="Century Gothic"/>
                <w:szCs w:val="22"/>
              </w:rPr>
              <w:t>T</w:t>
            </w:r>
            <w:r w:rsidR="0001319B">
              <w:rPr>
                <w:rFonts w:ascii="Century Gothic" w:hAnsi="Century Gothic"/>
                <w:szCs w:val="22"/>
              </w:rPr>
              <w:t>extiles</w:t>
            </w:r>
            <w:r w:rsidRPr="00984F3C">
              <w:rPr>
                <w:rFonts w:ascii="Century Gothic" w:hAnsi="Century Gothic"/>
                <w:szCs w:val="22"/>
              </w:rPr>
              <w:t xml:space="preserve"> </w:t>
            </w:r>
            <w:r w:rsidR="00577958">
              <w:rPr>
                <w:rFonts w:ascii="Century Gothic" w:hAnsi="Century Gothic"/>
                <w:szCs w:val="22"/>
              </w:rPr>
              <w:t>)</w:t>
            </w:r>
          </w:p>
        </w:tc>
        <w:tc>
          <w:tcPr>
            <w:tcW w:w="2499" w:type="dxa"/>
            <w:vAlign w:val="center"/>
          </w:tcPr>
          <w:p w14:paraId="11ABFE91" w14:textId="37F26B7F" w:rsidR="005D6B4A" w:rsidRPr="00656CC6" w:rsidRDefault="00F619FD" w:rsidP="00E55D5A">
            <w:pPr>
              <w:autoSpaceDE w:val="0"/>
              <w:autoSpaceDN w:val="0"/>
              <w:adjustRightInd w:val="0"/>
              <w:ind w:right="-54"/>
              <w:jc w:val="center"/>
              <w:rPr>
                <w:rFonts w:ascii="Century Gothic" w:eastAsiaTheme="minorHAnsi" w:hAnsi="Century Gothic" w:cs="Arial"/>
                <w:color w:val="000000"/>
                <w:szCs w:val="22"/>
                <w:highlight w:val="yellow"/>
              </w:rPr>
            </w:pPr>
            <w:r w:rsidRPr="00850DC1">
              <w:rPr>
                <w:rFonts w:ascii="Century Gothic" w:eastAsiaTheme="minorHAnsi" w:hAnsi="Century Gothic" w:cs="Arial"/>
                <w:color w:val="000000"/>
                <w:szCs w:val="22"/>
              </w:rPr>
              <w:t>194</w:t>
            </w:r>
          </w:p>
        </w:tc>
        <w:tc>
          <w:tcPr>
            <w:tcW w:w="2499" w:type="dxa"/>
            <w:vAlign w:val="center"/>
          </w:tcPr>
          <w:p w14:paraId="0E51AEAF" w14:textId="3BEBF677" w:rsidR="005D6B4A" w:rsidRPr="00656CC6" w:rsidRDefault="000D0E11" w:rsidP="00E55D5A">
            <w:pPr>
              <w:pStyle w:val="Default"/>
              <w:spacing w:after="21"/>
              <w:jc w:val="center"/>
              <w:rPr>
                <w:rFonts w:ascii="Century Gothic" w:eastAsiaTheme="minorHAnsi" w:hAnsi="Century Gothic" w:cs="Arial"/>
                <w:sz w:val="22"/>
                <w:szCs w:val="22"/>
                <w:highlight w:val="yellow"/>
              </w:rPr>
            </w:pPr>
            <w:r w:rsidRPr="00850DC1">
              <w:rPr>
                <w:rFonts w:ascii="Century Gothic" w:eastAsiaTheme="minorHAnsi" w:hAnsi="Century Gothic" w:cs="Arial"/>
                <w:sz w:val="22"/>
                <w:szCs w:val="22"/>
                <w:highlight w:val="green"/>
              </w:rPr>
              <w:t>39</w:t>
            </w:r>
            <w:r w:rsidR="00D76CCC" w:rsidRPr="00850DC1">
              <w:rPr>
                <w:rFonts w:ascii="Century Gothic" w:eastAsiaTheme="minorHAnsi" w:hAnsi="Century Gothic" w:cs="Arial"/>
                <w:sz w:val="22"/>
                <w:szCs w:val="22"/>
                <w:highlight w:val="green"/>
              </w:rPr>
              <w:t>6</w:t>
            </w:r>
          </w:p>
        </w:tc>
      </w:tr>
    </w:tbl>
    <w:p w14:paraId="2000987B" w14:textId="77777777" w:rsidR="005D6B4A" w:rsidRDefault="005D6B4A" w:rsidP="005D6B4A">
      <w:pPr>
        <w:autoSpaceDE w:val="0"/>
        <w:autoSpaceDN w:val="0"/>
        <w:adjustRightInd w:val="0"/>
        <w:ind w:right="22"/>
        <w:jc w:val="both"/>
        <w:rPr>
          <w:rFonts w:ascii="Century Gothic" w:eastAsiaTheme="minorHAnsi" w:hAnsi="Century Gothic" w:cs="Arial"/>
          <w:bCs/>
          <w:color w:val="000000"/>
          <w:szCs w:val="22"/>
        </w:rPr>
      </w:pPr>
    </w:p>
    <w:p w14:paraId="0D06A99B" w14:textId="6A531C9C" w:rsidR="005D6B4A" w:rsidRDefault="004A53D3" w:rsidP="005D6B4A">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On/Off-the-</w:t>
      </w:r>
      <w:r w:rsidR="005D6B4A" w:rsidRPr="00A43DF0">
        <w:rPr>
          <w:rFonts w:ascii="Century Gothic" w:eastAsiaTheme="minorHAnsi" w:hAnsi="Century Gothic" w:cs="Arial"/>
          <w:bCs/>
          <w:color w:val="000000"/>
          <w:szCs w:val="22"/>
        </w:rPr>
        <w:t>Job Qualification details (</w:t>
      </w:r>
      <w:r w:rsidR="005D6B4A">
        <w:rPr>
          <w:rFonts w:ascii="Century Gothic" w:eastAsiaTheme="minorHAnsi" w:hAnsi="Century Gothic" w:cs="Arial"/>
          <w:bCs/>
          <w:color w:val="000000"/>
          <w:szCs w:val="22"/>
        </w:rPr>
        <w:t xml:space="preserve">Minimum </w:t>
      </w:r>
      <w:r w:rsidR="005D6B4A" w:rsidRPr="00A43DF0">
        <w:rPr>
          <w:rFonts w:ascii="Century Gothic" w:eastAsiaTheme="minorHAnsi" w:hAnsi="Century Gothic" w:cs="Arial"/>
          <w:bCs/>
          <w:color w:val="000000"/>
          <w:szCs w:val="22"/>
        </w:rPr>
        <w:t>Credit &amp; Hours)</w:t>
      </w:r>
    </w:p>
    <w:p w14:paraId="1B4D8E99" w14:textId="77777777" w:rsidR="003775E8" w:rsidRPr="00A43DF0" w:rsidRDefault="003775E8" w:rsidP="005D6B4A">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8897"/>
      </w:tblGrid>
      <w:tr w:rsidR="005D6B4A" w:rsidRPr="006B60B5" w14:paraId="16B035C8" w14:textId="77777777" w:rsidTr="00E55D5A">
        <w:tc>
          <w:tcPr>
            <w:tcW w:w="8897" w:type="dxa"/>
          </w:tcPr>
          <w:p w14:paraId="1E2A76DC" w14:textId="3CDB44C3" w:rsidR="00382456" w:rsidRPr="00382456" w:rsidRDefault="00382456" w:rsidP="00382456">
            <w:pPr>
              <w:pStyle w:val="Default"/>
              <w:rPr>
                <w:rFonts w:ascii="Century Gothic" w:hAnsi="Century Gothic"/>
                <w:b/>
                <w:sz w:val="22"/>
                <w:szCs w:val="22"/>
                <w:u w:val="single"/>
              </w:rPr>
            </w:pPr>
            <w:r>
              <w:rPr>
                <w:rFonts w:ascii="Century Gothic" w:hAnsi="Century Gothic"/>
                <w:b/>
                <w:sz w:val="22"/>
                <w:szCs w:val="22"/>
                <w:u w:val="single"/>
              </w:rPr>
              <w:t>On</w:t>
            </w:r>
            <w:r w:rsidRPr="00382456">
              <w:rPr>
                <w:rFonts w:ascii="Century Gothic" w:hAnsi="Century Gothic"/>
                <w:b/>
                <w:sz w:val="22"/>
                <w:szCs w:val="22"/>
                <w:u w:val="single"/>
              </w:rPr>
              <w:t>-the –job</w:t>
            </w:r>
          </w:p>
          <w:p w14:paraId="4C8300A5" w14:textId="77777777" w:rsidR="00382456" w:rsidRDefault="00382456" w:rsidP="00780D78">
            <w:pPr>
              <w:pStyle w:val="Default"/>
              <w:rPr>
                <w:rFonts w:ascii="Century Gothic" w:hAnsi="Century Gothic"/>
                <w:sz w:val="22"/>
                <w:szCs w:val="22"/>
              </w:rPr>
            </w:pPr>
          </w:p>
          <w:p w14:paraId="3585D0E7" w14:textId="3F926249" w:rsidR="000D0E11" w:rsidRPr="000D0E11" w:rsidRDefault="000D0E11" w:rsidP="00780D78">
            <w:pPr>
              <w:pStyle w:val="Default"/>
              <w:rPr>
                <w:rFonts w:ascii="Century Gothic" w:hAnsi="Century Gothic"/>
                <w:b/>
                <w:sz w:val="22"/>
                <w:szCs w:val="22"/>
              </w:rPr>
            </w:pPr>
            <w:r w:rsidRPr="000D0E11">
              <w:rPr>
                <w:rFonts w:ascii="Century Gothic" w:hAnsi="Century Gothic"/>
                <w:b/>
                <w:sz w:val="22"/>
                <w:szCs w:val="22"/>
              </w:rPr>
              <w:t>1/ Competence qualification - 180 hrs</w:t>
            </w:r>
          </w:p>
          <w:p w14:paraId="6DD15658" w14:textId="4255D352" w:rsidR="000D0E11" w:rsidRDefault="000D0E11" w:rsidP="00780D78">
            <w:pPr>
              <w:pStyle w:val="Default"/>
              <w:rPr>
                <w:rFonts w:ascii="Century Gothic" w:hAnsi="Century Gothic"/>
                <w:sz w:val="22"/>
                <w:szCs w:val="22"/>
              </w:rPr>
            </w:pPr>
          </w:p>
          <w:p w14:paraId="213A0543" w14:textId="25F9805F" w:rsidR="000D0E11" w:rsidRPr="00850DC1" w:rsidRDefault="000D0E11" w:rsidP="000D0E11">
            <w:pPr>
              <w:pStyle w:val="Default"/>
              <w:rPr>
                <w:rFonts w:ascii="Century Gothic" w:hAnsi="Century Gothic"/>
                <w:i/>
                <w:sz w:val="22"/>
                <w:szCs w:val="22"/>
              </w:rPr>
            </w:pPr>
            <w:r w:rsidRPr="00382456">
              <w:rPr>
                <w:rFonts w:ascii="Century Gothic" w:hAnsi="Century Gothic"/>
                <w:i/>
                <w:sz w:val="22"/>
                <w:szCs w:val="22"/>
              </w:rPr>
              <w:t>Level 2 Certificate in M</w:t>
            </w:r>
            <w:r>
              <w:rPr>
                <w:rFonts w:ascii="Century Gothic" w:hAnsi="Century Gothic"/>
                <w:i/>
                <w:sz w:val="22"/>
                <w:szCs w:val="22"/>
              </w:rPr>
              <w:t xml:space="preserve">anufacturing Textile Products - </w:t>
            </w:r>
            <w:r w:rsidRPr="00850DC1">
              <w:rPr>
                <w:rFonts w:ascii="Century Gothic" w:hAnsi="Century Gothic"/>
                <w:i/>
                <w:sz w:val="22"/>
                <w:szCs w:val="22"/>
              </w:rPr>
              <w:t>- 27 Credits (180GLH).</w:t>
            </w:r>
          </w:p>
          <w:p w14:paraId="74C61146" w14:textId="51C795DF" w:rsidR="000D0E11" w:rsidRPr="00850DC1" w:rsidRDefault="000D0E11" w:rsidP="00780D78">
            <w:pPr>
              <w:pStyle w:val="Default"/>
              <w:rPr>
                <w:rFonts w:ascii="Century Gothic" w:hAnsi="Century Gothic"/>
                <w:sz w:val="22"/>
                <w:szCs w:val="22"/>
              </w:rPr>
            </w:pPr>
          </w:p>
          <w:p w14:paraId="175CE8C8" w14:textId="725BBD96" w:rsidR="00382456" w:rsidRPr="00850DC1" w:rsidRDefault="000D0E11" w:rsidP="00780D78">
            <w:pPr>
              <w:pStyle w:val="Default"/>
              <w:rPr>
                <w:rFonts w:ascii="Century Gothic" w:hAnsi="Century Gothic"/>
                <w:b/>
                <w:sz w:val="22"/>
                <w:szCs w:val="22"/>
              </w:rPr>
            </w:pPr>
            <w:r w:rsidRPr="00850DC1">
              <w:rPr>
                <w:rFonts w:ascii="Century Gothic" w:hAnsi="Century Gothic"/>
                <w:b/>
                <w:sz w:val="22"/>
                <w:szCs w:val="22"/>
              </w:rPr>
              <w:t>2/ Non-accredited activity</w:t>
            </w:r>
            <w:r w:rsidR="0011207A" w:rsidRPr="00850DC1">
              <w:rPr>
                <w:rFonts w:ascii="Century Gothic" w:hAnsi="Century Gothic"/>
                <w:b/>
                <w:sz w:val="22"/>
                <w:szCs w:val="22"/>
              </w:rPr>
              <w:t>*</w:t>
            </w:r>
            <w:r w:rsidRPr="00850DC1">
              <w:rPr>
                <w:rFonts w:ascii="Century Gothic" w:hAnsi="Century Gothic"/>
                <w:b/>
                <w:sz w:val="22"/>
                <w:szCs w:val="22"/>
              </w:rPr>
              <w:t xml:space="preserve"> – 14 hrs </w:t>
            </w:r>
          </w:p>
          <w:p w14:paraId="6922F16B" w14:textId="77777777" w:rsidR="00382456" w:rsidRPr="00850DC1" w:rsidRDefault="00382456" w:rsidP="00780D78">
            <w:pPr>
              <w:pStyle w:val="Default"/>
              <w:rPr>
                <w:rFonts w:ascii="Century Gothic" w:hAnsi="Century Gothic"/>
                <w:sz w:val="22"/>
                <w:szCs w:val="22"/>
              </w:rPr>
            </w:pPr>
          </w:p>
          <w:p w14:paraId="44DDAB5D" w14:textId="6C01F835" w:rsidR="00382456" w:rsidRPr="00850DC1" w:rsidRDefault="00382456" w:rsidP="00780D78">
            <w:pPr>
              <w:pStyle w:val="Default"/>
              <w:rPr>
                <w:rFonts w:ascii="Century Gothic" w:hAnsi="Century Gothic"/>
                <w:b/>
                <w:sz w:val="22"/>
                <w:szCs w:val="22"/>
                <w:u w:val="single"/>
              </w:rPr>
            </w:pPr>
            <w:r w:rsidRPr="00850DC1">
              <w:rPr>
                <w:rFonts w:ascii="Century Gothic" w:hAnsi="Century Gothic"/>
                <w:b/>
                <w:sz w:val="22"/>
                <w:szCs w:val="22"/>
                <w:u w:val="single"/>
              </w:rPr>
              <w:t>Off-the –job</w:t>
            </w:r>
          </w:p>
          <w:p w14:paraId="229BE831" w14:textId="77777777" w:rsidR="00382456" w:rsidRPr="00850DC1" w:rsidRDefault="00382456" w:rsidP="00780D78">
            <w:pPr>
              <w:pStyle w:val="Default"/>
              <w:rPr>
                <w:rFonts w:ascii="Century Gothic" w:hAnsi="Century Gothic"/>
                <w:sz w:val="22"/>
                <w:szCs w:val="22"/>
              </w:rPr>
            </w:pPr>
          </w:p>
          <w:p w14:paraId="6088854E" w14:textId="401019D3" w:rsidR="00382456" w:rsidRPr="00850DC1" w:rsidRDefault="00382456" w:rsidP="00780D78">
            <w:pPr>
              <w:pStyle w:val="Default"/>
              <w:rPr>
                <w:rFonts w:ascii="Century Gothic" w:hAnsi="Century Gothic"/>
                <w:b/>
                <w:sz w:val="22"/>
                <w:szCs w:val="22"/>
              </w:rPr>
            </w:pPr>
            <w:r w:rsidRPr="00850DC1">
              <w:rPr>
                <w:rFonts w:ascii="Century Gothic" w:hAnsi="Century Gothic"/>
                <w:b/>
                <w:sz w:val="22"/>
                <w:szCs w:val="22"/>
              </w:rPr>
              <w:t xml:space="preserve">1/ Knowledge qualification – 180 hrs </w:t>
            </w:r>
          </w:p>
          <w:p w14:paraId="6B28A1A5" w14:textId="291CBA41" w:rsidR="00382456" w:rsidRPr="00850DC1" w:rsidRDefault="00382456" w:rsidP="00780D78">
            <w:pPr>
              <w:pStyle w:val="Default"/>
              <w:rPr>
                <w:rFonts w:ascii="Century Gothic" w:hAnsi="Century Gothic"/>
                <w:sz w:val="22"/>
                <w:szCs w:val="22"/>
              </w:rPr>
            </w:pPr>
          </w:p>
          <w:p w14:paraId="5ED237B7" w14:textId="0DC59907" w:rsidR="00382456" w:rsidRPr="00382456" w:rsidRDefault="00382456" w:rsidP="00382456">
            <w:pPr>
              <w:pStyle w:val="Default"/>
              <w:rPr>
                <w:rFonts w:ascii="Century Gothic" w:hAnsi="Century Gothic"/>
                <w:i/>
                <w:sz w:val="22"/>
                <w:szCs w:val="22"/>
              </w:rPr>
            </w:pPr>
            <w:r w:rsidRPr="00850DC1">
              <w:rPr>
                <w:rFonts w:ascii="Century Gothic" w:hAnsi="Century Gothic"/>
                <w:i/>
                <w:sz w:val="22"/>
                <w:szCs w:val="22"/>
              </w:rPr>
              <w:t>Level 2 Certificate in Apparel, Footwear, Leather or Textile Production</w:t>
            </w:r>
            <w:r w:rsidR="000D0E11" w:rsidRPr="00850DC1">
              <w:rPr>
                <w:rFonts w:ascii="Century Gothic" w:hAnsi="Century Gothic"/>
                <w:i/>
                <w:sz w:val="22"/>
                <w:szCs w:val="22"/>
              </w:rPr>
              <w:t xml:space="preserve"> (Textiles Pathway)</w:t>
            </w:r>
            <w:r w:rsidRPr="00850DC1">
              <w:rPr>
                <w:rFonts w:ascii="Century Gothic" w:hAnsi="Century Gothic"/>
                <w:i/>
                <w:sz w:val="22"/>
                <w:szCs w:val="22"/>
              </w:rPr>
              <w:t xml:space="preserve"> - Knowledge Qualification - 20 Credits (180GLH)</w:t>
            </w:r>
            <w:r w:rsidR="000D0E11" w:rsidRPr="00850DC1">
              <w:rPr>
                <w:rFonts w:ascii="Century Gothic" w:hAnsi="Century Gothic"/>
                <w:i/>
                <w:sz w:val="22"/>
                <w:szCs w:val="22"/>
              </w:rPr>
              <w:t>.</w:t>
            </w:r>
          </w:p>
          <w:p w14:paraId="4E2217EB" w14:textId="77777777" w:rsidR="00382456" w:rsidRPr="00382456" w:rsidRDefault="00382456" w:rsidP="00780D78">
            <w:pPr>
              <w:pStyle w:val="Default"/>
              <w:rPr>
                <w:rFonts w:ascii="Century Gothic" w:hAnsi="Century Gothic"/>
                <w:i/>
                <w:sz w:val="22"/>
                <w:szCs w:val="22"/>
              </w:rPr>
            </w:pPr>
          </w:p>
          <w:p w14:paraId="51D25F41" w14:textId="615FE9EA" w:rsidR="00382456" w:rsidRPr="00382456" w:rsidRDefault="00382456" w:rsidP="00780D78">
            <w:pPr>
              <w:pStyle w:val="Default"/>
              <w:rPr>
                <w:rFonts w:ascii="Century Gothic" w:hAnsi="Century Gothic"/>
                <w:b/>
                <w:sz w:val="22"/>
                <w:szCs w:val="22"/>
              </w:rPr>
            </w:pPr>
            <w:r w:rsidRPr="00850DC1">
              <w:rPr>
                <w:rFonts w:ascii="Century Gothic" w:hAnsi="Century Gothic"/>
                <w:b/>
                <w:sz w:val="22"/>
                <w:szCs w:val="22"/>
                <w:highlight w:val="green"/>
              </w:rPr>
              <w:t xml:space="preserve">2/ Essential Skills Wales qualifications x </w:t>
            </w:r>
            <w:r w:rsidR="00A809A3" w:rsidRPr="00850DC1">
              <w:rPr>
                <w:rFonts w:ascii="Century Gothic" w:hAnsi="Century Gothic"/>
                <w:b/>
                <w:sz w:val="22"/>
                <w:szCs w:val="22"/>
                <w:highlight w:val="green"/>
              </w:rPr>
              <w:t>3 -</w:t>
            </w:r>
            <w:r w:rsidRPr="00850DC1">
              <w:rPr>
                <w:rFonts w:ascii="Century Gothic" w:hAnsi="Century Gothic"/>
                <w:b/>
                <w:sz w:val="22"/>
                <w:szCs w:val="22"/>
                <w:highlight w:val="green"/>
              </w:rPr>
              <w:t xml:space="preserve"> 180 hrs</w:t>
            </w:r>
            <w:r w:rsidRPr="00382456">
              <w:rPr>
                <w:rFonts w:ascii="Century Gothic" w:hAnsi="Century Gothic"/>
                <w:b/>
                <w:sz w:val="22"/>
                <w:szCs w:val="22"/>
              </w:rPr>
              <w:t xml:space="preserve"> </w:t>
            </w:r>
          </w:p>
          <w:p w14:paraId="5091F488" w14:textId="77777777" w:rsidR="00382456" w:rsidRPr="00382456" w:rsidRDefault="00382456" w:rsidP="00780D78">
            <w:pPr>
              <w:pStyle w:val="Default"/>
              <w:rPr>
                <w:rFonts w:ascii="Century Gothic" w:hAnsi="Century Gothic"/>
                <w:sz w:val="22"/>
                <w:szCs w:val="22"/>
              </w:rPr>
            </w:pPr>
          </w:p>
          <w:p w14:paraId="70B66FED" w14:textId="12CA67A3" w:rsidR="00382456" w:rsidRPr="00382456" w:rsidRDefault="00382456" w:rsidP="00780D78">
            <w:pPr>
              <w:pStyle w:val="Default"/>
              <w:rPr>
                <w:rFonts w:ascii="Century Gothic" w:hAnsi="Century Gothic"/>
                <w:b/>
                <w:sz w:val="22"/>
                <w:szCs w:val="22"/>
              </w:rPr>
            </w:pPr>
            <w:r w:rsidRPr="00382456">
              <w:rPr>
                <w:rFonts w:ascii="Century Gothic" w:hAnsi="Century Gothic"/>
                <w:b/>
                <w:sz w:val="22"/>
                <w:szCs w:val="22"/>
              </w:rPr>
              <w:t>3/ Non-accredited activity</w:t>
            </w:r>
            <w:r w:rsidR="00B163A6">
              <w:rPr>
                <w:rFonts w:ascii="Century Gothic" w:hAnsi="Century Gothic"/>
                <w:b/>
                <w:sz w:val="22"/>
                <w:szCs w:val="22"/>
              </w:rPr>
              <w:t>*</w:t>
            </w:r>
            <w:r w:rsidRPr="00382456">
              <w:rPr>
                <w:rFonts w:ascii="Century Gothic" w:hAnsi="Century Gothic"/>
                <w:b/>
                <w:sz w:val="22"/>
                <w:szCs w:val="22"/>
              </w:rPr>
              <w:t xml:space="preserve"> – 36hrs</w:t>
            </w:r>
          </w:p>
          <w:p w14:paraId="12E5EC6A" w14:textId="3CEEF1B1" w:rsidR="00382456" w:rsidRPr="00382456" w:rsidRDefault="00382456" w:rsidP="00780D78">
            <w:pPr>
              <w:pStyle w:val="Default"/>
              <w:rPr>
                <w:rFonts w:ascii="Century Gothic" w:hAnsi="Century Gothic"/>
                <w:sz w:val="22"/>
                <w:szCs w:val="22"/>
              </w:rPr>
            </w:pPr>
          </w:p>
          <w:p w14:paraId="0B9C1617" w14:textId="2F708E0B" w:rsidR="00382456" w:rsidRPr="000D0E11" w:rsidRDefault="00B163A6" w:rsidP="00780D78">
            <w:pPr>
              <w:pStyle w:val="Default"/>
              <w:rPr>
                <w:rFonts w:ascii="Century Gothic" w:hAnsi="Century Gothic"/>
                <w:i/>
                <w:sz w:val="22"/>
                <w:szCs w:val="22"/>
              </w:rPr>
            </w:pPr>
            <w:r>
              <w:rPr>
                <w:rFonts w:ascii="Century Gothic" w:hAnsi="Century Gothic"/>
                <w:i/>
                <w:sz w:val="22"/>
                <w:szCs w:val="22"/>
              </w:rPr>
              <w:t>*</w:t>
            </w:r>
            <w:r w:rsidR="00382456" w:rsidRPr="000D0E11">
              <w:rPr>
                <w:rFonts w:ascii="Century Gothic" w:hAnsi="Century Gothic"/>
                <w:i/>
                <w:sz w:val="22"/>
                <w:szCs w:val="22"/>
              </w:rPr>
              <w:t xml:space="preserve">Definition of non-accredited activity </w:t>
            </w:r>
          </w:p>
          <w:p w14:paraId="7450C164" w14:textId="77777777" w:rsidR="00382456" w:rsidRPr="000D0E11" w:rsidRDefault="00382456" w:rsidP="00780D78">
            <w:pPr>
              <w:pStyle w:val="Default"/>
              <w:rPr>
                <w:rFonts w:ascii="Century Gothic" w:hAnsi="Century Gothic"/>
                <w:i/>
                <w:sz w:val="22"/>
                <w:szCs w:val="22"/>
              </w:rPr>
            </w:pPr>
          </w:p>
          <w:p w14:paraId="47D24333" w14:textId="5236ECD9" w:rsidR="00382456" w:rsidRPr="000D0E11" w:rsidRDefault="00382456" w:rsidP="00780D78">
            <w:pPr>
              <w:pStyle w:val="Default"/>
              <w:rPr>
                <w:rFonts w:ascii="Century Gothic" w:hAnsi="Century Gothic"/>
                <w:i/>
                <w:sz w:val="22"/>
                <w:szCs w:val="22"/>
              </w:rPr>
            </w:pPr>
            <w:r w:rsidRPr="000D0E11">
              <w:rPr>
                <w:rFonts w:ascii="Century Gothic" w:hAnsi="Century Gothic"/>
                <w:i/>
                <w:sz w:val="22"/>
                <w:szCs w:val="22"/>
              </w:rPr>
              <w:t xml:space="preserve">Activity that has been allocated within the framework that is not qualification based and will enhance the apprentice experience. The total hours allocated are 50 hours per 12 months and activities include: </w:t>
            </w:r>
          </w:p>
          <w:p w14:paraId="20292F34" w14:textId="77777777" w:rsidR="000D0E11" w:rsidRPr="000D0E11" w:rsidRDefault="000D0E11" w:rsidP="00780D78">
            <w:pPr>
              <w:pStyle w:val="Default"/>
              <w:rPr>
                <w:rFonts w:ascii="Century Gothic" w:hAnsi="Century Gothic"/>
                <w:i/>
                <w:sz w:val="22"/>
                <w:szCs w:val="22"/>
              </w:rPr>
            </w:pPr>
          </w:p>
          <w:p w14:paraId="4DF97346" w14:textId="46C6203E" w:rsidR="00382456" w:rsidRPr="000D0E11" w:rsidRDefault="00382456" w:rsidP="00780D78">
            <w:pPr>
              <w:pStyle w:val="Default"/>
              <w:rPr>
                <w:rFonts w:ascii="Century Gothic" w:hAnsi="Century Gothic"/>
                <w:i/>
                <w:sz w:val="22"/>
                <w:szCs w:val="22"/>
              </w:rPr>
            </w:pPr>
            <w:r w:rsidRPr="000D0E11">
              <w:rPr>
                <w:rFonts w:ascii="Century Gothic" w:hAnsi="Century Gothic"/>
                <w:b/>
                <w:i/>
                <w:sz w:val="22"/>
                <w:szCs w:val="22"/>
              </w:rPr>
              <w:t>On-the-job</w:t>
            </w:r>
            <w:r w:rsidRPr="000D0E11">
              <w:rPr>
                <w:rFonts w:ascii="Century Gothic" w:hAnsi="Century Gothic"/>
                <w:i/>
                <w:sz w:val="22"/>
                <w:szCs w:val="22"/>
              </w:rPr>
              <w:t xml:space="preserve"> - Progress reviews with the employer/supervisor or mentor in the workplace.</w:t>
            </w:r>
          </w:p>
          <w:p w14:paraId="5A60E4DF" w14:textId="77777777" w:rsidR="00382456" w:rsidRPr="000D0E11" w:rsidRDefault="00382456" w:rsidP="00780D78">
            <w:pPr>
              <w:pStyle w:val="Default"/>
              <w:rPr>
                <w:rFonts w:ascii="Century Gothic" w:hAnsi="Century Gothic"/>
                <w:i/>
                <w:sz w:val="22"/>
                <w:szCs w:val="22"/>
              </w:rPr>
            </w:pPr>
          </w:p>
          <w:p w14:paraId="35BAECC4" w14:textId="0F53DB99" w:rsidR="00382456" w:rsidRPr="000D0E11" w:rsidRDefault="00382456" w:rsidP="00780D78">
            <w:pPr>
              <w:pStyle w:val="Default"/>
              <w:rPr>
                <w:rFonts w:ascii="Century Gothic" w:hAnsi="Century Gothic"/>
                <w:i/>
                <w:sz w:val="22"/>
                <w:szCs w:val="22"/>
              </w:rPr>
            </w:pPr>
            <w:r w:rsidRPr="000D0E11">
              <w:rPr>
                <w:rFonts w:ascii="Century Gothic" w:hAnsi="Century Gothic"/>
                <w:b/>
                <w:i/>
                <w:sz w:val="22"/>
                <w:szCs w:val="22"/>
              </w:rPr>
              <w:t>Off-the-Job</w:t>
            </w:r>
            <w:r w:rsidR="000D0E11">
              <w:rPr>
                <w:rFonts w:ascii="Century Gothic" w:hAnsi="Century Gothic"/>
                <w:i/>
                <w:sz w:val="22"/>
                <w:szCs w:val="22"/>
              </w:rPr>
              <w:t xml:space="preserve"> - Relevant coverage of ERR/</w:t>
            </w:r>
            <w:r w:rsidRPr="000D0E11">
              <w:rPr>
                <w:rFonts w:ascii="Century Gothic" w:hAnsi="Century Gothic"/>
                <w:i/>
                <w:sz w:val="22"/>
                <w:szCs w:val="22"/>
              </w:rPr>
              <w:t xml:space="preserve">Induction; - Enrichment activities; - Progress reviews, mentoring sessions with assessor/tutor, pastoral care activities. </w:t>
            </w:r>
          </w:p>
          <w:p w14:paraId="2BF1087B" w14:textId="141FC762" w:rsidR="00780D78" w:rsidRPr="000D0E11" w:rsidRDefault="00780D78" w:rsidP="00E55D5A">
            <w:pPr>
              <w:pStyle w:val="Default"/>
              <w:rPr>
                <w:rFonts w:ascii="Century Gothic" w:hAnsi="Century Gothic"/>
                <w:i/>
                <w:sz w:val="22"/>
                <w:szCs w:val="22"/>
              </w:rPr>
            </w:pPr>
          </w:p>
          <w:p w14:paraId="3973487A" w14:textId="78515D34" w:rsidR="005D6B4A" w:rsidRPr="004A53D3" w:rsidRDefault="001271F8" w:rsidP="001271F8">
            <w:pPr>
              <w:pStyle w:val="Default"/>
              <w:rPr>
                <w:rFonts w:ascii="Century Gothic" w:hAnsi="Century Gothic"/>
                <w:i/>
                <w:sz w:val="22"/>
                <w:szCs w:val="22"/>
              </w:rPr>
            </w:pPr>
            <w:r w:rsidRPr="000D0E11">
              <w:rPr>
                <w:rFonts w:ascii="Century Gothic" w:hAnsi="Century Gothic"/>
                <w:i/>
                <w:sz w:val="22"/>
                <w:szCs w:val="22"/>
              </w:rPr>
              <w:t>Total On and Of</w:t>
            </w:r>
            <w:r w:rsidR="00B163A6">
              <w:rPr>
                <w:rFonts w:ascii="Century Gothic" w:hAnsi="Century Gothic"/>
                <w:i/>
                <w:sz w:val="22"/>
                <w:szCs w:val="22"/>
              </w:rPr>
              <w:t>f-the-</w:t>
            </w:r>
            <w:r w:rsidRPr="000D0E11">
              <w:rPr>
                <w:rFonts w:ascii="Century Gothic" w:hAnsi="Century Gothic"/>
                <w:i/>
                <w:sz w:val="22"/>
                <w:szCs w:val="22"/>
              </w:rPr>
              <w:t xml:space="preserve">job training hours for the </w:t>
            </w:r>
            <w:r w:rsidR="00124E22" w:rsidRPr="000D0E11">
              <w:rPr>
                <w:rFonts w:ascii="Century Gothic" w:hAnsi="Century Gothic"/>
                <w:i/>
                <w:sz w:val="22"/>
                <w:szCs w:val="22"/>
              </w:rPr>
              <w:t>12-month</w:t>
            </w:r>
            <w:r w:rsidRPr="000D0E11">
              <w:rPr>
                <w:rFonts w:ascii="Century Gothic" w:hAnsi="Century Gothic"/>
                <w:i/>
                <w:sz w:val="22"/>
                <w:szCs w:val="22"/>
              </w:rPr>
              <w:t xml:space="preserve"> programme is </w:t>
            </w:r>
            <w:r w:rsidR="000D0E11" w:rsidRPr="00850DC1">
              <w:rPr>
                <w:rFonts w:ascii="Century Gothic" w:hAnsi="Century Gothic"/>
                <w:b/>
                <w:i/>
                <w:sz w:val="22"/>
                <w:szCs w:val="22"/>
                <w:highlight w:val="green"/>
              </w:rPr>
              <w:t>59</w:t>
            </w:r>
            <w:r w:rsidR="006B60B5" w:rsidRPr="00850DC1">
              <w:rPr>
                <w:rFonts w:ascii="Century Gothic" w:hAnsi="Century Gothic"/>
                <w:b/>
                <w:i/>
                <w:sz w:val="22"/>
                <w:szCs w:val="22"/>
                <w:highlight w:val="green"/>
              </w:rPr>
              <w:t>0 hours</w:t>
            </w:r>
            <w:r w:rsidR="000D0E11" w:rsidRPr="00850DC1">
              <w:rPr>
                <w:rFonts w:ascii="Century Gothic" w:hAnsi="Century Gothic"/>
                <w:b/>
                <w:i/>
                <w:sz w:val="22"/>
                <w:szCs w:val="22"/>
                <w:highlight w:val="green"/>
              </w:rPr>
              <w:t>.</w:t>
            </w:r>
          </w:p>
        </w:tc>
      </w:tr>
    </w:tbl>
    <w:p w14:paraId="43C589CE" w14:textId="0D69A607" w:rsidR="005D6B4A" w:rsidRPr="00A43DF0" w:rsidRDefault="005D6B4A" w:rsidP="005D6B4A">
      <w:pPr>
        <w:autoSpaceDE w:val="0"/>
        <w:autoSpaceDN w:val="0"/>
        <w:adjustRightInd w:val="0"/>
        <w:ind w:right="22"/>
        <w:jc w:val="both"/>
        <w:rPr>
          <w:rFonts w:ascii="Century Gothic" w:eastAsiaTheme="minorHAnsi" w:hAnsi="Century Gothic" w:cs="Arial"/>
          <w:bCs/>
          <w:color w:val="000000"/>
          <w:szCs w:val="22"/>
        </w:rPr>
      </w:pPr>
    </w:p>
    <w:p w14:paraId="0C447F41" w14:textId="57A24015" w:rsidR="005D6B4A" w:rsidRDefault="005D6B4A" w:rsidP="005D6B4A">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On/</w:t>
      </w:r>
      <w:r w:rsidR="00850DC1">
        <w:rPr>
          <w:rFonts w:ascii="Century Gothic" w:eastAsiaTheme="minorHAnsi" w:hAnsi="Century Gothic" w:cs="Arial"/>
          <w:bCs/>
          <w:color w:val="000000"/>
          <w:szCs w:val="22"/>
        </w:rPr>
        <w:t>Off-the-job</w:t>
      </w:r>
      <w:r w:rsidRPr="00A43DF0">
        <w:rPr>
          <w:rFonts w:ascii="Century Gothic" w:eastAsiaTheme="minorHAnsi" w:hAnsi="Century Gothic" w:cs="Arial"/>
          <w:bCs/>
          <w:color w:val="000000"/>
          <w:szCs w:val="22"/>
        </w:rPr>
        <w:t xml:space="preserve"> Essential Skills details (</w:t>
      </w:r>
      <w:r>
        <w:rPr>
          <w:rFonts w:ascii="Century Gothic" w:eastAsiaTheme="minorHAnsi" w:hAnsi="Century Gothic" w:cs="Arial"/>
          <w:bCs/>
          <w:color w:val="000000"/>
          <w:szCs w:val="22"/>
        </w:rPr>
        <w:t xml:space="preserve">Minimum </w:t>
      </w:r>
      <w:r w:rsidRPr="00A43DF0">
        <w:rPr>
          <w:rFonts w:ascii="Century Gothic" w:eastAsiaTheme="minorHAnsi" w:hAnsi="Century Gothic" w:cs="Arial"/>
          <w:bCs/>
          <w:color w:val="000000"/>
          <w:szCs w:val="22"/>
        </w:rPr>
        <w:t xml:space="preserve">Credit &amp; Hours)    </w:t>
      </w:r>
    </w:p>
    <w:p w14:paraId="49A4F840" w14:textId="77777777" w:rsidR="004A53D3" w:rsidRPr="00A43DF0" w:rsidRDefault="004A53D3" w:rsidP="005D6B4A">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8897"/>
      </w:tblGrid>
      <w:tr w:rsidR="005D6B4A" w:rsidRPr="00A43DF0" w14:paraId="44298EBB" w14:textId="77777777" w:rsidTr="00850DC1">
        <w:trPr>
          <w:trHeight w:val="524"/>
        </w:trPr>
        <w:tc>
          <w:tcPr>
            <w:tcW w:w="8897" w:type="dxa"/>
          </w:tcPr>
          <w:p w14:paraId="6F782AB7" w14:textId="7E628103" w:rsidR="005F6FB8" w:rsidRPr="001A0F95" w:rsidRDefault="005F6FB8" w:rsidP="001A0F95">
            <w:pPr>
              <w:pStyle w:val="ListParagraph"/>
              <w:numPr>
                <w:ilvl w:val="0"/>
                <w:numId w:val="4"/>
              </w:numPr>
              <w:autoSpaceDE w:val="0"/>
              <w:autoSpaceDN w:val="0"/>
              <w:adjustRightInd w:val="0"/>
              <w:ind w:right="22"/>
              <w:jc w:val="both"/>
              <w:rPr>
                <w:rFonts w:ascii="Century Gothic" w:eastAsiaTheme="minorHAnsi" w:hAnsi="Century Gothic" w:cs="Arial"/>
                <w:bCs/>
                <w:color w:val="000000"/>
                <w:szCs w:val="22"/>
              </w:rPr>
            </w:pPr>
            <w:r w:rsidRPr="001A0F95">
              <w:rPr>
                <w:rFonts w:ascii="Century Gothic" w:eastAsiaTheme="minorHAnsi" w:hAnsi="Century Gothic" w:cs="Arial"/>
                <w:bCs/>
                <w:color w:val="000000"/>
                <w:szCs w:val="22"/>
              </w:rPr>
              <w:t>6 credits / 60 GLH Level 1 Essential Skills Wales Communication</w:t>
            </w:r>
          </w:p>
          <w:p w14:paraId="700BA204" w14:textId="71C9C49E" w:rsidR="005F6FB8" w:rsidRDefault="005F6FB8" w:rsidP="008D745B">
            <w:pPr>
              <w:pStyle w:val="ListParagraph"/>
              <w:numPr>
                <w:ilvl w:val="0"/>
                <w:numId w:val="4"/>
              </w:numPr>
              <w:autoSpaceDE w:val="0"/>
              <w:autoSpaceDN w:val="0"/>
              <w:adjustRightInd w:val="0"/>
              <w:ind w:right="22"/>
              <w:jc w:val="both"/>
              <w:rPr>
                <w:rFonts w:ascii="Century Gothic" w:eastAsiaTheme="minorHAnsi" w:hAnsi="Century Gothic" w:cs="Arial"/>
                <w:bCs/>
                <w:color w:val="000000"/>
                <w:szCs w:val="22"/>
              </w:rPr>
            </w:pPr>
            <w:r w:rsidRPr="005F6FB8">
              <w:rPr>
                <w:rFonts w:ascii="Century Gothic" w:eastAsiaTheme="minorHAnsi" w:hAnsi="Century Gothic" w:cs="Arial"/>
                <w:bCs/>
                <w:color w:val="000000"/>
                <w:szCs w:val="22"/>
              </w:rPr>
              <w:t>6 credits / 60 GLH Level 1 Essential Skills Wales Application of Number</w:t>
            </w:r>
          </w:p>
          <w:p w14:paraId="7ABD1DB4" w14:textId="2C4963F7" w:rsidR="005D6B4A" w:rsidRPr="00850DC1" w:rsidRDefault="00F56C19" w:rsidP="00850DC1">
            <w:pPr>
              <w:pStyle w:val="ListParagraph"/>
              <w:numPr>
                <w:ilvl w:val="0"/>
                <w:numId w:val="4"/>
              </w:numPr>
              <w:autoSpaceDE w:val="0"/>
              <w:autoSpaceDN w:val="0"/>
              <w:adjustRightInd w:val="0"/>
              <w:ind w:right="22"/>
              <w:jc w:val="both"/>
              <w:rPr>
                <w:rFonts w:ascii="Century Gothic" w:eastAsiaTheme="minorHAnsi" w:hAnsi="Century Gothic" w:cs="Arial"/>
                <w:bCs/>
                <w:color w:val="000000"/>
                <w:szCs w:val="22"/>
              </w:rPr>
            </w:pPr>
            <w:r w:rsidRPr="00850DC1">
              <w:rPr>
                <w:rFonts w:ascii="Century Gothic" w:eastAsiaTheme="minorHAnsi" w:hAnsi="Century Gothic" w:cs="Arial"/>
                <w:bCs/>
                <w:color w:val="000000"/>
                <w:szCs w:val="22"/>
                <w:highlight w:val="green"/>
              </w:rPr>
              <w:t>6 credits / 60 GLH Level 1 Essential Skills Wales Digital Literacy</w:t>
            </w:r>
          </w:p>
        </w:tc>
      </w:tr>
    </w:tbl>
    <w:p w14:paraId="4615BFEF" w14:textId="77777777" w:rsidR="004A53D3" w:rsidRDefault="004A53D3" w:rsidP="007978FF">
      <w:pPr>
        <w:autoSpaceDE w:val="0"/>
        <w:autoSpaceDN w:val="0"/>
        <w:adjustRightInd w:val="0"/>
        <w:jc w:val="both"/>
        <w:rPr>
          <w:rFonts w:ascii="Century Gothic" w:eastAsiaTheme="minorHAnsi" w:hAnsi="Century Gothic" w:cs="Arial"/>
          <w:b/>
          <w:sz w:val="24"/>
          <w:szCs w:val="24"/>
        </w:rPr>
      </w:pPr>
      <w:bookmarkStart w:id="6" w:name="L2Apparel"/>
    </w:p>
    <w:p w14:paraId="78F492C9" w14:textId="58EE3936" w:rsidR="007978FF" w:rsidRPr="00127695" w:rsidRDefault="007978FF" w:rsidP="007978FF">
      <w:pPr>
        <w:autoSpaceDE w:val="0"/>
        <w:autoSpaceDN w:val="0"/>
        <w:adjustRightInd w:val="0"/>
        <w:jc w:val="both"/>
        <w:rPr>
          <w:rFonts w:ascii="Century Gothic" w:eastAsiaTheme="minorHAnsi" w:hAnsi="Century Gothic" w:cs="Arial"/>
          <w:b/>
          <w:sz w:val="24"/>
          <w:szCs w:val="24"/>
        </w:rPr>
      </w:pPr>
      <w:r w:rsidRPr="00127695">
        <w:rPr>
          <w:rFonts w:ascii="Century Gothic" w:eastAsiaTheme="minorHAnsi" w:hAnsi="Century Gothic" w:cs="Arial"/>
          <w:b/>
          <w:sz w:val="24"/>
          <w:szCs w:val="24"/>
        </w:rPr>
        <w:t xml:space="preserve">Level </w:t>
      </w:r>
      <w:r>
        <w:rPr>
          <w:rFonts w:ascii="Century Gothic" w:eastAsiaTheme="minorHAnsi" w:hAnsi="Century Gothic" w:cs="Arial"/>
          <w:b/>
          <w:sz w:val="24"/>
          <w:szCs w:val="24"/>
        </w:rPr>
        <w:t>2</w:t>
      </w:r>
      <w:r w:rsidRPr="00127695">
        <w:rPr>
          <w:rFonts w:ascii="Century Gothic" w:eastAsiaTheme="minorHAnsi" w:hAnsi="Century Gothic" w:cs="Arial"/>
          <w:b/>
          <w:sz w:val="24"/>
          <w:szCs w:val="24"/>
        </w:rPr>
        <w:t xml:space="preserve">: </w:t>
      </w:r>
      <w:r w:rsidR="00577958" w:rsidRPr="00577958">
        <w:rPr>
          <w:rFonts w:ascii="Century Gothic" w:eastAsiaTheme="minorHAnsi" w:hAnsi="Century Gothic" w:cs="Arial"/>
          <w:b/>
          <w:sz w:val="24"/>
          <w:szCs w:val="24"/>
        </w:rPr>
        <w:t xml:space="preserve">Fashion &amp; Textiles </w:t>
      </w:r>
      <w:r w:rsidR="00577958" w:rsidRPr="00C4184F">
        <w:rPr>
          <w:rFonts w:ascii="Century Gothic" w:eastAsiaTheme="minorHAnsi" w:hAnsi="Century Gothic" w:cs="Arial"/>
          <w:b/>
          <w:sz w:val="24"/>
          <w:szCs w:val="24"/>
          <w:highlight w:val="green"/>
        </w:rPr>
        <w:t>(</w:t>
      </w:r>
      <w:r w:rsidR="00124E22" w:rsidRPr="00C4184F">
        <w:rPr>
          <w:rFonts w:ascii="Century Gothic" w:eastAsiaTheme="minorHAnsi" w:hAnsi="Century Gothic" w:cs="Arial"/>
          <w:b/>
          <w:sz w:val="24"/>
          <w:szCs w:val="24"/>
          <w:highlight w:val="green"/>
        </w:rPr>
        <w:t>Sewn Products</w:t>
      </w:r>
      <w:r w:rsidR="00577958" w:rsidRPr="00C4184F">
        <w:rPr>
          <w:rFonts w:ascii="Century Gothic" w:eastAsiaTheme="minorHAnsi" w:hAnsi="Century Gothic" w:cs="Arial"/>
          <w:b/>
          <w:sz w:val="24"/>
          <w:szCs w:val="24"/>
          <w:highlight w:val="green"/>
        </w:rPr>
        <w:t>)</w:t>
      </w:r>
    </w:p>
    <w:bookmarkEnd w:id="6"/>
    <w:p w14:paraId="59B017FD" w14:textId="77777777" w:rsidR="007978FF" w:rsidRPr="00A43DF0" w:rsidRDefault="007978FF" w:rsidP="007978FF">
      <w:pPr>
        <w:autoSpaceDE w:val="0"/>
        <w:autoSpaceDN w:val="0"/>
        <w:adjustRightInd w:val="0"/>
        <w:ind w:left="540" w:right="22" w:hanging="540"/>
        <w:jc w:val="both"/>
        <w:rPr>
          <w:rFonts w:ascii="Century Gothic" w:eastAsiaTheme="minorHAnsi" w:hAnsi="Century Gothic" w:cs="Arial"/>
          <w:color w:val="000000"/>
          <w:szCs w:val="22"/>
        </w:rPr>
      </w:pPr>
    </w:p>
    <w:p w14:paraId="53951F33" w14:textId="5C7F3DB9" w:rsidR="007978FF" w:rsidRDefault="007978FF" w:rsidP="007978FF">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Qualifications</w:t>
      </w:r>
    </w:p>
    <w:p w14:paraId="186FD620" w14:textId="77777777" w:rsidR="005F6FB8" w:rsidRPr="00A43DF0" w:rsidRDefault="005F6FB8" w:rsidP="007978FF">
      <w:pPr>
        <w:autoSpaceDE w:val="0"/>
        <w:autoSpaceDN w:val="0"/>
        <w:adjustRightInd w:val="0"/>
        <w:jc w:val="both"/>
        <w:rPr>
          <w:rFonts w:ascii="Century Gothic" w:eastAsiaTheme="minorHAnsi" w:hAnsi="Century Gothic" w:cs="Arial"/>
          <w:color w:val="000000"/>
          <w:sz w:val="24"/>
          <w:szCs w:val="24"/>
        </w:rPr>
      </w:pPr>
    </w:p>
    <w:p w14:paraId="279E2D5B" w14:textId="1152FFBA" w:rsidR="007978FF" w:rsidRDefault="007978FF" w:rsidP="007978FF">
      <w:pPr>
        <w:autoSpaceDE w:val="0"/>
        <w:autoSpaceDN w:val="0"/>
        <w:adjustRightInd w:val="0"/>
        <w:ind w:right="-54"/>
        <w:jc w:val="both"/>
        <w:rPr>
          <w:rFonts w:ascii="Century Gothic" w:eastAsiaTheme="minorHAnsi" w:hAnsi="Century Gothic" w:cs="Arial"/>
          <w:color w:val="000000"/>
          <w:szCs w:val="22"/>
        </w:rPr>
      </w:pPr>
      <w:r w:rsidRPr="007978FF">
        <w:rPr>
          <w:rFonts w:ascii="Century Gothic" w:eastAsiaTheme="minorHAnsi" w:hAnsi="Century Gothic" w:cs="Arial"/>
          <w:color w:val="000000"/>
          <w:szCs w:val="22"/>
        </w:rPr>
        <w:t>Participants must achieve the following competence and knowledge qualifications below.</w:t>
      </w:r>
    </w:p>
    <w:p w14:paraId="38294BA0" w14:textId="77777777" w:rsidR="004F46FF" w:rsidRPr="00A43DF0" w:rsidRDefault="004F46FF" w:rsidP="007978FF">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7978FF" w:rsidRPr="00A43DF0" w14:paraId="362DEF8B" w14:textId="77777777" w:rsidTr="007978FF">
        <w:tc>
          <w:tcPr>
            <w:tcW w:w="9769" w:type="dxa"/>
            <w:gridSpan w:val="6"/>
          </w:tcPr>
          <w:p w14:paraId="029C4DEF" w14:textId="77777777" w:rsidR="007978FF" w:rsidRDefault="00656CC6" w:rsidP="007978FF">
            <w:pPr>
              <w:autoSpaceDE w:val="0"/>
              <w:autoSpaceDN w:val="0"/>
              <w:adjustRightInd w:val="0"/>
              <w:ind w:right="-54"/>
              <w:jc w:val="both"/>
              <w:rPr>
                <w:rFonts w:ascii="Century Gothic" w:hAnsi="Century Gothic" w:cs="Verdana"/>
                <w:color w:val="000000"/>
                <w:szCs w:val="22"/>
                <w:lang w:eastAsia="en-GB"/>
              </w:rPr>
            </w:pPr>
            <w:r w:rsidRPr="00656CC6">
              <w:rPr>
                <w:rFonts w:ascii="Century Gothic" w:hAnsi="Century Gothic" w:cs="Verdana"/>
                <w:color w:val="000000"/>
                <w:szCs w:val="22"/>
                <w:lang w:eastAsia="en-GB"/>
              </w:rPr>
              <w:t xml:space="preserve">Level 2 Certificate in Manufacturing Sewn Products </w:t>
            </w:r>
          </w:p>
          <w:p w14:paraId="56813728" w14:textId="3583212B" w:rsidR="005F6FB8" w:rsidRPr="00A43DF0" w:rsidRDefault="005F6FB8" w:rsidP="007978FF">
            <w:pPr>
              <w:autoSpaceDE w:val="0"/>
              <w:autoSpaceDN w:val="0"/>
              <w:adjustRightInd w:val="0"/>
              <w:ind w:right="-54"/>
              <w:jc w:val="both"/>
              <w:rPr>
                <w:rFonts w:ascii="Century Gothic" w:hAnsi="Century Gothic" w:cs="Arial"/>
                <w:color w:val="444444"/>
                <w:szCs w:val="22"/>
                <w:lang w:val="en"/>
              </w:rPr>
            </w:pPr>
          </w:p>
        </w:tc>
      </w:tr>
      <w:tr w:rsidR="007978FF" w:rsidRPr="00A43DF0" w14:paraId="462844D1" w14:textId="77777777" w:rsidTr="007978FF">
        <w:tc>
          <w:tcPr>
            <w:tcW w:w="1550" w:type="dxa"/>
            <w:vAlign w:val="center"/>
          </w:tcPr>
          <w:p w14:paraId="1B4B848F"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47" w:type="dxa"/>
            <w:vAlign w:val="center"/>
          </w:tcPr>
          <w:p w14:paraId="3B292C5B"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53" w:type="dxa"/>
            <w:vAlign w:val="center"/>
          </w:tcPr>
          <w:p w14:paraId="359760B2"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31" w:type="dxa"/>
            <w:vAlign w:val="center"/>
          </w:tcPr>
          <w:p w14:paraId="0B656B01"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4CC6ACC6"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2012" w:type="dxa"/>
            <w:vAlign w:val="center"/>
          </w:tcPr>
          <w:p w14:paraId="7CDF1698"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1572D04A"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70AD5F27"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656CC6" w:rsidRPr="00850DC1" w14:paraId="2AAD2BA8" w14:textId="77777777" w:rsidTr="00780D78">
        <w:trPr>
          <w:trHeight w:val="265"/>
        </w:trPr>
        <w:tc>
          <w:tcPr>
            <w:tcW w:w="1550" w:type="dxa"/>
          </w:tcPr>
          <w:p w14:paraId="11E4E443" w14:textId="68ACAB3C" w:rsidR="00656CC6" w:rsidRPr="00850DC1" w:rsidRDefault="00656CC6" w:rsidP="004F46FF">
            <w:pPr>
              <w:pStyle w:val="Default"/>
              <w:jc w:val="center"/>
              <w:rPr>
                <w:rFonts w:ascii="Century Gothic" w:hAnsi="Century Gothic"/>
                <w:sz w:val="22"/>
                <w:szCs w:val="22"/>
              </w:rPr>
            </w:pPr>
            <w:r w:rsidRPr="00850DC1">
              <w:rPr>
                <w:rFonts w:ascii="Century Gothic" w:hAnsi="Century Gothic"/>
                <w:sz w:val="22"/>
                <w:szCs w:val="22"/>
              </w:rPr>
              <w:t xml:space="preserve">SEG Awards </w:t>
            </w:r>
          </w:p>
        </w:tc>
        <w:tc>
          <w:tcPr>
            <w:tcW w:w="1747" w:type="dxa"/>
            <w:vAlign w:val="center"/>
          </w:tcPr>
          <w:p w14:paraId="1515AC1E" w14:textId="5CAE0D87" w:rsidR="00656CC6" w:rsidRPr="00850DC1" w:rsidRDefault="00DA28F0" w:rsidP="00656CC6">
            <w:pPr>
              <w:pStyle w:val="Default"/>
              <w:jc w:val="center"/>
              <w:rPr>
                <w:rFonts w:ascii="Century Gothic" w:hAnsi="Century Gothic"/>
                <w:sz w:val="22"/>
                <w:szCs w:val="22"/>
              </w:rPr>
            </w:pPr>
            <w:r w:rsidRPr="00850DC1">
              <w:rPr>
                <w:rFonts w:ascii="Century Gothic" w:hAnsi="Century Gothic"/>
                <w:sz w:val="22"/>
                <w:szCs w:val="22"/>
              </w:rPr>
              <w:t>C00/0123/3</w:t>
            </w:r>
          </w:p>
        </w:tc>
        <w:tc>
          <w:tcPr>
            <w:tcW w:w="1153" w:type="dxa"/>
            <w:vAlign w:val="center"/>
          </w:tcPr>
          <w:p w14:paraId="7B78C333" w14:textId="6CCF4CE3" w:rsidR="00656CC6" w:rsidRPr="00850DC1" w:rsidRDefault="005F6FB8" w:rsidP="005F6FB8">
            <w:pPr>
              <w:jc w:val="center"/>
              <w:rPr>
                <w:rFonts w:ascii="Century Gothic" w:hAnsi="Century Gothic" w:cs="Arial"/>
                <w:szCs w:val="22"/>
              </w:rPr>
            </w:pPr>
            <w:r w:rsidRPr="00850DC1">
              <w:rPr>
                <w:rFonts w:ascii="Century Gothic" w:hAnsi="Century Gothic" w:cs="Arial"/>
                <w:szCs w:val="22"/>
              </w:rPr>
              <w:t>18</w:t>
            </w:r>
          </w:p>
        </w:tc>
        <w:tc>
          <w:tcPr>
            <w:tcW w:w="1631" w:type="dxa"/>
            <w:vAlign w:val="center"/>
          </w:tcPr>
          <w:p w14:paraId="4DF3C4E0" w14:textId="77777777" w:rsidR="00656CC6" w:rsidRPr="00850DC1" w:rsidRDefault="00464B61" w:rsidP="005F6FB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180</w:t>
            </w:r>
          </w:p>
          <w:p w14:paraId="62E58698" w14:textId="79FD59B9" w:rsidR="00F61EAA" w:rsidRPr="00850DC1" w:rsidRDefault="00F61EAA" w:rsidP="005F6FB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(110GLH)</w:t>
            </w:r>
          </w:p>
        </w:tc>
        <w:tc>
          <w:tcPr>
            <w:tcW w:w="1676" w:type="dxa"/>
            <w:vAlign w:val="center"/>
          </w:tcPr>
          <w:p w14:paraId="1A6953DB" w14:textId="77777777" w:rsidR="00656CC6" w:rsidRPr="00850DC1" w:rsidRDefault="00656CC6" w:rsidP="00656CC6">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Competence</w:t>
            </w:r>
          </w:p>
        </w:tc>
        <w:tc>
          <w:tcPr>
            <w:tcW w:w="2012" w:type="dxa"/>
            <w:vAlign w:val="center"/>
          </w:tcPr>
          <w:p w14:paraId="55C2BBD8" w14:textId="77777777" w:rsidR="00656CC6" w:rsidRPr="00850DC1" w:rsidRDefault="00656CC6" w:rsidP="00656CC6">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 xml:space="preserve">English Only </w:t>
            </w:r>
          </w:p>
        </w:tc>
      </w:tr>
    </w:tbl>
    <w:p w14:paraId="49AAA863" w14:textId="75E87650" w:rsidR="004F46FF" w:rsidRPr="00850DC1" w:rsidRDefault="004F46FF" w:rsidP="007978FF">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7978FF" w:rsidRPr="00850DC1" w14:paraId="1C52FA99" w14:textId="77777777" w:rsidTr="007978FF">
        <w:tc>
          <w:tcPr>
            <w:tcW w:w="9769" w:type="dxa"/>
            <w:gridSpan w:val="6"/>
          </w:tcPr>
          <w:p w14:paraId="31071982" w14:textId="77777777" w:rsidR="007978FF" w:rsidRPr="00850DC1" w:rsidRDefault="00656CC6" w:rsidP="007978FF">
            <w:pPr>
              <w:autoSpaceDE w:val="0"/>
              <w:autoSpaceDN w:val="0"/>
              <w:adjustRightInd w:val="0"/>
              <w:ind w:right="-54"/>
              <w:jc w:val="both"/>
              <w:rPr>
                <w:rFonts w:ascii="Century Gothic" w:hAnsi="Century Gothic" w:cs="Verdana"/>
                <w:color w:val="000000"/>
                <w:szCs w:val="22"/>
                <w:lang w:eastAsia="en-GB"/>
              </w:rPr>
            </w:pPr>
            <w:r w:rsidRPr="00850DC1">
              <w:rPr>
                <w:rFonts w:ascii="Century Gothic" w:hAnsi="Century Gothic" w:cs="Verdana"/>
                <w:color w:val="000000"/>
                <w:szCs w:val="22"/>
                <w:lang w:eastAsia="en-GB"/>
              </w:rPr>
              <w:t xml:space="preserve">Level 2 Certificate in Apparel, Footwear, Leather or Textile Production </w:t>
            </w:r>
          </w:p>
          <w:p w14:paraId="4BABE3E7" w14:textId="5FCC05CB" w:rsidR="00656CC6" w:rsidRPr="00850DC1" w:rsidRDefault="00656CC6" w:rsidP="007978FF">
            <w:pPr>
              <w:autoSpaceDE w:val="0"/>
              <w:autoSpaceDN w:val="0"/>
              <w:adjustRightInd w:val="0"/>
              <w:ind w:right="-54"/>
              <w:jc w:val="both"/>
              <w:rPr>
                <w:rFonts w:ascii="Century Gothic" w:hAnsi="Century Gothic" w:cs="Arial"/>
                <w:color w:val="444444"/>
                <w:szCs w:val="22"/>
                <w:lang w:val="en"/>
              </w:rPr>
            </w:pPr>
          </w:p>
        </w:tc>
      </w:tr>
      <w:tr w:rsidR="007978FF" w:rsidRPr="00850DC1" w14:paraId="67E40C42" w14:textId="77777777" w:rsidTr="007978FF">
        <w:tc>
          <w:tcPr>
            <w:tcW w:w="1550" w:type="dxa"/>
            <w:vAlign w:val="center"/>
          </w:tcPr>
          <w:p w14:paraId="366485B7" w14:textId="77777777" w:rsidR="007978FF" w:rsidRPr="00850DC1" w:rsidRDefault="007978FF" w:rsidP="007978FF">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Awarding Body</w:t>
            </w:r>
          </w:p>
        </w:tc>
        <w:tc>
          <w:tcPr>
            <w:tcW w:w="1747" w:type="dxa"/>
            <w:vAlign w:val="center"/>
          </w:tcPr>
          <w:p w14:paraId="496A97EB" w14:textId="77777777" w:rsidR="007978FF" w:rsidRPr="00850DC1" w:rsidRDefault="007978FF" w:rsidP="007978FF">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Qualification No.</w:t>
            </w:r>
          </w:p>
        </w:tc>
        <w:tc>
          <w:tcPr>
            <w:tcW w:w="1153" w:type="dxa"/>
            <w:vAlign w:val="center"/>
          </w:tcPr>
          <w:p w14:paraId="1952F56E" w14:textId="77777777" w:rsidR="007978FF" w:rsidRPr="00850DC1" w:rsidRDefault="007978FF" w:rsidP="007978FF">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Credit Value</w:t>
            </w:r>
          </w:p>
        </w:tc>
        <w:tc>
          <w:tcPr>
            <w:tcW w:w="1631" w:type="dxa"/>
            <w:vAlign w:val="center"/>
          </w:tcPr>
          <w:p w14:paraId="1E9E3562" w14:textId="77777777" w:rsidR="007978FF" w:rsidRPr="00850DC1" w:rsidRDefault="007978FF" w:rsidP="007978FF">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Total Qualification Time</w:t>
            </w:r>
          </w:p>
        </w:tc>
        <w:tc>
          <w:tcPr>
            <w:tcW w:w="1676" w:type="dxa"/>
            <w:vAlign w:val="center"/>
          </w:tcPr>
          <w:p w14:paraId="3672C1D3" w14:textId="77777777" w:rsidR="007978FF" w:rsidRPr="00850DC1" w:rsidRDefault="007978FF" w:rsidP="007978FF">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Competence / Knowledge / Combined</w:t>
            </w:r>
          </w:p>
        </w:tc>
        <w:tc>
          <w:tcPr>
            <w:tcW w:w="2012" w:type="dxa"/>
            <w:vAlign w:val="center"/>
          </w:tcPr>
          <w:p w14:paraId="6B829198" w14:textId="77777777" w:rsidR="007978FF" w:rsidRPr="00850DC1" w:rsidRDefault="007978FF" w:rsidP="007978FF">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Qualification</w:t>
            </w:r>
          </w:p>
          <w:p w14:paraId="0B185B2C" w14:textId="77777777" w:rsidR="007978FF" w:rsidRPr="00850DC1" w:rsidRDefault="007978FF" w:rsidP="007978FF">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Assessment</w:t>
            </w:r>
          </w:p>
          <w:p w14:paraId="406E70A4" w14:textId="77777777" w:rsidR="007978FF" w:rsidRPr="00850DC1" w:rsidRDefault="007978FF" w:rsidP="007978FF">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Language(s)</w:t>
            </w:r>
          </w:p>
        </w:tc>
      </w:tr>
      <w:tr w:rsidR="00656CC6" w:rsidRPr="00CA5219" w14:paraId="7834ECCA" w14:textId="77777777" w:rsidTr="00780D78">
        <w:trPr>
          <w:trHeight w:val="265"/>
        </w:trPr>
        <w:tc>
          <w:tcPr>
            <w:tcW w:w="1550" w:type="dxa"/>
          </w:tcPr>
          <w:p w14:paraId="32B72129" w14:textId="6C1C0DDE" w:rsidR="00656CC6" w:rsidRPr="00850DC1" w:rsidRDefault="00656CC6" w:rsidP="004F46FF">
            <w:pPr>
              <w:pStyle w:val="Default"/>
              <w:jc w:val="center"/>
              <w:rPr>
                <w:rFonts w:ascii="Century Gothic" w:hAnsi="Century Gothic"/>
                <w:sz w:val="22"/>
                <w:szCs w:val="22"/>
              </w:rPr>
            </w:pPr>
            <w:r w:rsidRPr="00850DC1">
              <w:rPr>
                <w:rFonts w:ascii="Century Gothic" w:hAnsi="Century Gothic"/>
                <w:sz w:val="22"/>
                <w:szCs w:val="22"/>
              </w:rPr>
              <w:t xml:space="preserve">SEG Awards </w:t>
            </w:r>
          </w:p>
        </w:tc>
        <w:tc>
          <w:tcPr>
            <w:tcW w:w="1747" w:type="dxa"/>
            <w:vAlign w:val="center"/>
          </w:tcPr>
          <w:p w14:paraId="367FEBED" w14:textId="79AA6610" w:rsidR="00656CC6" w:rsidRPr="00850DC1" w:rsidRDefault="00787F2C" w:rsidP="00656CC6">
            <w:pPr>
              <w:pStyle w:val="Default"/>
              <w:jc w:val="center"/>
              <w:rPr>
                <w:rFonts w:ascii="Century Gothic" w:hAnsi="Century Gothic"/>
                <w:sz w:val="22"/>
                <w:szCs w:val="22"/>
              </w:rPr>
            </w:pPr>
            <w:r w:rsidRPr="00850DC1">
              <w:rPr>
                <w:rFonts w:ascii="Century Gothic" w:hAnsi="Century Gothic"/>
                <w:sz w:val="22"/>
                <w:szCs w:val="22"/>
              </w:rPr>
              <w:t>C00/0123/2</w:t>
            </w:r>
          </w:p>
        </w:tc>
        <w:tc>
          <w:tcPr>
            <w:tcW w:w="1153" w:type="dxa"/>
            <w:vAlign w:val="center"/>
          </w:tcPr>
          <w:p w14:paraId="648AA841" w14:textId="35E8B8BD" w:rsidR="00656CC6" w:rsidRPr="00850DC1" w:rsidRDefault="00656CC6" w:rsidP="00656CC6">
            <w:pPr>
              <w:jc w:val="center"/>
              <w:rPr>
                <w:rFonts w:ascii="Century Gothic" w:hAnsi="Century Gothic" w:cs="Arial"/>
                <w:szCs w:val="22"/>
              </w:rPr>
            </w:pPr>
            <w:r w:rsidRPr="00850DC1">
              <w:rPr>
                <w:rFonts w:ascii="Century Gothic" w:hAnsi="Century Gothic" w:cs="Arial"/>
                <w:szCs w:val="22"/>
              </w:rPr>
              <w:t>20</w:t>
            </w:r>
          </w:p>
        </w:tc>
        <w:tc>
          <w:tcPr>
            <w:tcW w:w="1631" w:type="dxa"/>
            <w:vAlign w:val="center"/>
          </w:tcPr>
          <w:p w14:paraId="1D407000" w14:textId="77777777" w:rsidR="00F61EAA" w:rsidRPr="00850DC1" w:rsidRDefault="00F61EAA" w:rsidP="00F61EA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200</w:t>
            </w:r>
          </w:p>
          <w:p w14:paraId="3665B88E" w14:textId="4C157263" w:rsidR="00656CC6" w:rsidRPr="00850DC1" w:rsidRDefault="00F61EAA" w:rsidP="00F61EA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(180GLH)</w:t>
            </w:r>
          </w:p>
        </w:tc>
        <w:tc>
          <w:tcPr>
            <w:tcW w:w="1676" w:type="dxa"/>
            <w:vAlign w:val="center"/>
          </w:tcPr>
          <w:p w14:paraId="7765EB7C" w14:textId="77777777" w:rsidR="00656CC6" w:rsidRPr="00850DC1" w:rsidRDefault="00656CC6" w:rsidP="00656CC6">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Knowledge</w:t>
            </w:r>
          </w:p>
        </w:tc>
        <w:tc>
          <w:tcPr>
            <w:tcW w:w="2012" w:type="dxa"/>
            <w:vAlign w:val="center"/>
          </w:tcPr>
          <w:p w14:paraId="1C07F454" w14:textId="77777777" w:rsidR="00656CC6" w:rsidRPr="00483662" w:rsidRDefault="00656CC6" w:rsidP="00656CC6">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English Only</w:t>
            </w:r>
            <w:r w:rsidRPr="00483662">
              <w:rPr>
                <w:rFonts w:ascii="Century Gothic" w:eastAsiaTheme="minorHAnsi" w:hAnsi="Century Gothic" w:cs="Arial"/>
                <w:color w:val="000000"/>
                <w:szCs w:val="22"/>
              </w:rPr>
              <w:t xml:space="preserve"> </w:t>
            </w:r>
          </w:p>
        </w:tc>
      </w:tr>
    </w:tbl>
    <w:p w14:paraId="692F00B6" w14:textId="342B5DB3" w:rsidR="007978FF" w:rsidRDefault="007978FF" w:rsidP="007978FF">
      <w:pPr>
        <w:autoSpaceDE w:val="0"/>
        <w:autoSpaceDN w:val="0"/>
        <w:adjustRightInd w:val="0"/>
        <w:ind w:right="-54"/>
        <w:jc w:val="both"/>
        <w:rPr>
          <w:rFonts w:ascii="Century Gothic" w:eastAsiaTheme="minorHAnsi" w:hAnsi="Century Gothic" w:cs="Arial"/>
          <w:color w:val="000000"/>
          <w:szCs w:val="22"/>
        </w:rPr>
      </w:pPr>
    </w:p>
    <w:p w14:paraId="477B42B9" w14:textId="77777777" w:rsidR="004A53D3" w:rsidRDefault="004A53D3" w:rsidP="004A53D3">
      <w:pPr>
        <w:autoSpaceDE w:val="0"/>
        <w:autoSpaceDN w:val="0"/>
        <w:adjustRightInd w:val="0"/>
        <w:jc w:val="both"/>
        <w:rPr>
          <w:rFonts w:ascii="Century Gothic" w:eastAsiaTheme="minorHAnsi" w:hAnsi="Century Gothic" w:cs="Arial"/>
          <w:szCs w:val="22"/>
        </w:rPr>
      </w:pPr>
      <w:r w:rsidRPr="004A53D3">
        <w:rPr>
          <w:rFonts w:ascii="Century Gothic" w:eastAsiaTheme="minorHAnsi" w:hAnsi="Century Gothic" w:cs="Arial"/>
          <w:szCs w:val="22"/>
          <w:highlight w:val="green"/>
        </w:rPr>
        <w:t xml:space="preserve">Please see </w:t>
      </w:r>
      <w:r w:rsidRPr="004A53D3">
        <w:rPr>
          <w:rFonts w:ascii="Century Gothic" w:eastAsiaTheme="minorHAnsi" w:hAnsi="Century Gothic" w:cs="Arial"/>
          <w:color w:val="0070C0"/>
          <w:szCs w:val="22"/>
          <w:highlight w:val="green"/>
          <w:u w:val="single"/>
        </w:rPr>
        <w:t>Annex 1</w:t>
      </w:r>
      <w:r w:rsidRPr="004A53D3">
        <w:rPr>
          <w:rFonts w:ascii="Century Gothic" w:eastAsiaTheme="minorHAnsi" w:hAnsi="Century Gothic" w:cs="Arial"/>
          <w:szCs w:val="22"/>
          <w:highlight w:val="green"/>
        </w:rPr>
        <w:t xml:space="preserve"> for the relationship between the competence and knowledge units within the vocational qualifications.</w:t>
      </w:r>
    </w:p>
    <w:p w14:paraId="7EB677E3" w14:textId="415DE697" w:rsidR="004F46FF" w:rsidRDefault="004F46FF" w:rsidP="007978FF">
      <w:pPr>
        <w:autoSpaceDE w:val="0"/>
        <w:autoSpaceDN w:val="0"/>
        <w:adjustRightInd w:val="0"/>
        <w:ind w:right="-54"/>
        <w:jc w:val="both"/>
        <w:rPr>
          <w:rFonts w:ascii="Century Gothic" w:eastAsiaTheme="minorHAnsi" w:hAnsi="Century Gothic" w:cs="Arial"/>
          <w:color w:val="000000"/>
          <w:szCs w:val="22"/>
        </w:rPr>
      </w:pPr>
    </w:p>
    <w:p w14:paraId="4E0AAF1D" w14:textId="6DDBCAA3" w:rsidR="007978FF" w:rsidRDefault="007978FF" w:rsidP="007978FF">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0AECCEBE" w14:textId="77777777" w:rsidR="007978FF" w:rsidRDefault="007978FF" w:rsidP="007978FF">
      <w:pPr>
        <w:autoSpaceDE w:val="0"/>
        <w:autoSpaceDN w:val="0"/>
        <w:adjustRightInd w:val="0"/>
        <w:jc w:val="both"/>
        <w:rPr>
          <w:rFonts w:ascii="Century Gothic" w:eastAsiaTheme="minorHAnsi" w:hAnsi="Century Gothic" w:cs="Arial"/>
          <w:b/>
          <w:bCs/>
          <w:color w:val="000000"/>
          <w:sz w:val="24"/>
          <w:szCs w:val="24"/>
        </w:rPr>
      </w:pPr>
    </w:p>
    <w:p w14:paraId="39C41562" w14:textId="0A437D17" w:rsidR="007978FF" w:rsidRDefault="007978FF" w:rsidP="007978FF">
      <w:pPr>
        <w:autoSpaceDE w:val="0"/>
        <w:autoSpaceDN w:val="0"/>
        <w:adjustRightInd w:val="0"/>
        <w:jc w:val="both"/>
        <w:rPr>
          <w:rFonts w:ascii="Century Gothic" w:eastAsiaTheme="minorHAnsi" w:hAnsi="Century Gothic" w:cs="Arial"/>
          <w:bCs/>
          <w:color w:val="000000"/>
          <w:szCs w:val="22"/>
        </w:rPr>
      </w:pPr>
      <w:r w:rsidRPr="003010B1">
        <w:rPr>
          <w:rFonts w:ascii="Century Gothic" w:eastAsiaTheme="minorHAnsi" w:hAnsi="Century Gothic" w:cs="Arial"/>
          <w:bCs/>
          <w:color w:val="000000"/>
          <w:szCs w:val="22"/>
        </w:rPr>
        <w:t xml:space="preserve">Essential Skills Wales qualifications assessment languages are English-Welsh </w:t>
      </w:r>
    </w:p>
    <w:p w14:paraId="5A22829E" w14:textId="77777777" w:rsidR="004A53D3" w:rsidRPr="003010B1" w:rsidRDefault="004A53D3" w:rsidP="007978FF">
      <w:pPr>
        <w:autoSpaceDE w:val="0"/>
        <w:autoSpaceDN w:val="0"/>
        <w:adjustRightInd w:val="0"/>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2498"/>
        <w:gridCol w:w="2499"/>
        <w:gridCol w:w="2499"/>
      </w:tblGrid>
      <w:tr w:rsidR="007978FF" w:rsidRPr="00A43DF0" w14:paraId="415221EE" w14:textId="77777777" w:rsidTr="007978FF">
        <w:tc>
          <w:tcPr>
            <w:tcW w:w="2498" w:type="dxa"/>
          </w:tcPr>
          <w:p w14:paraId="51633FD2" w14:textId="3350B98B" w:rsidR="007978FF" w:rsidRPr="00A43DF0" w:rsidRDefault="00656CC6" w:rsidP="007978FF">
            <w:pPr>
              <w:autoSpaceDE w:val="0"/>
              <w:autoSpaceDN w:val="0"/>
              <w:adjustRightInd w:val="0"/>
              <w:ind w:right="-54"/>
              <w:rPr>
                <w:rFonts w:ascii="Century Gothic" w:eastAsiaTheme="minorHAnsi" w:hAnsi="Century Gothic" w:cs="Arial"/>
                <w:color w:val="000000"/>
                <w:szCs w:val="22"/>
              </w:rPr>
            </w:pPr>
            <w:r w:rsidRPr="00656CC6">
              <w:rPr>
                <w:rFonts w:ascii="Century Gothic" w:eastAsiaTheme="minorHAnsi" w:hAnsi="Century Gothic" w:cs="Arial"/>
                <w:color w:val="000000"/>
                <w:szCs w:val="22"/>
              </w:rPr>
              <w:t xml:space="preserve">Level 2: </w:t>
            </w:r>
            <w:r w:rsidR="00577958" w:rsidRPr="00577958">
              <w:rPr>
                <w:rFonts w:ascii="Century Gothic" w:eastAsiaTheme="minorHAnsi" w:hAnsi="Century Gothic" w:cs="Arial"/>
                <w:color w:val="000000"/>
                <w:szCs w:val="22"/>
              </w:rPr>
              <w:t xml:space="preserve">Fashion &amp; </w:t>
            </w:r>
            <w:r w:rsidR="00577958" w:rsidRPr="00C4184F">
              <w:rPr>
                <w:rFonts w:ascii="Century Gothic" w:eastAsiaTheme="minorHAnsi" w:hAnsi="Century Gothic" w:cs="Arial"/>
                <w:color w:val="000000"/>
                <w:szCs w:val="22"/>
              </w:rPr>
              <w:t xml:space="preserve">Textiles </w:t>
            </w:r>
            <w:r w:rsidR="00577958" w:rsidRPr="00C4184F">
              <w:rPr>
                <w:rFonts w:ascii="Century Gothic" w:eastAsiaTheme="minorHAnsi" w:hAnsi="Century Gothic" w:cs="Arial"/>
                <w:color w:val="000000"/>
                <w:szCs w:val="22"/>
                <w:highlight w:val="green"/>
              </w:rPr>
              <w:t>(</w:t>
            </w:r>
            <w:r w:rsidR="00124E22" w:rsidRPr="00C4184F">
              <w:rPr>
                <w:rFonts w:ascii="Century Gothic" w:eastAsiaTheme="minorHAnsi" w:hAnsi="Century Gothic" w:cs="Arial"/>
                <w:color w:val="000000"/>
                <w:szCs w:val="22"/>
                <w:highlight w:val="green"/>
              </w:rPr>
              <w:t>Sewn Products</w:t>
            </w:r>
            <w:r w:rsidR="00577958" w:rsidRPr="00C4184F">
              <w:rPr>
                <w:rFonts w:ascii="Century Gothic" w:eastAsiaTheme="minorHAnsi" w:hAnsi="Century Gothic" w:cs="Arial"/>
                <w:color w:val="000000"/>
                <w:szCs w:val="22"/>
                <w:highlight w:val="green"/>
              </w:rPr>
              <w:t>)</w:t>
            </w:r>
          </w:p>
        </w:tc>
        <w:tc>
          <w:tcPr>
            <w:tcW w:w="2499" w:type="dxa"/>
          </w:tcPr>
          <w:p w14:paraId="67943B32"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Level</w:t>
            </w:r>
          </w:p>
        </w:tc>
        <w:tc>
          <w:tcPr>
            <w:tcW w:w="2499" w:type="dxa"/>
          </w:tcPr>
          <w:p w14:paraId="3CAFDA2F"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 xml:space="preserve">Minimum </w:t>
            </w:r>
            <w:r w:rsidRPr="00A43DF0">
              <w:rPr>
                <w:rFonts w:ascii="Century Gothic" w:eastAsiaTheme="minorHAnsi" w:hAnsi="Century Gothic" w:cs="Arial"/>
                <w:color w:val="000000"/>
                <w:szCs w:val="22"/>
              </w:rPr>
              <w:t>Credit Value</w:t>
            </w:r>
          </w:p>
        </w:tc>
      </w:tr>
      <w:tr w:rsidR="007978FF" w:rsidRPr="00A43DF0" w14:paraId="0C2CD4FC" w14:textId="77777777" w:rsidTr="007978FF">
        <w:tc>
          <w:tcPr>
            <w:tcW w:w="2498" w:type="dxa"/>
          </w:tcPr>
          <w:p w14:paraId="06EC6DAC" w14:textId="77777777" w:rsidR="007978FF" w:rsidRPr="00A43DF0" w:rsidRDefault="007978FF" w:rsidP="007978FF">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Communication</w:t>
            </w:r>
          </w:p>
        </w:tc>
        <w:tc>
          <w:tcPr>
            <w:tcW w:w="2499" w:type="dxa"/>
            <w:vAlign w:val="center"/>
          </w:tcPr>
          <w:p w14:paraId="37381A87" w14:textId="00B13264" w:rsidR="007978FF" w:rsidRPr="005F6FB8" w:rsidRDefault="005F6FB8" w:rsidP="007978FF">
            <w:pPr>
              <w:autoSpaceDE w:val="0"/>
              <w:autoSpaceDN w:val="0"/>
              <w:adjustRightInd w:val="0"/>
              <w:ind w:right="-54"/>
              <w:jc w:val="center"/>
              <w:rPr>
                <w:rFonts w:ascii="Century Gothic" w:eastAsiaTheme="minorHAnsi" w:hAnsi="Century Gothic" w:cs="Arial"/>
                <w:color w:val="000000"/>
                <w:szCs w:val="22"/>
              </w:rPr>
            </w:pPr>
            <w:r w:rsidRPr="005F6FB8">
              <w:rPr>
                <w:rFonts w:ascii="Century Gothic" w:eastAsiaTheme="minorHAnsi" w:hAnsi="Century Gothic" w:cs="Arial"/>
                <w:color w:val="000000"/>
                <w:szCs w:val="22"/>
              </w:rPr>
              <w:t>1</w:t>
            </w:r>
          </w:p>
        </w:tc>
        <w:tc>
          <w:tcPr>
            <w:tcW w:w="2499" w:type="dxa"/>
            <w:vAlign w:val="center"/>
          </w:tcPr>
          <w:p w14:paraId="7E5E8BF9"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7978FF" w:rsidRPr="00A43DF0" w14:paraId="174B3247" w14:textId="77777777" w:rsidTr="007978FF">
        <w:tc>
          <w:tcPr>
            <w:tcW w:w="2498" w:type="dxa"/>
          </w:tcPr>
          <w:p w14:paraId="2EF36F09" w14:textId="77777777" w:rsidR="007978FF" w:rsidRPr="00A43DF0" w:rsidRDefault="007978FF" w:rsidP="007978FF">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Application of Number</w:t>
            </w:r>
          </w:p>
        </w:tc>
        <w:tc>
          <w:tcPr>
            <w:tcW w:w="2499" w:type="dxa"/>
            <w:vAlign w:val="center"/>
          </w:tcPr>
          <w:p w14:paraId="4BF77B8B" w14:textId="250549DC" w:rsidR="007978FF" w:rsidRPr="005F6FB8" w:rsidRDefault="005F6FB8" w:rsidP="007978FF">
            <w:pPr>
              <w:autoSpaceDE w:val="0"/>
              <w:autoSpaceDN w:val="0"/>
              <w:adjustRightInd w:val="0"/>
              <w:ind w:right="-54"/>
              <w:jc w:val="center"/>
              <w:rPr>
                <w:rFonts w:ascii="Century Gothic" w:eastAsiaTheme="minorHAnsi" w:hAnsi="Century Gothic" w:cs="Arial"/>
                <w:color w:val="000000"/>
                <w:szCs w:val="22"/>
              </w:rPr>
            </w:pPr>
            <w:r w:rsidRPr="005F6FB8">
              <w:rPr>
                <w:rFonts w:ascii="Century Gothic" w:eastAsiaTheme="minorHAnsi" w:hAnsi="Century Gothic" w:cs="Arial"/>
                <w:color w:val="000000"/>
                <w:szCs w:val="22"/>
              </w:rPr>
              <w:t>1</w:t>
            </w:r>
          </w:p>
        </w:tc>
        <w:tc>
          <w:tcPr>
            <w:tcW w:w="2499" w:type="dxa"/>
            <w:vAlign w:val="center"/>
          </w:tcPr>
          <w:p w14:paraId="704B6413"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6</w:t>
            </w:r>
          </w:p>
        </w:tc>
      </w:tr>
      <w:tr w:rsidR="007978FF" w:rsidRPr="00A43DF0" w14:paraId="66140B33" w14:textId="77777777" w:rsidTr="007978FF">
        <w:tc>
          <w:tcPr>
            <w:tcW w:w="2498" w:type="dxa"/>
          </w:tcPr>
          <w:p w14:paraId="3AD48D8F" w14:textId="77777777" w:rsidR="007978FF" w:rsidRPr="00850DC1" w:rsidRDefault="007978FF" w:rsidP="007978FF">
            <w:pPr>
              <w:autoSpaceDE w:val="0"/>
              <w:autoSpaceDN w:val="0"/>
              <w:adjustRightInd w:val="0"/>
              <w:ind w:right="-54"/>
              <w:jc w:val="both"/>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Digital Literacy</w:t>
            </w:r>
          </w:p>
        </w:tc>
        <w:tc>
          <w:tcPr>
            <w:tcW w:w="2499" w:type="dxa"/>
            <w:vAlign w:val="center"/>
          </w:tcPr>
          <w:p w14:paraId="07477088" w14:textId="05B2B663" w:rsidR="007978FF" w:rsidRPr="00850DC1" w:rsidRDefault="001614EB" w:rsidP="007978FF">
            <w:pPr>
              <w:autoSpaceDE w:val="0"/>
              <w:autoSpaceDN w:val="0"/>
              <w:adjustRightInd w:val="0"/>
              <w:ind w:right="-54"/>
              <w:jc w:val="center"/>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1</w:t>
            </w:r>
          </w:p>
        </w:tc>
        <w:tc>
          <w:tcPr>
            <w:tcW w:w="2499" w:type="dxa"/>
            <w:vAlign w:val="center"/>
          </w:tcPr>
          <w:p w14:paraId="5AB4D31E" w14:textId="41075AA2" w:rsidR="007978FF" w:rsidRPr="00850DC1" w:rsidRDefault="001614EB" w:rsidP="007978FF">
            <w:pPr>
              <w:autoSpaceDE w:val="0"/>
              <w:autoSpaceDN w:val="0"/>
              <w:adjustRightInd w:val="0"/>
              <w:ind w:right="-54"/>
              <w:jc w:val="center"/>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6</w:t>
            </w:r>
          </w:p>
        </w:tc>
      </w:tr>
    </w:tbl>
    <w:p w14:paraId="4078F29A" w14:textId="77777777" w:rsidR="00634574" w:rsidRDefault="00634574" w:rsidP="007978FF">
      <w:pPr>
        <w:autoSpaceDE w:val="0"/>
        <w:autoSpaceDN w:val="0"/>
        <w:adjustRightInd w:val="0"/>
        <w:ind w:right="22"/>
        <w:jc w:val="both"/>
        <w:rPr>
          <w:rFonts w:ascii="Century Gothic" w:eastAsiaTheme="minorHAnsi" w:hAnsi="Century Gothic" w:cs="Arial"/>
          <w:b/>
          <w:color w:val="000000"/>
          <w:sz w:val="24"/>
          <w:szCs w:val="24"/>
        </w:rPr>
      </w:pPr>
    </w:p>
    <w:p w14:paraId="266F2A8B" w14:textId="635353C0" w:rsidR="007978FF" w:rsidRPr="00A43DF0" w:rsidRDefault="004A53D3" w:rsidP="007978FF">
      <w:pPr>
        <w:autoSpaceDE w:val="0"/>
        <w:autoSpaceDN w:val="0"/>
        <w:adjustRightInd w:val="0"/>
        <w:ind w:right="22"/>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On/Off-the-</w:t>
      </w:r>
      <w:r w:rsidR="007978FF" w:rsidRPr="00A43DF0">
        <w:rPr>
          <w:rFonts w:ascii="Century Gothic" w:eastAsiaTheme="minorHAnsi" w:hAnsi="Century Gothic" w:cs="Arial"/>
          <w:b/>
          <w:color w:val="000000"/>
          <w:sz w:val="24"/>
          <w:szCs w:val="24"/>
        </w:rPr>
        <w:t>Job Training</w:t>
      </w:r>
    </w:p>
    <w:p w14:paraId="11BFD151" w14:textId="77777777" w:rsidR="007978FF" w:rsidRPr="00A43DF0" w:rsidRDefault="007978FF" w:rsidP="007978FF">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7978FF" w:rsidRPr="00A43DF0" w14:paraId="655DD425" w14:textId="77777777" w:rsidTr="007978FF">
        <w:tc>
          <w:tcPr>
            <w:tcW w:w="2498" w:type="dxa"/>
            <w:vAlign w:val="center"/>
          </w:tcPr>
          <w:p w14:paraId="06CDDA75" w14:textId="77777777" w:rsidR="007978FF" w:rsidRPr="00A43DF0" w:rsidRDefault="007978FF" w:rsidP="007978FF">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p>
        </w:tc>
        <w:tc>
          <w:tcPr>
            <w:tcW w:w="2499" w:type="dxa"/>
          </w:tcPr>
          <w:p w14:paraId="22427FAA" w14:textId="0558FA4B"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On-the-job</w:t>
            </w:r>
            <w:r w:rsidRPr="00A43DF0">
              <w:rPr>
                <w:rFonts w:ascii="Century Gothic" w:eastAsiaTheme="minorHAnsi" w:hAnsi="Century Gothic" w:cs="Arial"/>
                <w:color w:val="000000"/>
                <w:szCs w:val="22"/>
              </w:rPr>
              <w:t xml:space="preserve"> Training Hours</w:t>
            </w:r>
          </w:p>
        </w:tc>
        <w:tc>
          <w:tcPr>
            <w:tcW w:w="2499" w:type="dxa"/>
          </w:tcPr>
          <w:p w14:paraId="6C286955" w14:textId="179EC351"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Off-the-job</w:t>
            </w:r>
            <w:r w:rsidRPr="00A43DF0">
              <w:rPr>
                <w:rFonts w:ascii="Century Gothic" w:eastAsiaTheme="minorHAnsi" w:hAnsi="Century Gothic" w:cs="Arial"/>
                <w:color w:val="000000"/>
                <w:szCs w:val="22"/>
              </w:rPr>
              <w:t xml:space="preserve"> Training Hours</w:t>
            </w:r>
          </w:p>
        </w:tc>
      </w:tr>
      <w:tr w:rsidR="007978FF" w:rsidRPr="00984F3C" w14:paraId="1F802A6A" w14:textId="77777777" w:rsidTr="007978FF">
        <w:tc>
          <w:tcPr>
            <w:tcW w:w="2498" w:type="dxa"/>
          </w:tcPr>
          <w:p w14:paraId="5BA0696E" w14:textId="71356C8A" w:rsidR="007978FF" w:rsidRPr="00984F3C" w:rsidRDefault="00656CC6" w:rsidP="007978FF">
            <w:pPr>
              <w:autoSpaceDE w:val="0"/>
              <w:autoSpaceDN w:val="0"/>
              <w:adjustRightInd w:val="0"/>
              <w:ind w:right="-54"/>
              <w:rPr>
                <w:rFonts w:ascii="Century Gothic" w:eastAsiaTheme="minorHAnsi" w:hAnsi="Century Gothic" w:cs="Arial"/>
                <w:color w:val="000000"/>
                <w:szCs w:val="22"/>
              </w:rPr>
            </w:pPr>
            <w:r w:rsidRPr="00656CC6">
              <w:rPr>
                <w:rFonts w:ascii="Century Gothic" w:eastAsiaTheme="minorHAnsi" w:hAnsi="Century Gothic" w:cs="Arial"/>
                <w:color w:val="000000"/>
                <w:szCs w:val="22"/>
              </w:rPr>
              <w:t xml:space="preserve">Level 2: </w:t>
            </w:r>
            <w:r w:rsidR="00577958" w:rsidRPr="00577958">
              <w:rPr>
                <w:rFonts w:ascii="Century Gothic" w:eastAsiaTheme="minorHAnsi" w:hAnsi="Century Gothic" w:cs="Arial"/>
                <w:color w:val="000000"/>
                <w:szCs w:val="22"/>
              </w:rPr>
              <w:t xml:space="preserve">Fashion &amp; Textiles </w:t>
            </w:r>
            <w:r w:rsidR="00577958" w:rsidRPr="00C4184F">
              <w:rPr>
                <w:rFonts w:ascii="Century Gothic" w:eastAsiaTheme="minorHAnsi" w:hAnsi="Century Gothic" w:cs="Arial"/>
                <w:color w:val="000000"/>
                <w:szCs w:val="22"/>
                <w:highlight w:val="green"/>
              </w:rPr>
              <w:t>(</w:t>
            </w:r>
            <w:r w:rsidR="00124E22" w:rsidRPr="00C4184F">
              <w:rPr>
                <w:rFonts w:ascii="Century Gothic" w:eastAsiaTheme="minorHAnsi" w:hAnsi="Century Gothic" w:cs="Arial"/>
                <w:color w:val="000000"/>
                <w:szCs w:val="22"/>
                <w:highlight w:val="green"/>
              </w:rPr>
              <w:t>Sewn Products</w:t>
            </w:r>
            <w:r w:rsidR="00577958" w:rsidRPr="00C4184F">
              <w:rPr>
                <w:rFonts w:ascii="Century Gothic" w:eastAsiaTheme="minorHAnsi" w:hAnsi="Century Gothic" w:cs="Arial"/>
                <w:color w:val="000000"/>
                <w:szCs w:val="22"/>
                <w:highlight w:val="green"/>
              </w:rPr>
              <w:t>)</w:t>
            </w:r>
          </w:p>
        </w:tc>
        <w:tc>
          <w:tcPr>
            <w:tcW w:w="2499" w:type="dxa"/>
            <w:vAlign w:val="center"/>
          </w:tcPr>
          <w:p w14:paraId="33F98092" w14:textId="02372899" w:rsidR="007978FF" w:rsidRPr="00656CC6" w:rsidRDefault="00F619FD" w:rsidP="007978FF">
            <w:pPr>
              <w:autoSpaceDE w:val="0"/>
              <w:autoSpaceDN w:val="0"/>
              <w:adjustRightInd w:val="0"/>
              <w:ind w:right="-54"/>
              <w:jc w:val="center"/>
              <w:rPr>
                <w:rFonts w:ascii="Century Gothic" w:eastAsiaTheme="minorHAnsi" w:hAnsi="Century Gothic" w:cs="Arial"/>
                <w:color w:val="000000"/>
                <w:szCs w:val="22"/>
                <w:highlight w:val="yellow"/>
              </w:rPr>
            </w:pPr>
            <w:r w:rsidRPr="00F619FD">
              <w:rPr>
                <w:rFonts w:ascii="Century Gothic" w:eastAsiaTheme="minorHAnsi" w:hAnsi="Century Gothic" w:cs="Arial"/>
                <w:color w:val="000000"/>
                <w:szCs w:val="22"/>
              </w:rPr>
              <w:t>124</w:t>
            </w:r>
          </w:p>
        </w:tc>
        <w:tc>
          <w:tcPr>
            <w:tcW w:w="2499" w:type="dxa"/>
            <w:vAlign w:val="center"/>
          </w:tcPr>
          <w:p w14:paraId="05C63231" w14:textId="0FB1FFA8" w:rsidR="007978FF" w:rsidRPr="00656CC6" w:rsidRDefault="0011207A" w:rsidP="007978FF">
            <w:pPr>
              <w:pStyle w:val="Default"/>
              <w:spacing w:after="21"/>
              <w:jc w:val="center"/>
              <w:rPr>
                <w:rFonts w:ascii="Century Gothic" w:eastAsiaTheme="minorHAnsi" w:hAnsi="Century Gothic" w:cs="Arial"/>
                <w:sz w:val="22"/>
                <w:szCs w:val="22"/>
                <w:highlight w:val="yellow"/>
              </w:rPr>
            </w:pPr>
            <w:r w:rsidRPr="00850DC1">
              <w:rPr>
                <w:rFonts w:ascii="Century Gothic" w:eastAsiaTheme="minorHAnsi" w:hAnsi="Century Gothic" w:cs="Arial"/>
                <w:sz w:val="22"/>
                <w:szCs w:val="22"/>
                <w:highlight w:val="green"/>
              </w:rPr>
              <w:t>39</w:t>
            </w:r>
            <w:r w:rsidR="007978FF" w:rsidRPr="00850DC1">
              <w:rPr>
                <w:rFonts w:ascii="Century Gothic" w:eastAsiaTheme="minorHAnsi" w:hAnsi="Century Gothic" w:cs="Arial"/>
                <w:sz w:val="22"/>
                <w:szCs w:val="22"/>
                <w:highlight w:val="green"/>
              </w:rPr>
              <w:t>6</w:t>
            </w:r>
          </w:p>
        </w:tc>
      </w:tr>
    </w:tbl>
    <w:p w14:paraId="65EAD279" w14:textId="4380DDC3" w:rsidR="007978FF" w:rsidRPr="00A43DF0" w:rsidRDefault="007978FF" w:rsidP="007978FF">
      <w:pPr>
        <w:autoSpaceDE w:val="0"/>
        <w:autoSpaceDN w:val="0"/>
        <w:adjustRightInd w:val="0"/>
        <w:ind w:right="22"/>
        <w:jc w:val="both"/>
        <w:rPr>
          <w:rFonts w:ascii="Century Gothic" w:eastAsiaTheme="minorHAnsi" w:hAnsi="Century Gothic" w:cs="Arial"/>
          <w:bCs/>
          <w:color w:val="000000"/>
          <w:szCs w:val="22"/>
        </w:rPr>
      </w:pPr>
    </w:p>
    <w:p w14:paraId="7C995095" w14:textId="4BD9DE23" w:rsidR="007978FF" w:rsidRDefault="004A53D3" w:rsidP="007978FF">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w:t>
      </w:r>
      <w:r w:rsidR="007978FF" w:rsidRPr="00A43DF0">
        <w:rPr>
          <w:rFonts w:ascii="Century Gothic" w:eastAsiaTheme="minorHAnsi" w:hAnsi="Century Gothic" w:cs="Arial"/>
          <w:bCs/>
          <w:color w:val="000000"/>
          <w:szCs w:val="22"/>
        </w:rPr>
        <w:t>t</w:t>
      </w:r>
      <w:r>
        <w:rPr>
          <w:rFonts w:ascii="Century Gothic" w:eastAsiaTheme="minorHAnsi" w:hAnsi="Century Gothic" w:cs="Arial"/>
          <w:bCs/>
          <w:color w:val="000000"/>
          <w:szCs w:val="22"/>
        </w:rPr>
        <w:t>he-</w:t>
      </w:r>
      <w:r w:rsidR="007978FF" w:rsidRPr="00A43DF0">
        <w:rPr>
          <w:rFonts w:ascii="Century Gothic" w:eastAsiaTheme="minorHAnsi" w:hAnsi="Century Gothic" w:cs="Arial"/>
          <w:bCs/>
          <w:color w:val="000000"/>
          <w:szCs w:val="22"/>
        </w:rPr>
        <w:t>Job Qualification details (</w:t>
      </w:r>
      <w:r w:rsidR="007978FF">
        <w:rPr>
          <w:rFonts w:ascii="Century Gothic" w:eastAsiaTheme="minorHAnsi" w:hAnsi="Century Gothic" w:cs="Arial"/>
          <w:bCs/>
          <w:color w:val="000000"/>
          <w:szCs w:val="22"/>
        </w:rPr>
        <w:t xml:space="preserve">Minimum </w:t>
      </w:r>
      <w:r w:rsidR="007978FF" w:rsidRPr="00A43DF0">
        <w:rPr>
          <w:rFonts w:ascii="Century Gothic" w:eastAsiaTheme="minorHAnsi" w:hAnsi="Century Gothic" w:cs="Arial"/>
          <w:bCs/>
          <w:color w:val="000000"/>
          <w:szCs w:val="22"/>
        </w:rPr>
        <w:t>Credit &amp; Hours)</w:t>
      </w:r>
    </w:p>
    <w:p w14:paraId="13447CE9" w14:textId="77777777" w:rsidR="001E2BF9" w:rsidRPr="00A43DF0" w:rsidRDefault="001E2BF9" w:rsidP="007978FF">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8897"/>
      </w:tblGrid>
      <w:tr w:rsidR="007978FF" w:rsidRPr="00656CC6" w14:paraId="7B6D3E04" w14:textId="77777777" w:rsidTr="007978FF">
        <w:tc>
          <w:tcPr>
            <w:tcW w:w="8897" w:type="dxa"/>
          </w:tcPr>
          <w:p w14:paraId="7CC7C482" w14:textId="77777777" w:rsidR="000D0E11" w:rsidRPr="00382456" w:rsidRDefault="000D0E11" w:rsidP="000D0E11">
            <w:pPr>
              <w:pStyle w:val="Default"/>
              <w:rPr>
                <w:rFonts w:ascii="Century Gothic" w:hAnsi="Century Gothic"/>
                <w:b/>
                <w:sz w:val="22"/>
                <w:szCs w:val="22"/>
                <w:u w:val="single"/>
              </w:rPr>
            </w:pPr>
            <w:r>
              <w:rPr>
                <w:rFonts w:ascii="Century Gothic" w:hAnsi="Century Gothic"/>
                <w:b/>
                <w:sz w:val="22"/>
                <w:szCs w:val="22"/>
                <w:u w:val="single"/>
              </w:rPr>
              <w:t>On</w:t>
            </w:r>
            <w:r w:rsidRPr="00382456">
              <w:rPr>
                <w:rFonts w:ascii="Century Gothic" w:hAnsi="Century Gothic"/>
                <w:b/>
                <w:sz w:val="22"/>
                <w:szCs w:val="22"/>
                <w:u w:val="single"/>
              </w:rPr>
              <w:t>-the –job</w:t>
            </w:r>
          </w:p>
          <w:p w14:paraId="16CA9B5A" w14:textId="77777777" w:rsidR="000D0E11" w:rsidRDefault="000D0E11" w:rsidP="000D0E11">
            <w:pPr>
              <w:pStyle w:val="Default"/>
              <w:rPr>
                <w:rFonts w:ascii="Century Gothic" w:hAnsi="Century Gothic"/>
                <w:sz w:val="22"/>
                <w:szCs w:val="22"/>
              </w:rPr>
            </w:pPr>
          </w:p>
          <w:p w14:paraId="75B6835D" w14:textId="6AEDE8E7" w:rsidR="000D0E11" w:rsidRPr="000D0E11" w:rsidRDefault="000D0E11" w:rsidP="000D0E11">
            <w:pPr>
              <w:pStyle w:val="Default"/>
              <w:rPr>
                <w:rFonts w:ascii="Century Gothic" w:hAnsi="Century Gothic"/>
                <w:b/>
                <w:sz w:val="22"/>
                <w:szCs w:val="22"/>
              </w:rPr>
            </w:pPr>
            <w:r w:rsidRPr="000D0E11">
              <w:rPr>
                <w:rFonts w:ascii="Century Gothic" w:hAnsi="Century Gothic"/>
                <w:b/>
                <w:sz w:val="22"/>
                <w:szCs w:val="22"/>
              </w:rPr>
              <w:t xml:space="preserve">1/ Competence qualification </w:t>
            </w:r>
            <w:r w:rsidR="0011207A">
              <w:rPr>
                <w:rFonts w:ascii="Century Gothic" w:hAnsi="Century Gothic"/>
                <w:b/>
                <w:sz w:val="22"/>
                <w:szCs w:val="22"/>
              </w:rPr>
              <w:t>- 11</w:t>
            </w:r>
            <w:r w:rsidRPr="000D0E11">
              <w:rPr>
                <w:rFonts w:ascii="Century Gothic" w:hAnsi="Century Gothic"/>
                <w:b/>
                <w:sz w:val="22"/>
                <w:szCs w:val="22"/>
              </w:rPr>
              <w:t>0 hrs</w:t>
            </w:r>
          </w:p>
          <w:p w14:paraId="75DA8569" w14:textId="77777777" w:rsidR="000D0E11" w:rsidRDefault="000D0E11" w:rsidP="000D0E11">
            <w:pPr>
              <w:pStyle w:val="Default"/>
              <w:rPr>
                <w:rFonts w:ascii="Century Gothic" w:hAnsi="Century Gothic"/>
                <w:sz w:val="22"/>
                <w:szCs w:val="22"/>
              </w:rPr>
            </w:pPr>
          </w:p>
          <w:p w14:paraId="3FEDCAD3" w14:textId="474F14F5" w:rsidR="000D0E11" w:rsidRPr="0011207A" w:rsidRDefault="000D0E11" w:rsidP="000D0E11">
            <w:pPr>
              <w:pStyle w:val="Default"/>
              <w:rPr>
                <w:rFonts w:ascii="Century Gothic" w:hAnsi="Century Gothic"/>
                <w:i/>
                <w:sz w:val="22"/>
                <w:szCs w:val="22"/>
              </w:rPr>
            </w:pPr>
            <w:r w:rsidRPr="0011207A">
              <w:rPr>
                <w:rFonts w:ascii="Century Gothic" w:hAnsi="Century Gothic"/>
                <w:i/>
                <w:sz w:val="22"/>
                <w:szCs w:val="22"/>
              </w:rPr>
              <w:t>Level 2 Certificate in Manufacturing Sewn Products - Competence Qualification - 18 Credits</w:t>
            </w:r>
            <w:r w:rsidR="0011207A">
              <w:rPr>
                <w:rFonts w:ascii="Century Gothic" w:hAnsi="Century Gothic"/>
                <w:i/>
                <w:sz w:val="22"/>
                <w:szCs w:val="22"/>
              </w:rPr>
              <w:t xml:space="preserve"> (110GLH)</w:t>
            </w:r>
          </w:p>
          <w:p w14:paraId="501362A1" w14:textId="04A298C8" w:rsidR="000D0E11" w:rsidRDefault="000D0E11" w:rsidP="000D0E11">
            <w:pPr>
              <w:pStyle w:val="Default"/>
              <w:rPr>
                <w:rFonts w:ascii="Century Gothic" w:hAnsi="Century Gothic"/>
                <w:sz w:val="22"/>
                <w:szCs w:val="22"/>
              </w:rPr>
            </w:pPr>
          </w:p>
          <w:p w14:paraId="12BBA5F0" w14:textId="774E28F9" w:rsidR="000D0E11" w:rsidRPr="000D0E11" w:rsidRDefault="000D0E11" w:rsidP="000D0E11">
            <w:pPr>
              <w:pStyle w:val="Default"/>
              <w:rPr>
                <w:rFonts w:ascii="Century Gothic" w:hAnsi="Century Gothic"/>
                <w:b/>
                <w:sz w:val="22"/>
                <w:szCs w:val="22"/>
              </w:rPr>
            </w:pPr>
            <w:r w:rsidRPr="000D0E11">
              <w:rPr>
                <w:rFonts w:ascii="Century Gothic" w:hAnsi="Century Gothic"/>
                <w:b/>
                <w:sz w:val="22"/>
                <w:szCs w:val="22"/>
              </w:rPr>
              <w:t>2/ Non-accredited activity</w:t>
            </w:r>
            <w:r w:rsidR="0011207A">
              <w:rPr>
                <w:rFonts w:ascii="Century Gothic" w:hAnsi="Century Gothic"/>
                <w:b/>
                <w:sz w:val="22"/>
                <w:szCs w:val="22"/>
              </w:rPr>
              <w:t>*</w:t>
            </w:r>
            <w:r w:rsidRPr="000D0E11">
              <w:rPr>
                <w:rFonts w:ascii="Century Gothic" w:hAnsi="Century Gothic"/>
                <w:b/>
                <w:sz w:val="22"/>
                <w:szCs w:val="22"/>
              </w:rPr>
              <w:t xml:space="preserve"> – 14 hrs </w:t>
            </w:r>
          </w:p>
          <w:p w14:paraId="43D9ADCC" w14:textId="77777777" w:rsidR="000D0E11" w:rsidRDefault="000D0E11" w:rsidP="000D0E11">
            <w:pPr>
              <w:pStyle w:val="Default"/>
              <w:rPr>
                <w:rFonts w:ascii="Century Gothic" w:hAnsi="Century Gothic"/>
                <w:sz w:val="22"/>
                <w:szCs w:val="22"/>
              </w:rPr>
            </w:pPr>
          </w:p>
          <w:p w14:paraId="10ED3B23" w14:textId="77777777" w:rsidR="000D0E11" w:rsidRPr="00382456" w:rsidRDefault="000D0E11" w:rsidP="000D0E11">
            <w:pPr>
              <w:pStyle w:val="Default"/>
              <w:rPr>
                <w:rFonts w:ascii="Century Gothic" w:hAnsi="Century Gothic"/>
                <w:b/>
                <w:sz w:val="22"/>
                <w:szCs w:val="22"/>
                <w:u w:val="single"/>
              </w:rPr>
            </w:pPr>
            <w:r w:rsidRPr="00382456">
              <w:rPr>
                <w:rFonts w:ascii="Century Gothic" w:hAnsi="Century Gothic"/>
                <w:b/>
                <w:sz w:val="22"/>
                <w:szCs w:val="22"/>
                <w:u w:val="single"/>
              </w:rPr>
              <w:t>Off-the –job</w:t>
            </w:r>
          </w:p>
          <w:p w14:paraId="780260E3" w14:textId="77777777" w:rsidR="000D0E11" w:rsidRPr="00382456" w:rsidRDefault="000D0E11" w:rsidP="000D0E11">
            <w:pPr>
              <w:pStyle w:val="Default"/>
              <w:rPr>
                <w:rFonts w:ascii="Century Gothic" w:hAnsi="Century Gothic"/>
                <w:sz w:val="22"/>
                <w:szCs w:val="22"/>
              </w:rPr>
            </w:pPr>
          </w:p>
          <w:p w14:paraId="0E4BE6FE" w14:textId="77777777" w:rsidR="000D0E11" w:rsidRPr="00382456" w:rsidRDefault="000D0E11" w:rsidP="000D0E11">
            <w:pPr>
              <w:pStyle w:val="Default"/>
              <w:rPr>
                <w:rFonts w:ascii="Century Gothic" w:hAnsi="Century Gothic"/>
                <w:b/>
                <w:sz w:val="22"/>
                <w:szCs w:val="22"/>
              </w:rPr>
            </w:pPr>
            <w:r w:rsidRPr="000D0E11">
              <w:rPr>
                <w:rFonts w:ascii="Century Gothic" w:hAnsi="Century Gothic"/>
                <w:b/>
                <w:sz w:val="22"/>
                <w:szCs w:val="22"/>
              </w:rPr>
              <w:t>1/</w:t>
            </w:r>
            <w:r w:rsidRPr="00382456">
              <w:rPr>
                <w:rFonts w:ascii="Century Gothic" w:hAnsi="Century Gothic"/>
                <w:b/>
                <w:sz w:val="22"/>
                <w:szCs w:val="22"/>
              </w:rPr>
              <w:t xml:space="preserve"> Knowledge qualification – 180 hrs </w:t>
            </w:r>
          </w:p>
          <w:p w14:paraId="10E961F0" w14:textId="77777777" w:rsidR="000D0E11" w:rsidRPr="00382456" w:rsidRDefault="000D0E11" w:rsidP="000D0E11">
            <w:pPr>
              <w:pStyle w:val="Default"/>
              <w:rPr>
                <w:rFonts w:ascii="Century Gothic" w:hAnsi="Century Gothic"/>
                <w:sz w:val="22"/>
                <w:szCs w:val="22"/>
              </w:rPr>
            </w:pPr>
          </w:p>
          <w:p w14:paraId="645EE87C" w14:textId="33DE22A7" w:rsidR="000D0E11" w:rsidRPr="00382456" w:rsidRDefault="000D0E11" w:rsidP="000D0E11">
            <w:pPr>
              <w:pStyle w:val="Default"/>
              <w:rPr>
                <w:rFonts w:ascii="Century Gothic" w:hAnsi="Century Gothic"/>
                <w:i/>
                <w:sz w:val="22"/>
                <w:szCs w:val="22"/>
              </w:rPr>
            </w:pPr>
            <w:r w:rsidRPr="00382456">
              <w:rPr>
                <w:rFonts w:ascii="Century Gothic" w:hAnsi="Century Gothic"/>
                <w:i/>
                <w:sz w:val="22"/>
                <w:szCs w:val="22"/>
              </w:rPr>
              <w:t>Level 2 Certificate in Apparel, Footwear, Leather or Textile Production</w:t>
            </w:r>
            <w:r w:rsidR="0011207A">
              <w:rPr>
                <w:rFonts w:ascii="Century Gothic" w:hAnsi="Century Gothic"/>
                <w:i/>
                <w:sz w:val="22"/>
                <w:szCs w:val="22"/>
              </w:rPr>
              <w:t xml:space="preserve"> (Apparel</w:t>
            </w:r>
            <w:r>
              <w:rPr>
                <w:rFonts w:ascii="Century Gothic" w:hAnsi="Century Gothic"/>
                <w:i/>
                <w:sz w:val="22"/>
                <w:szCs w:val="22"/>
              </w:rPr>
              <w:t xml:space="preserve"> Pathway)</w:t>
            </w:r>
            <w:r w:rsidRPr="00382456">
              <w:rPr>
                <w:rFonts w:ascii="Century Gothic" w:hAnsi="Century Gothic"/>
                <w:i/>
                <w:sz w:val="22"/>
                <w:szCs w:val="22"/>
              </w:rPr>
              <w:t xml:space="preserve"> - Knowledge Qualification - 20 </w:t>
            </w:r>
            <w:r w:rsidRPr="00850DC1">
              <w:rPr>
                <w:rFonts w:ascii="Century Gothic" w:hAnsi="Century Gothic"/>
                <w:i/>
                <w:sz w:val="22"/>
                <w:szCs w:val="22"/>
              </w:rPr>
              <w:t>Credits (180GLH).</w:t>
            </w:r>
          </w:p>
          <w:p w14:paraId="2809D502" w14:textId="77777777" w:rsidR="000D0E11" w:rsidRPr="00382456" w:rsidRDefault="000D0E11" w:rsidP="000D0E11">
            <w:pPr>
              <w:pStyle w:val="Default"/>
              <w:rPr>
                <w:rFonts w:ascii="Century Gothic" w:hAnsi="Century Gothic"/>
                <w:i/>
                <w:sz w:val="22"/>
                <w:szCs w:val="22"/>
              </w:rPr>
            </w:pPr>
          </w:p>
          <w:p w14:paraId="1C3D8026" w14:textId="77777777" w:rsidR="000D0E11" w:rsidRPr="00382456" w:rsidRDefault="000D0E11" w:rsidP="000D0E11">
            <w:pPr>
              <w:pStyle w:val="Default"/>
              <w:rPr>
                <w:rFonts w:ascii="Century Gothic" w:hAnsi="Century Gothic"/>
                <w:b/>
                <w:sz w:val="22"/>
                <w:szCs w:val="22"/>
              </w:rPr>
            </w:pPr>
            <w:r w:rsidRPr="00850DC1">
              <w:rPr>
                <w:rFonts w:ascii="Century Gothic" w:hAnsi="Century Gothic"/>
                <w:b/>
                <w:sz w:val="22"/>
                <w:szCs w:val="22"/>
                <w:highlight w:val="green"/>
              </w:rPr>
              <w:t>2/ Essential Skills Wales qualifications x 3 - 180 hrs</w:t>
            </w:r>
            <w:r w:rsidRPr="00382456">
              <w:rPr>
                <w:rFonts w:ascii="Century Gothic" w:hAnsi="Century Gothic"/>
                <w:b/>
                <w:sz w:val="22"/>
                <w:szCs w:val="22"/>
              </w:rPr>
              <w:t xml:space="preserve"> </w:t>
            </w:r>
          </w:p>
          <w:p w14:paraId="7E6A0426" w14:textId="77777777" w:rsidR="000D0E11" w:rsidRPr="00382456" w:rsidRDefault="000D0E11" w:rsidP="000D0E11">
            <w:pPr>
              <w:pStyle w:val="Default"/>
              <w:rPr>
                <w:rFonts w:ascii="Century Gothic" w:hAnsi="Century Gothic"/>
                <w:sz w:val="22"/>
                <w:szCs w:val="22"/>
              </w:rPr>
            </w:pPr>
          </w:p>
          <w:p w14:paraId="442E178C" w14:textId="19FEBACC" w:rsidR="000D0E11" w:rsidRPr="00382456" w:rsidRDefault="000D0E11" w:rsidP="000D0E11">
            <w:pPr>
              <w:pStyle w:val="Default"/>
              <w:rPr>
                <w:rFonts w:ascii="Century Gothic" w:hAnsi="Century Gothic"/>
                <w:b/>
                <w:sz w:val="22"/>
                <w:szCs w:val="22"/>
              </w:rPr>
            </w:pPr>
            <w:r w:rsidRPr="00382456">
              <w:rPr>
                <w:rFonts w:ascii="Century Gothic" w:hAnsi="Century Gothic"/>
                <w:b/>
                <w:sz w:val="22"/>
                <w:szCs w:val="22"/>
              </w:rPr>
              <w:t>3/ Non-accredited activity</w:t>
            </w:r>
            <w:r w:rsidR="00B163A6">
              <w:rPr>
                <w:rFonts w:ascii="Century Gothic" w:hAnsi="Century Gothic"/>
                <w:b/>
                <w:sz w:val="22"/>
                <w:szCs w:val="22"/>
              </w:rPr>
              <w:t>*</w:t>
            </w:r>
            <w:r w:rsidRPr="00382456">
              <w:rPr>
                <w:rFonts w:ascii="Century Gothic" w:hAnsi="Century Gothic"/>
                <w:b/>
                <w:sz w:val="22"/>
                <w:szCs w:val="22"/>
              </w:rPr>
              <w:t xml:space="preserve"> – 36hrs</w:t>
            </w:r>
          </w:p>
          <w:p w14:paraId="374A2582" w14:textId="77777777" w:rsidR="000D0E11" w:rsidRPr="00382456" w:rsidRDefault="000D0E11" w:rsidP="000D0E11">
            <w:pPr>
              <w:pStyle w:val="Default"/>
              <w:rPr>
                <w:rFonts w:ascii="Century Gothic" w:hAnsi="Century Gothic"/>
                <w:sz w:val="22"/>
                <w:szCs w:val="22"/>
              </w:rPr>
            </w:pPr>
          </w:p>
          <w:p w14:paraId="328DC94A" w14:textId="093E18D1" w:rsidR="000D0E11" w:rsidRPr="000D0E11" w:rsidRDefault="00B163A6" w:rsidP="000D0E11">
            <w:pPr>
              <w:pStyle w:val="Default"/>
              <w:rPr>
                <w:rFonts w:ascii="Century Gothic" w:hAnsi="Century Gothic"/>
                <w:i/>
                <w:sz w:val="22"/>
                <w:szCs w:val="22"/>
              </w:rPr>
            </w:pPr>
            <w:r>
              <w:rPr>
                <w:rFonts w:ascii="Century Gothic" w:hAnsi="Century Gothic"/>
                <w:i/>
                <w:sz w:val="22"/>
                <w:szCs w:val="22"/>
              </w:rPr>
              <w:t>*</w:t>
            </w:r>
            <w:r w:rsidR="000D0E11" w:rsidRPr="000D0E11">
              <w:rPr>
                <w:rFonts w:ascii="Century Gothic" w:hAnsi="Century Gothic"/>
                <w:i/>
                <w:sz w:val="22"/>
                <w:szCs w:val="22"/>
              </w:rPr>
              <w:t xml:space="preserve">Definition of non-accredited activity </w:t>
            </w:r>
          </w:p>
          <w:p w14:paraId="046FE64A" w14:textId="77777777" w:rsidR="000D0E11" w:rsidRPr="000D0E11" w:rsidRDefault="000D0E11" w:rsidP="000D0E11">
            <w:pPr>
              <w:pStyle w:val="Default"/>
              <w:rPr>
                <w:rFonts w:ascii="Century Gothic" w:hAnsi="Century Gothic"/>
                <w:i/>
                <w:sz w:val="22"/>
                <w:szCs w:val="22"/>
              </w:rPr>
            </w:pPr>
          </w:p>
          <w:p w14:paraId="53E26685" w14:textId="77777777" w:rsidR="000D0E11" w:rsidRPr="000D0E11" w:rsidRDefault="000D0E11" w:rsidP="000D0E11">
            <w:pPr>
              <w:pStyle w:val="Default"/>
              <w:rPr>
                <w:rFonts w:ascii="Century Gothic" w:hAnsi="Century Gothic"/>
                <w:i/>
                <w:sz w:val="22"/>
                <w:szCs w:val="22"/>
              </w:rPr>
            </w:pPr>
            <w:r w:rsidRPr="000D0E11">
              <w:rPr>
                <w:rFonts w:ascii="Century Gothic" w:hAnsi="Century Gothic"/>
                <w:i/>
                <w:sz w:val="22"/>
                <w:szCs w:val="22"/>
              </w:rPr>
              <w:t xml:space="preserve">Activity that has been allocated within the framework that is not qualification based and will enhance the apprentice experience. The total hours allocated are 50 hours per 12 months and activities include: </w:t>
            </w:r>
          </w:p>
          <w:p w14:paraId="2F83DAA7" w14:textId="77777777" w:rsidR="000D0E11" w:rsidRPr="000D0E11" w:rsidRDefault="000D0E11" w:rsidP="000D0E11">
            <w:pPr>
              <w:pStyle w:val="Default"/>
              <w:rPr>
                <w:rFonts w:ascii="Century Gothic" w:hAnsi="Century Gothic"/>
                <w:i/>
                <w:sz w:val="22"/>
                <w:szCs w:val="22"/>
              </w:rPr>
            </w:pPr>
          </w:p>
          <w:p w14:paraId="70680671" w14:textId="77777777" w:rsidR="000D0E11" w:rsidRPr="000D0E11" w:rsidRDefault="000D0E11" w:rsidP="000D0E11">
            <w:pPr>
              <w:pStyle w:val="Default"/>
              <w:rPr>
                <w:rFonts w:ascii="Century Gothic" w:hAnsi="Century Gothic"/>
                <w:i/>
                <w:sz w:val="22"/>
                <w:szCs w:val="22"/>
              </w:rPr>
            </w:pPr>
            <w:r w:rsidRPr="000D0E11">
              <w:rPr>
                <w:rFonts w:ascii="Century Gothic" w:hAnsi="Century Gothic"/>
                <w:b/>
                <w:i/>
                <w:sz w:val="22"/>
                <w:szCs w:val="22"/>
              </w:rPr>
              <w:t>On-the-job</w:t>
            </w:r>
            <w:r w:rsidRPr="000D0E11">
              <w:rPr>
                <w:rFonts w:ascii="Century Gothic" w:hAnsi="Century Gothic"/>
                <w:i/>
                <w:sz w:val="22"/>
                <w:szCs w:val="22"/>
              </w:rPr>
              <w:t xml:space="preserve"> - Progress reviews with the employer/supervisor or mentor in the workplace.</w:t>
            </w:r>
          </w:p>
          <w:p w14:paraId="61CC0BB8" w14:textId="77777777" w:rsidR="000D0E11" w:rsidRPr="000D0E11" w:rsidRDefault="000D0E11" w:rsidP="000D0E11">
            <w:pPr>
              <w:pStyle w:val="Default"/>
              <w:rPr>
                <w:rFonts w:ascii="Century Gothic" w:hAnsi="Century Gothic"/>
                <w:i/>
                <w:sz w:val="22"/>
                <w:szCs w:val="22"/>
              </w:rPr>
            </w:pPr>
          </w:p>
          <w:p w14:paraId="6BEA769F" w14:textId="77777777" w:rsidR="000D0E11" w:rsidRPr="000D0E11" w:rsidRDefault="000D0E11" w:rsidP="000D0E11">
            <w:pPr>
              <w:pStyle w:val="Default"/>
              <w:rPr>
                <w:rFonts w:ascii="Century Gothic" w:hAnsi="Century Gothic"/>
                <w:i/>
                <w:sz w:val="22"/>
                <w:szCs w:val="22"/>
              </w:rPr>
            </w:pPr>
            <w:r w:rsidRPr="000D0E11">
              <w:rPr>
                <w:rFonts w:ascii="Century Gothic" w:hAnsi="Century Gothic"/>
                <w:b/>
                <w:i/>
                <w:sz w:val="22"/>
                <w:szCs w:val="22"/>
              </w:rPr>
              <w:t>Off-the-Job</w:t>
            </w:r>
            <w:r>
              <w:rPr>
                <w:rFonts w:ascii="Century Gothic" w:hAnsi="Century Gothic"/>
                <w:i/>
                <w:sz w:val="22"/>
                <w:szCs w:val="22"/>
              </w:rPr>
              <w:t xml:space="preserve"> - Relevant coverage of ERR/</w:t>
            </w:r>
            <w:r w:rsidRPr="000D0E11">
              <w:rPr>
                <w:rFonts w:ascii="Century Gothic" w:hAnsi="Century Gothic"/>
                <w:i/>
                <w:sz w:val="22"/>
                <w:szCs w:val="22"/>
              </w:rPr>
              <w:t xml:space="preserve">Induction; - Enrichment activities; - Progress reviews, mentoring sessions with assessor/tutor, pastoral care activities. </w:t>
            </w:r>
          </w:p>
          <w:p w14:paraId="1CD5975E" w14:textId="77777777" w:rsidR="000D0E11" w:rsidRPr="000D0E11" w:rsidRDefault="000D0E11" w:rsidP="000D0E11">
            <w:pPr>
              <w:pStyle w:val="Default"/>
              <w:rPr>
                <w:rFonts w:ascii="Century Gothic" w:hAnsi="Century Gothic"/>
                <w:i/>
                <w:sz w:val="22"/>
                <w:szCs w:val="22"/>
              </w:rPr>
            </w:pPr>
          </w:p>
          <w:p w14:paraId="4349A5DF" w14:textId="6D5E3F8B" w:rsidR="007978FF" w:rsidRPr="001E2BF9" w:rsidRDefault="00B163A6" w:rsidP="0011207A">
            <w:pPr>
              <w:pStyle w:val="Default"/>
              <w:rPr>
                <w:rFonts w:ascii="Century Gothic" w:hAnsi="Century Gothic"/>
                <w:i/>
                <w:sz w:val="22"/>
                <w:szCs w:val="22"/>
              </w:rPr>
            </w:pPr>
            <w:r>
              <w:rPr>
                <w:rFonts w:ascii="Century Gothic" w:hAnsi="Century Gothic"/>
                <w:i/>
                <w:sz w:val="22"/>
                <w:szCs w:val="22"/>
              </w:rPr>
              <w:t>Total On and Off-the-</w:t>
            </w:r>
            <w:r w:rsidR="000D0E11" w:rsidRPr="000D0E11">
              <w:rPr>
                <w:rFonts w:ascii="Century Gothic" w:hAnsi="Century Gothic"/>
                <w:i/>
                <w:sz w:val="22"/>
                <w:szCs w:val="22"/>
              </w:rPr>
              <w:t xml:space="preserve">job training hours for the 12-month programme is </w:t>
            </w:r>
            <w:r w:rsidR="0011207A" w:rsidRPr="00850DC1">
              <w:rPr>
                <w:rFonts w:ascii="Century Gothic" w:hAnsi="Century Gothic"/>
                <w:b/>
                <w:i/>
                <w:sz w:val="22"/>
                <w:szCs w:val="22"/>
                <w:highlight w:val="green"/>
              </w:rPr>
              <w:t>52</w:t>
            </w:r>
            <w:r w:rsidR="000D0E11" w:rsidRPr="00850DC1">
              <w:rPr>
                <w:rFonts w:ascii="Century Gothic" w:hAnsi="Century Gothic"/>
                <w:b/>
                <w:i/>
                <w:sz w:val="22"/>
                <w:szCs w:val="22"/>
                <w:highlight w:val="green"/>
              </w:rPr>
              <w:t>0 hours.</w:t>
            </w:r>
          </w:p>
        </w:tc>
      </w:tr>
    </w:tbl>
    <w:p w14:paraId="410105D4" w14:textId="77777777" w:rsidR="004A53D3" w:rsidRDefault="004A53D3" w:rsidP="007978FF">
      <w:pPr>
        <w:autoSpaceDE w:val="0"/>
        <w:autoSpaceDN w:val="0"/>
        <w:adjustRightInd w:val="0"/>
        <w:ind w:right="22"/>
        <w:jc w:val="both"/>
        <w:rPr>
          <w:rFonts w:ascii="Century Gothic" w:eastAsiaTheme="minorHAnsi" w:hAnsi="Century Gothic" w:cs="Arial"/>
          <w:bCs/>
          <w:color w:val="000000"/>
          <w:szCs w:val="22"/>
        </w:rPr>
      </w:pPr>
    </w:p>
    <w:p w14:paraId="13909ED5" w14:textId="2CFA1061" w:rsidR="007978FF" w:rsidRDefault="004A53D3" w:rsidP="007978FF">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On/Off-the-</w:t>
      </w:r>
      <w:r w:rsidR="007978FF" w:rsidRPr="005F6FB8">
        <w:rPr>
          <w:rFonts w:ascii="Century Gothic" w:eastAsiaTheme="minorHAnsi" w:hAnsi="Century Gothic" w:cs="Arial"/>
          <w:bCs/>
          <w:color w:val="000000"/>
          <w:szCs w:val="22"/>
        </w:rPr>
        <w:t xml:space="preserve">Job Essential Skills details (Minimum Credit &amp; Hours)    </w:t>
      </w:r>
    </w:p>
    <w:p w14:paraId="2720C721" w14:textId="77777777" w:rsidR="001E2BF9" w:rsidRPr="005F6FB8" w:rsidRDefault="001E2BF9" w:rsidP="007978FF">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8897"/>
      </w:tblGrid>
      <w:tr w:rsidR="007978FF" w:rsidRPr="00A43DF0" w14:paraId="17EECCDE" w14:textId="77777777" w:rsidTr="007978FF">
        <w:tc>
          <w:tcPr>
            <w:tcW w:w="8897" w:type="dxa"/>
          </w:tcPr>
          <w:p w14:paraId="2005B4D5" w14:textId="75CA0FAC" w:rsidR="007978FF" w:rsidRPr="001A0F95" w:rsidRDefault="007978FF" w:rsidP="001A0F95">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1A0F95">
              <w:rPr>
                <w:rFonts w:ascii="Century Gothic" w:eastAsiaTheme="minorHAnsi" w:hAnsi="Century Gothic" w:cs="Arial"/>
                <w:bCs/>
                <w:color w:val="000000"/>
                <w:szCs w:val="22"/>
              </w:rPr>
              <w:t xml:space="preserve">6 credits / 60 GLH Level </w:t>
            </w:r>
            <w:r w:rsidR="005F6FB8" w:rsidRPr="001A0F95">
              <w:rPr>
                <w:rFonts w:ascii="Century Gothic" w:eastAsiaTheme="minorHAnsi" w:hAnsi="Century Gothic" w:cs="Arial"/>
                <w:bCs/>
                <w:color w:val="000000"/>
                <w:szCs w:val="22"/>
              </w:rPr>
              <w:t>1</w:t>
            </w:r>
            <w:r w:rsidRPr="001A0F95">
              <w:rPr>
                <w:rFonts w:ascii="Century Gothic" w:eastAsiaTheme="minorHAnsi" w:hAnsi="Century Gothic" w:cs="Arial"/>
                <w:bCs/>
                <w:color w:val="000000"/>
                <w:szCs w:val="22"/>
              </w:rPr>
              <w:t xml:space="preserve"> Essential Skills Wales Communication</w:t>
            </w:r>
          </w:p>
          <w:p w14:paraId="15F712BE" w14:textId="5F91A2CC" w:rsidR="007978FF" w:rsidRDefault="007978FF" w:rsidP="008D745B">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5F6FB8">
              <w:rPr>
                <w:rFonts w:ascii="Century Gothic" w:eastAsiaTheme="minorHAnsi" w:hAnsi="Century Gothic" w:cs="Arial"/>
                <w:bCs/>
                <w:color w:val="000000"/>
                <w:szCs w:val="22"/>
              </w:rPr>
              <w:t xml:space="preserve">6 credits / 60 GLH Level </w:t>
            </w:r>
            <w:r w:rsidR="005F6FB8" w:rsidRPr="005F6FB8">
              <w:rPr>
                <w:rFonts w:ascii="Century Gothic" w:eastAsiaTheme="minorHAnsi" w:hAnsi="Century Gothic" w:cs="Arial"/>
                <w:bCs/>
                <w:color w:val="000000"/>
                <w:szCs w:val="22"/>
              </w:rPr>
              <w:t>1</w:t>
            </w:r>
            <w:r w:rsidRPr="005F6FB8">
              <w:rPr>
                <w:rFonts w:ascii="Century Gothic" w:eastAsiaTheme="minorHAnsi" w:hAnsi="Century Gothic" w:cs="Arial"/>
                <w:bCs/>
                <w:color w:val="000000"/>
                <w:szCs w:val="22"/>
              </w:rPr>
              <w:t xml:space="preserve"> Essential Skills Wales Application of Number</w:t>
            </w:r>
          </w:p>
          <w:p w14:paraId="2C962AA5" w14:textId="08856442" w:rsidR="007978FF" w:rsidRPr="00850DC1" w:rsidRDefault="00941EF7" w:rsidP="00850DC1">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850DC1">
              <w:rPr>
                <w:rFonts w:ascii="Century Gothic" w:eastAsiaTheme="minorHAnsi" w:hAnsi="Century Gothic" w:cs="Arial"/>
                <w:bCs/>
                <w:color w:val="000000"/>
                <w:szCs w:val="22"/>
                <w:highlight w:val="green"/>
              </w:rPr>
              <w:t>6 credits / 60 GLH Level 1 Essential Skills Wales Digital Literacy</w:t>
            </w:r>
          </w:p>
        </w:tc>
      </w:tr>
    </w:tbl>
    <w:p w14:paraId="2380238D" w14:textId="77777777" w:rsidR="001E2BF9" w:rsidRDefault="001E2BF9" w:rsidP="007978FF">
      <w:pPr>
        <w:autoSpaceDE w:val="0"/>
        <w:autoSpaceDN w:val="0"/>
        <w:adjustRightInd w:val="0"/>
        <w:jc w:val="both"/>
        <w:rPr>
          <w:rFonts w:ascii="Century Gothic" w:eastAsiaTheme="minorHAnsi" w:hAnsi="Century Gothic" w:cs="Arial"/>
          <w:b/>
          <w:sz w:val="24"/>
          <w:szCs w:val="24"/>
        </w:rPr>
      </w:pPr>
      <w:bookmarkStart w:id="7" w:name="L3Textiles"/>
    </w:p>
    <w:p w14:paraId="61138FDC" w14:textId="16C1CA72" w:rsidR="007978FF" w:rsidRDefault="007978FF" w:rsidP="007978FF">
      <w:pPr>
        <w:autoSpaceDE w:val="0"/>
        <w:autoSpaceDN w:val="0"/>
        <w:adjustRightInd w:val="0"/>
        <w:jc w:val="both"/>
        <w:rPr>
          <w:rFonts w:ascii="Century Gothic" w:eastAsiaTheme="minorHAnsi" w:hAnsi="Century Gothic" w:cs="Arial"/>
          <w:b/>
          <w:sz w:val="24"/>
          <w:szCs w:val="24"/>
        </w:rPr>
      </w:pPr>
      <w:r w:rsidRPr="00127695">
        <w:rPr>
          <w:rFonts w:ascii="Century Gothic" w:eastAsiaTheme="minorHAnsi" w:hAnsi="Century Gothic" w:cs="Arial"/>
          <w:b/>
          <w:sz w:val="24"/>
          <w:szCs w:val="24"/>
        </w:rPr>
        <w:t xml:space="preserve">Level </w:t>
      </w:r>
      <w:r w:rsidR="005F6FB8">
        <w:rPr>
          <w:rFonts w:ascii="Century Gothic" w:eastAsiaTheme="minorHAnsi" w:hAnsi="Century Gothic" w:cs="Arial"/>
          <w:b/>
          <w:sz w:val="24"/>
          <w:szCs w:val="24"/>
        </w:rPr>
        <w:t>3</w:t>
      </w:r>
      <w:r w:rsidRPr="00127695">
        <w:rPr>
          <w:rFonts w:ascii="Century Gothic" w:eastAsiaTheme="minorHAnsi" w:hAnsi="Century Gothic" w:cs="Arial"/>
          <w:b/>
          <w:sz w:val="24"/>
          <w:szCs w:val="24"/>
        </w:rPr>
        <w:t xml:space="preserve">: </w:t>
      </w:r>
      <w:r w:rsidR="00577958" w:rsidRPr="00577958">
        <w:rPr>
          <w:rFonts w:ascii="Century Gothic" w:eastAsiaTheme="minorHAnsi" w:hAnsi="Century Gothic" w:cs="Arial"/>
          <w:b/>
          <w:sz w:val="24"/>
          <w:szCs w:val="24"/>
        </w:rPr>
        <w:t>Fashion &amp; Textiles (</w:t>
      </w:r>
      <w:r>
        <w:rPr>
          <w:rFonts w:ascii="Century Gothic" w:eastAsiaTheme="minorHAnsi" w:hAnsi="Century Gothic" w:cs="Arial"/>
          <w:b/>
          <w:sz w:val="24"/>
          <w:szCs w:val="24"/>
        </w:rPr>
        <w:t>Textiles</w:t>
      </w:r>
      <w:r w:rsidR="00577958">
        <w:rPr>
          <w:rFonts w:ascii="Century Gothic" w:eastAsiaTheme="minorHAnsi" w:hAnsi="Century Gothic" w:cs="Arial"/>
          <w:b/>
          <w:sz w:val="24"/>
          <w:szCs w:val="24"/>
        </w:rPr>
        <w:t>)</w:t>
      </w:r>
      <w:r w:rsidRPr="00127695">
        <w:rPr>
          <w:rFonts w:ascii="Century Gothic" w:eastAsiaTheme="minorHAnsi" w:hAnsi="Century Gothic" w:cs="Arial"/>
          <w:b/>
          <w:sz w:val="24"/>
          <w:szCs w:val="24"/>
        </w:rPr>
        <w:t xml:space="preserve"> </w:t>
      </w:r>
    </w:p>
    <w:bookmarkEnd w:id="7"/>
    <w:p w14:paraId="5C1363D3" w14:textId="77777777" w:rsidR="00577958" w:rsidRPr="00127695" w:rsidRDefault="00577958" w:rsidP="007978FF">
      <w:pPr>
        <w:autoSpaceDE w:val="0"/>
        <w:autoSpaceDN w:val="0"/>
        <w:adjustRightInd w:val="0"/>
        <w:jc w:val="both"/>
        <w:rPr>
          <w:rFonts w:ascii="Century Gothic" w:eastAsiaTheme="minorHAnsi" w:hAnsi="Century Gothic" w:cs="Arial"/>
          <w:b/>
          <w:sz w:val="24"/>
          <w:szCs w:val="24"/>
        </w:rPr>
      </w:pPr>
    </w:p>
    <w:p w14:paraId="4682E249" w14:textId="4C3715D4" w:rsidR="007978FF" w:rsidRPr="00577958" w:rsidRDefault="00577958" w:rsidP="007978FF">
      <w:pPr>
        <w:autoSpaceDE w:val="0"/>
        <w:autoSpaceDN w:val="0"/>
        <w:adjustRightInd w:val="0"/>
        <w:ind w:left="540" w:right="22" w:hanging="540"/>
        <w:jc w:val="both"/>
        <w:rPr>
          <w:rFonts w:ascii="Century Gothic" w:eastAsiaTheme="minorHAnsi" w:hAnsi="Century Gothic" w:cs="Arial"/>
          <w:b/>
          <w:color w:val="000000"/>
          <w:szCs w:val="22"/>
        </w:rPr>
      </w:pPr>
      <w:r w:rsidRPr="00577958">
        <w:rPr>
          <w:rFonts w:ascii="Century Gothic" w:eastAsiaTheme="minorHAnsi" w:hAnsi="Century Gothic" w:cs="Arial"/>
          <w:b/>
          <w:color w:val="000000"/>
          <w:szCs w:val="22"/>
        </w:rPr>
        <w:t>Qualifications</w:t>
      </w:r>
    </w:p>
    <w:p w14:paraId="784D562E" w14:textId="77777777" w:rsidR="00577958" w:rsidRPr="00A43DF0" w:rsidRDefault="00577958" w:rsidP="007978FF">
      <w:pPr>
        <w:autoSpaceDE w:val="0"/>
        <w:autoSpaceDN w:val="0"/>
        <w:adjustRightInd w:val="0"/>
        <w:ind w:left="540" w:right="22" w:hanging="540"/>
        <w:jc w:val="both"/>
        <w:rPr>
          <w:rFonts w:ascii="Century Gothic" w:eastAsiaTheme="minorHAnsi" w:hAnsi="Century Gothic" w:cs="Arial"/>
          <w:color w:val="000000"/>
          <w:szCs w:val="22"/>
        </w:rPr>
      </w:pPr>
    </w:p>
    <w:p w14:paraId="1E3623E7" w14:textId="42A661D2" w:rsidR="007978FF" w:rsidRDefault="007978FF" w:rsidP="007978FF">
      <w:pPr>
        <w:autoSpaceDE w:val="0"/>
        <w:autoSpaceDN w:val="0"/>
        <w:adjustRightInd w:val="0"/>
        <w:ind w:right="-54"/>
        <w:jc w:val="both"/>
        <w:rPr>
          <w:rFonts w:ascii="Century Gothic" w:eastAsiaTheme="minorHAnsi" w:hAnsi="Century Gothic" w:cs="Arial"/>
          <w:color w:val="000000"/>
          <w:szCs w:val="22"/>
        </w:rPr>
      </w:pPr>
      <w:r w:rsidRPr="007978FF">
        <w:rPr>
          <w:rFonts w:ascii="Century Gothic" w:eastAsiaTheme="minorHAnsi" w:hAnsi="Century Gothic" w:cs="Arial"/>
          <w:color w:val="000000"/>
          <w:szCs w:val="22"/>
        </w:rPr>
        <w:t>Participants must achieve the following competence and knowledge qualifications below.</w:t>
      </w:r>
    </w:p>
    <w:p w14:paraId="0403877D" w14:textId="77777777" w:rsidR="004F46FF" w:rsidRPr="00A43DF0" w:rsidRDefault="004F46FF" w:rsidP="007978FF">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7978FF" w:rsidRPr="00A43DF0" w14:paraId="7222377D" w14:textId="77777777" w:rsidTr="007978FF">
        <w:tc>
          <w:tcPr>
            <w:tcW w:w="9769" w:type="dxa"/>
            <w:gridSpan w:val="6"/>
          </w:tcPr>
          <w:p w14:paraId="3FBFC089" w14:textId="77777777" w:rsidR="00866236" w:rsidRDefault="005F6FB8" w:rsidP="007978FF">
            <w:pPr>
              <w:autoSpaceDE w:val="0"/>
              <w:autoSpaceDN w:val="0"/>
              <w:adjustRightInd w:val="0"/>
              <w:ind w:right="-54"/>
              <w:jc w:val="both"/>
              <w:rPr>
                <w:rFonts w:ascii="Century Gothic" w:hAnsi="Century Gothic" w:cs="Verdana"/>
                <w:color w:val="000000"/>
                <w:szCs w:val="22"/>
                <w:lang w:eastAsia="en-GB"/>
              </w:rPr>
            </w:pPr>
            <w:r w:rsidRPr="005F6FB8">
              <w:rPr>
                <w:rFonts w:ascii="Century Gothic" w:hAnsi="Century Gothic" w:cs="Verdana"/>
                <w:color w:val="000000"/>
                <w:szCs w:val="22"/>
                <w:lang w:eastAsia="en-GB"/>
              </w:rPr>
              <w:t xml:space="preserve">Level 3 NVQ Diploma in Manufacturing Textile Products </w:t>
            </w:r>
          </w:p>
          <w:p w14:paraId="4F4055A3" w14:textId="7095D957" w:rsidR="004A53D3" w:rsidRPr="004A53D3" w:rsidRDefault="004A53D3" w:rsidP="007978FF">
            <w:pPr>
              <w:autoSpaceDE w:val="0"/>
              <w:autoSpaceDN w:val="0"/>
              <w:adjustRightInd w:val="0"/>
              <w:ind w:right="-54"/>
              <w:jc w:val="both"/>
              <w:rPr>
                <w:rFonts w:ascii="Century Gothic" w:hAnsi="Century Gothic" w:cs="Verdana"/>
                <w:color w:val="000000"/>
                <w:szCs w:val="22"/>
                <w:lang w:eastAsia="en-GB"/>
              </w:rPr>
            </w:pPr>
          </w:p>
        </w:tc>
      </w:tr>
      <w:tr w:rsidR="007978FF" w:rsidRPr="00756928" w14:paraId="6C8CBD85" w14:textId="77777777" w:rsidTr="007978FF">
        <w:tc>
          <w:tcPr>
            <w:tcW w:w="1550" w:type="dxa"/>
            <w:vAlign w:val="center"/>
          </w:tcPr>
          <w:p w14:paraId="25B7981E"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Awarding Body</w:t>
            </w:r>
          </w:p>
        </w:tc>
        <w:tc>
          <w:tcPr>
            <w:tcW w:w="1747" w:type="dxa"/>
            <w:vAlign w:val="center"/>
          </w:tcPr>
          <w:p w14:paraId="0F538B59"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Qualification No.</w:t>
            </w:r>
          </w:p>
        </w:tc>
        <w:tc>
          <w:tcPr>
            <w:tcW w:w="1153" w:type="dxa"/>
            <w:vAlign w:val="center"/>
          </w:tcPr>
          <w:p w14:paraId="13157DA6"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Credit Value</w:t>
            </w:r>
          </w:p>
        </w:tc>
        <w:tc>
          <w:tcPr>
            <w:tcW w:w="1631" w:type="dxa"/>
            <w:vAlign w:val="center"/>
          </w:tcPr>
          <w:p w14:paraId="3A81F224"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Total Qualification Time</w:t>
            </w:r>
          </w:p>
        </w:tc>
        <w:tc>
          <w:tcPr>
            <w:tcW w:w="1676" w:type="dxa"/>
            <w:vAlign w:val="center"/>
          </w:tcPr>
          <w:p w14:paraId="263328B2"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Competence / Knowledge / Combined</w:t>
            </w:r>
          </w:p>
        </w:tc>
        <w:tc>
          <w:tcPr>
            <w:tcW w:w="2012" w:type="dxa"/>
            <w:vAlign w:val="center"/>
          </w:tcPr>
          <w:p w14:paraId="13ACF16F"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Qualification</w:t>
            </w:r>
          </w:p>
          <w:p w14:paraId="6CB6EEB6"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Assessment</w:t>
            </w:r>
          </w:p>
          <w:p w14:paraId="40F0AF95"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Language(s)</w:t>
            </w:r>
          </w:p>
        </w:tc>
      </w:tr>
      <w:tr w:rsidR="007978FF" w:rsidRPr="00756928" w14:paraId="744C2A03" w14:textId="77777777" w:rsidTr="005F6FB8">
        <w:trPr>
          <w:trHeight w:val="265"/>
        </w:trPr>
        <w:tc>
          <w:tcPr>
            <w:tcW w:w="1550" w:type="dxa"/>
          </w:tcPr>
          <w:p w14:paraId="6E4F81B6" w14:textId="7583F354" w:rsidR="007978FF" w:rsidRPr="00850DC1" w:rsidRDefault="005F6FB8" w:rsidP="004F46FF">
            <w:pPr>
              <w:pStyle w:val="Default"/>
              <w:jc w:val="center"/>
              <w:rPr>
                <w:rFonts w:ascii="Century Gothic" w:hAnsi="Century Gothic"/>
                <w:sz w:val="22"/>
                <w:szCs w:val="22"/>
              </w:rPr>
            </w:pPr>
            <w:r w:rsidRPr="00850DC1">
              <w:rPr>
                <w:rFonts w:ascii="Century Gothic" w:hAnsi="Century Gothic"/>
                <w:sz w:val="22"/>
                <w:szCs w:val="22"/>
              </w:rPr>
              <w:t xml:space="preserve">SEG Awards </w:t>
            </w:r>
          </w:p>
        </w:tc>
        <w:tc>
          <w:tcPr>
            <w:tcW w:w="1747" w:type="dxa"/>
            <w:vAlign w:val="center"/>
          </w:tcPr>
          <w:p w14:paraId="7B30209E" w14:textId="0F6C5030" w:rsidR="007978FF" w:rsidRPr="00850DC1" w:rsidRDefault="00787F2C" w:rsidP="005F6FB8">
            <w:pPr>
              <w:pStyle w:val="Default"/>
              <w:jc w:val="center"/>
              <w:rPr>
                <w:rFonts w:ascii="Century Gothic" w:hAnsi="Century Gothic"/>
                <w:sz w:val="22"/>
                <w:szCs w:val="22"/>
              </w:rPr>
            </w:pPr>
            <w:r w:rsidRPr="00850DC1">
              <w:rPr>
                <w:rFonts w:ascii="Century Gothic" w:hAnsi="Century Gothic"/>
                <w:sz w:val="22"/>
                <w:szCs w:val="22"/>
              </w:rPr>
              <w:t>C00/0301/5</w:t>
            </w:r>
          </w:p>
        </w:tc>
        <w:tc>
          <w:tcPr>
            <w:tcW w:w="1153" w:type="dxa"/>
            <w:vAlign w:val="center"/>
          </w:tcPr>
          <w:p w14:paraId="00605732" w14:textId="1A240C2E" w:rsidR="007978FF" w:rsidRPr="00850DC1" w:rsidRDefault="00756928" w:rsidP="005F6FB8">
            <w:pPr>
              <w:jc w:val="center"/>
              <w:rPr>
                <w:rFonts w:ascii="Century Gothic" w:hAnsi="Century Gothic" w:cs="Arial"/>
                <w:szCs w:val="22"/>
              </w:rPr>
            </w:pPr>
            <w:r w:rsidRPr="00850DC1">
              <w:rPr>
                <w:rFonts w:ascii="Century Gothic" w:hAnsi="Century Gothic" w:cs="Arial"/>
                <w:szCs w:val="22"/>
              </w:rPr>
              <w:t>37</w:t>
            </w:r>
          </w:p>
        </w:tc>
        <w:tc>
          <w:tcPr>
            <w:tcW w:w="1631" w:type="dxa"/>
            <w:vAlign w:val="center"/>
          </w:tcPr>
          <w:p w14:paraId="009CFF72" w14:textId="77777777" w:rsidR="007978FF" w:rsidRPr="00850DC1" w:rsidRDefault="001614EB" w:rsidP="005F6FB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370</w:t>
            </w:r>
          </w:p>
          <w:p w14:paraId="0AFDCE24" w14:textId="3AD82A7F" w:rsidR="00661547" w:rsidRPr="00850DC1" w:rsidRDefault="00661547" w:rsidP="005F6FB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(220GLH)</w:t>
            </w:r>
          </w:p>
        </w:tc>
        <w:tc>
          <w:tcPr>
            <w:tcW w:w="1676" w:type="dxa"/>
            <w:vAlign w:val="center"/>
          </w:tcPr>
          <w:p w14:paraId="45D9FEAA" w14:textId="77777777" w:rsidR="007978FF" w:rsidRPr="00850DC1" w:rsidRDefault="007978FF" w:rsidP="007978FF">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Competence</w:t>
            </w:r>
          </w:p>
        </w:tc>
        <w:tc>
          <w:tcPr>
            <w:tcW w:w="2012" w:type="dxa"/>
            <w:vAlign w:val="center"/>
          </w:tcPr>
          <w:p w14:paraId="570BA1D4"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 xml:space="preserve">English Only </w:t>
            </w:r>
          </w:p>
        </w:tc>
      </w:tr>
    </w:tbl>
    <w:p w14:paraId="28F4B9CA" w14:textId="0A8FD5E1" w:rsidR="007978FF" w:rsidRDefault="007978FF" w:rsidP="007978FF">
      <w:pPr>
        <w:autoSpaceDE w:val="0"/>
        <w:autoSpaceDN w:val="0"/>
        <w:adjustRightInd w:val="0"/>
        <w:ind w:right="-54"/>
        <w:jc w:val="both"/>
        <w:rPr>
          <w:rFonts w:ascii="Century Gothic" w:eastAsiaTheme="minorHAnsi" w:hAnsi="Century Gothic" w:cs="Arial"/>
          <w:color w:val="000000"/>
          <w:szCs w:val="22"/>
        </w:rPr>
      </w:pPr>
    </w:p>
    <w:p w14:paraId="4C6CD93B" w14:textId="14514ACA" w:rsidR="004F46FF" w:rsidRDefault="004F46FF" w:rsidP="007978FF">
      <w:pPr>
        <w:autoSpaceDE w:val="0"/>
        <w:autoSpaceDN w:val="0"/>
        <w:adjustRightInd w:val="0"/>
        <w:ind w:right="-54"/>
        <w:jc w:val="both"/>
        <w:rPr>
          <w:rFonts w:ascii="Century Gothic" w:eastAsiaTheme="minorHAnsi" w:hAnsi="Century Gothic" w:cs="Arial"/>
          <w:color w:val="000000"/>
          <w:szCs w:val="22"/>
        </w:rPr>
      </w:pPr>
    </w:p>
    <w:p w14:paraId="0DAEE68D" w14:textId="77777777" w:rsidR="004A53D3" w:rsidRPr="00756928" w:rsidRDefault="004A53D3" w:rsidP="007978FF">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7978FF" w:rsidRPr="00756928" w14:paraId="7591941E" w14:textId="77777777" w:rsidTr="007978FF">
        <w:tc>
          <w:tcPr>
            <w:tcW w:w="9769" w:type="dxa"/>
            <w:gridSpan w:val="6"/>
          </w:tcPr>
          <w:p w14:paraId="6178D9BB" w14:textId="77777777" w:rsidR="007978FF" w:rsidRPr="00756928" w:rsidRDefault="005F6FB8" w:rsidP="007978FF">
            <w:pPr>
              <w:autoSpaceDE w:val="0"/>
              <w:autoSpaceDN w:val="0"/>
              <w:adjustRightInd w:val="0"/>
              <w:ind w:right="-54"/>
              <w:jc w:val="both"/>
              <w:rPr>
                <w:rFonts w:ascii="Century Gothic" w:hAnsi="Century Gothic" w:cs="Verdana"/>
                <w:color w:val="000000"/>
                <w:szCs w:val="22"/>
                <w:lang w:eastAsia="en-GB"/>
              </w:rPr>
            </w:pPr>
            <w:r w:rsidRPr="00756928">
              <w:rPr>
                <w:rFonts w:ascii="Century Gothic" w:hAnsi="Century Gothic" w:cs="Verdana"/>
                <w:color w:val="000000"/>
                <w:szCs w:val="22"/>
                <w:lang w:eastAsia="en-GB"/>
              </w:rPr>
              <w:t xml:space="preserve">Level 3 Diploma in Textile Design and Manufacture </w:t>
            </w:r>
          </w:p>
          <w:p w14:paraId="3A47F512" w14:textId="568C5A81" w:rsidR="00C04E0B" w:rsidRPr="00756928" w:rsidRDefault="00C04E0B" w:rsidP="007978FF">
            <w:pPr>
              <w:autoSpaceDE w:val="0"/>
              <w:autoSpaceDN w:val="0"/>
              <w:adjustRightInd w:val="0"/>
              <w:ind w:right="-54"/>
              <w:jc w:val="both"/>
              <w:rPr>
                <w:rFonts w:ascii="Century Gothic" w:hAnsi="Century Gothic" w:cs="Arial"/>
                <w:color w:val="444444"/>
                <w:szCs w:val="22"/>
                <w:lang w:val="en"/>
              </w:rPr>
            </w:pPr>
          </w:p>
        </w:tc>
      </w:tr>
      <w:tr w:rsidR="007978FF" w:rsidRPr="00A43DF0" w14:paraId="50B3E82F" w14:textId="77777777" w:rsidTr="007978FF">
        <w:tc>
          <w:tcPr>
            <w:tcW w:w="1550" w:type="dxa"/>
            <w:vAlign w:val="center"/>
          </w:tcPr>
          <w:p w14:paraId="6CEC4845"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Awarding Body</w:t>
            </w:r>
          </w:p>
        </w:tc>
        <w:tc>
          <w:tcPr>
            <w:tcW w:w="1747" w:type="dxa"/>
            <w:vAlign w:val="center"/>
          </w:tcPr>
          <w:p w14:paraId="3F9D6532"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Qualification No.</w:t>
            </w:r>
          </w:p>
        </w:tc>
        <w:tc>
          <w:tcPr>
            <w:tcW w:w="1153" w:type="dxa"/>
            <w:vAlign w:val="center"/>
          </w:tcPr>
          <w:p w14:paraId="143FF8D2"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Credit Value</w:t>
            </w:r>
          </w:p>
        </w:tc>
        <w:tc>
          <w:tcPr>
            <w:tcW w:w="1631" w:type="dxa"/>
            <w:vAlign w:val="center"/>
          </w:tcPr>
          <w:p w14:paraId="753958F7"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Total Qualification Time</w:t>
            </w:r>
          </w:p>
        </w:tc>
        <w:tc>
          <w:tcPr>
            <w:tcW w:w="1676" w:type="dxa"/>
            <w:vAlign w:val="center"/>
          </w:tcPr>
          <w:p w14:paraId="34170347"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Competence / Knowledge / Combined</w:t>
            </w:r>
          </w:p>
        </w:tc>
        <w:tc>
          <w:tcPr>
            <w:tcW w:w="2012" w:type="dxa"/>
            <w:vAlign w:val="center"/>
          </w:tcPr>
          <w:p w14:paraId="71E584E5"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Qualification</w:t>
            </w:r>
          </w:p>
          <w:p w14:paraId="0D2837AF"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Assessment</w:t>
            </w:r>
          </w:p>
          <w:p w14:paraId="5AECFD07" w14:textId="77777777"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Language(s)</w:t>
            </w:r>
          </w:p>
        </w:tc>
      </w:tr>
      <w:tr w:rsidR="007978FF" w:rsidRPr="00CA5219" w14:paraId="65F403FD" w14:textId="77777777" w:rsidTr="005F6FB8">
        <w:trPr>
          <w:trHeight w:val="265"/>
        </w:trPr>
        <w:tc>
          <w:tcPr>
            <w:tcW w:w="1550" w:type="dxa"/>
          </w:tcPr>
          <w:p w14:paraId="20DF2978" w14:textId="59B89FB3" w:rsidR="007978FF" w:rsidRPr="00850DC1" w:rsidRDefault="005F6FB8" w:rsidP="004F46FF">
            <w:pPr>
              <w:pStyle w:val="Default"/>
              <w:jc w:val="center"/>
              <w:rPr>
                <w:rFonts w:ascii="Century Gothic" w:hAnsi="Century Gothic"/>
                <w:sz w:val="22"/>
                <w:szCs w:val="22"/>
              </w:rPr>
            </w:pPr>
            <w:r w:rsidRPr="00850DC1">
              <w:rPr>
                <w:rFonts w:ascii="Century Gothic" w:hAnsi="Century Gothic"/>
                <w:sz w:val="22"/>
                <w:szCs w:val="22"/>
              </w:rPr>
              <w:t xml:space="preserve">SEG Awards </w:t>
            </w:r>
          </w:p>
        </w:tc>
        <w:tc>
          <w:tcPr>
            <w:tcW w:w="1747" w:type="dxa"/>
            <w:vAlign w:val="center"/>
          </w:tcPr>
          <w:p w14:paraId="2C46A4A1" w14:textId="1C01DD2C" w:rsidR="007978FF" w:rsidRPr="00850DC1" w:rsidRDefault="00787F2C" w:rsidP="005F6FB8">
            <w:pPr>
              <w:pStyle w:val="Default"/>
              <w:jc w:val="center"/>
              <w:rPr>
                <w:rFonts w:ascii="Century Gothic" w:hAnsi="Century Gothic"/>
                <w:sz w:val="22"/>
                <w:szCs w:val="22"/>
              </w:rPr>
            </w:pPr>
            <w:r w:rsidRPr="00850DC1">
              <w:rPr>
                <w:rFonts w:ascii="Century Gothic" w:hAnsi="Century Gothic"/>
                <w:sz w:val="22"/>
                <w:szCs w:val="22"/>
              </w:rPr>
              <w:t>C00/0301/4</w:t>
            </w:r>
          </w:p>
        </w:tc>
        <w:tc>
          <w:tcPr>
            <w:tcW w:w="1153" w:type="dxa"/>
            <w:vAlign w:val="center"/>
          </w:tcPr>
          <w:p w14:paraId="2D268BA2" w14:textId="06962F81" w:rsidR="007978FF" w:rsidRPr="00850DC1" w:rsidRDefault="00756928" w:rsidP="005F6FB8">
            <w:pPr>
              <w:jc w:val="center"/>
              <w:rPr>
                <w:rFonts w:ascii="Century Gothic" w:hAnsi="Century Gothic" w:cs="Arial"/>
                <w:szCs w:val="22"/>
              </w:rPr>
            </w:pPr>
            <w:r w:rsidRPr="00850DC1">
              <w:rPr>
                <w:rFonts w:ascii="Century Gothic" w:hAnsi="Century Gothic" w:cs="Arial"/>
                <w:szCs w:val="22"/>
              </w:rPr>
              <w:t>37</w:t>
            </w:r>
          </w:p>
        </w:tc>
        <w:tc>
          <w:tcPr>
            <w:tcW w:w="1631" w:type="dxa"/>
            <w:vAlign w:val="center"/>
          </w:tcPr>
          <w:p w14:paraId="3F0D74CE" w14:textId="77777777" w:rsidR="007978FF" w:rsidRPr="00850DC1" w:rsidRDefault="00464B61" w:rsidP="005F6FB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370</w:t>
            </w:r>
          </w:p>
          <w:p w14:paraId="3AC782D8" w14:textId="71A8C971" w:rsidR="00661547" w:rsidRPr="00850DC1" w:rsidRDefault="00661547" w:rsidP="005F6FB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(280GLH)</w:t>
            </w:r>
          </w:p>
        </w:tc>
        <w:tc>
          <w:tcPr>
            <w:tcW w:w="1676" w:type="dxa"/>
            <w:vAlign w:val="center"/>
          </w:tcPr>
          <w:p w14:paraId="12F36CC4" w14:textId="77777777" w:rsidR="007978FF" w:rsidRPr="00483662" w:rsidRDefault="007978FF" w:rsidP="007978FF">
            <w:pPr>
              <w:autoSpaceDE w:val="0"/>
              <w:autoSpaceDN w:val="0"/>
              <w:adjustRightInd w:val="0"/>
              <w:ind w:right="-54"/>
              <w:jc w:val="center"/>
              <w:rPr>
                <w:rFonts w:ascii="Century Gothic" w:eastAsiaTheme="minorHAnsi" w:hAnsi="Century Gothic" w:cs="Arial"/>
                <w:color w:val="000000"/>
                <w:szCs w:val="22"/>
              </w:rPr>
            </w:pPr>
            <w:r>
              <w:rPr>
                <w:rFonts w:ascii="Century Gothic" w:eastAsiaTheme="minorHAnsi" w:hAnsi="Century Gothic" w:cs="Arial"/>
                <w:color w:val="000000"/>
                <w:szCs w:val="22"/>
              </w:rPr>
              <w:t>Knowledge</w:t>
            </w:r>
          </w:p>
        </w:tc>
        <w:tc>
          <w:tcPr>
            <w:tcW w:w="2012" w:type="dxa"/>
            <w:vAlign w:val="center"/>
          </w:tcPr>
          <w:p w14:paraId="1FA05BF2" w14:textId="77777777" w:rsidR="007978FF" w:rsidRPr="00483662" w:rsidRDefault="007978FF" w:rsidP="007978FF">
            <w:pPr>
              <w:autoSpaceDE w:val="0"/>
              <w:autoSpaceDN w:val="0"/>
              <w:adjustRightInd w:val="0"/>
              <w:ind w:right="-54"/>
              <w:jc w:val="center"/>
              <w:rPr>
                <w:rFonts w:ascii="Century Gothic" w:eastAsiaTheme="minorHAnsi" w:hAnsi="Century Gothic" w:cs="Arial"/>
                <w:color w:val="000000"/>
                <w:szCs w:val="22"/>
              </w:rPr>
            </w:pPr>
            <w:r w:rsidRPr="00483662">
              <w:rPr>
                <w:rFonts w:ascii="Century Gothic" w:eastAsiaTheme="minorHAnsi" w:hAnsi="Century Gothic" w:cs="Arial"/>
                <w:color w:val="000000"/>
                <w:szCs w:val="22"/>
              </w:rPr>
              <w:t xml:space="preserve">English Only </w:t>
            </w:r>
          </w:p>
        </w:tc>
      </w:tr>
    </w:tbl>
    <w:p w14:paraId="57EFDA53" w14:textId="23F67939" w:rsidR="001B5D2C" w:rsidRDefault="001B5D2C" w:rsidP="007978FF">
      <w:pPr>
        <w:autoSpaceDE w:val="0"/>
        <w:autoSpaceDN w:val="0"/>
        <w:adjustRightInd w:val="0"/>
        <w:jc w:val="both"/>
        <w:rPr>
          <w:rFonts w:ascii="Century Gothic" w:eastAsiaTheme="minorHAnsi" w:hAnsi="Century Gothic" w:cs="Arial"/>
          <w:b/>
          <w:bCs/>
          <w:color w:val="000000"/>
          <w:sz w:val="24"/>
          <w:szCs w:val="24"/>
        </w:rPr>
      </w:pPr>
    </w:p>
    <w:p w14:paraId="34717547" w14:textId="77777777" w:rsidR="004A53D3" w:rsidRDefault="004A53D3" w:rsidP="004A53D3">
      <w:pPr>
        <w:autoSpaceDE w:val="0"/>
        <w:autoSpaceDN w:val="0"/>
        <w:adjustRightInd w:val="0"/>
        <w:jc w:val="both"/>
        <w:rPr>
          <w:rFonts w:ascii="Century Gothic" w:eastAsiaTheme="minorHAnsi" w:hAnsi="Century Gothic" w:cs="Arial"/>
          <w:szCs w:val="22"/>
        </w:rPr>
      </w:pPr>
      <w:r w:rsidRPr="004A53D3">
        <w:rPr>
          <w:rFonts w:ascii="Century Gothic" w:eastAsiaTheme="minorHAnsi" w:hAnsi="Century Gothic" w:cs="Arial"/>
          <w:szCs w:val="22"/>
          <w:highlight w:val="green"/>
        </w:rPr>
        <w:t xml:space="preserve">Please see </w:t>
      </w:r>
      <w:r w:rsidRPr="004A53D3">
        <w:rPr>
          <w:rFonts w:ascii="Century Gothic" w:eastAsiaTheme="minorHAnsi" w:hAnsi="Century Gothic" w:cs="Arial"/>
          <w:color w:val="0070C0"/>
          <w:szCs w:val="22"/>
          <w:highlight w:val="green"/>
          <w:u w:val="single"/>
        </w:rPr>
        <w:t>Annex 1</w:t>
      </w:r>
      <w:r w:rsidRPr="004A53D3">
        <w:rPr>
          <w:rFonts w:ascii="Century Gothic" w:eastAsiaTheme="minorHAnsi" w:hAnsi="Century Gothic" w:cs="Arial"/>
          <w:szCs w:val="22"/>
          <w:highlight w:val="green"/>
        </w:rPr>
        <w:t xml:space="preserve"> for the relationship between the competence and knowledge units within the vocational qualifications.</w:t>
      </w:r>
    </w:p>
    <w:p w14:paraId="217C716E" w14:textId="77777777" w:rsidR="004A53D3" w:rsidRDefault="004A53D3" w:rsidP="007978FF">
      <w:pPr>
        <w:autoSpaceDE w:val="0"/>
        <w:autoSpaceDN w:val="0"/>
        <w:adjustRightInd w:val="0"/>
        <w:jc w:val="both"/>
        <w:rPr>
          <w:rFonts w:ascii="Century Gothic" w:eastAsiaTheme="minorHAnsi" w:hAnsi="Century Gothic" w:cs="Arial"/>
          <w:b/>
          <w:bCs/>
          <w:color w:val="000000"/>
          <w:sz w:val="24"/>
          <w:szCs w:val="24"/>
        </w:rPr>
      </w:pPr>
    </w:p>
    <w:p w14:paraId="1363E559" w14:textId="09A6C208" w:rsidR="007978FF" w:rsidRDefault="007978FF" w:rsidP="007978FF">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7A6234E3" w14:textId="77777777" w:rsidR="007978FF" w:rsidRDefault="007978FF" w:rsidP="007978FF">
      <w:pPr>
        <w:autoSpaceDE w:val="0"/>
        <w:autoSpaceDN w:val="0"/>
        <w:adjustRightInd w:val="0"/>
        <w:jc w:val="both"/>
        <w:rPr>
          <w:rFonts w:ascii="Century Gothic" w:eastAsiaTheme="minorHAnsi" w:hAnsi="Century Gothic" w:cs="Arial"/>
          <w:b/>
          <w:bCs/>
          <w:color w:val="000000"/>
          <w:sz w:val="24"/>
          <w:szCs w:val="24"/>
        </w:rPr>
      </w:pPr>
    </w:p>
    <w:p w14:paraId="2493D317" w14:textId="77777777" w:rsidR="007978FF" w:rsidRPr="003010B1" w:rsidRDefault="007978FF" w:rsidP="007978FF">
      <w:pPr>
        <w:autoSpaceDE w:val="0"/>
        <w:autoSpaceDN w:val="0"/>
        <w:adjustRightInd w:val="0"/>
        <w:jc w:val="both"/>
        <w:rPr>
          <w:rFonts w:ascii="Century Gothic" w:eastAsiaTheme="minorHAnsi" w:hAnsi="Century Gothic" w:cs="Arial"/>
          <w:color w:val="000000"/>
          <w:szCs w:val="22"/>
        </w:rPr>
      </w:pPr>
      <w:r w:rsidRPr="003010B1">
        <w:rPr>
          <w:rFonts w:ascii="Century Gothic" w:eastAsiaTheme="minorHAnsi" w:hAnsi="Century Gothic" w:cs="Arial"/>
          <w:bCs/>
          <w:color w:val="000000"/>
          <w:szCs w:val="22"/>
        </w:rPr>
        <w:t xml:space="preserve">Essential Skills Wales qualifications assessment languages are English-Welsh </w:t>
      </w:r>
    </w:p>
    <w:p w14:paraId="5615DF1D" w14:textId="77777777" w:rsidR="007978FF" w:rsidRPr="00A43DF0" w:rsidRDefault="007978FF" w:rsidP="007978FF">
      <w:pPr>
        <w:autoSpaceDE w:val="0"/>
        <w:autoSpaceDN w:val="0"/>
        <w:adjustRightInd w:val="0"/>
        <w:ind w:right="22"/>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2498"/>
        <w:gridCol w:w="2499"/>
        <w:gridCol w:w="2499"/>
      </w:tblGrid>
      <w:tr w:rsidR="007978FF" w:rsidRPr="005F6FB8" w14:paraId="7BF781A0" w14:textId="77777777" w:rsidTr="007978FF">
        <w:tc>
          <w:tcPr>
            <w:tcW w:w="2498" w:type="dxa"/>
          </w:tcPr>
          <w:p w14:paraId="201D397F" w14:textId="739F183B" w:rsidR="007978FF" w:rsidRPr="00756928" w:rsidRDefault="005F6FB8" w:rsidP="007978FF">
            <w:pPr>
              <w:autoSpaceDE w:val="0"/>
              <w:autoSpaceDN w:val="0"/>
              <w:adjustRightInd w:val="0"/>
              <w:ind w:right="-54"/>
              <w:rPr>
                <w:rFonts w:ascii="Century Gothic" w:eastAsiaTheme="minorHAnsi" w:hAnsi="Century Gothic" w:cs="Arial"/>
                <w:color w:val="000000"/>
                <w:szCs w:val="22"/>
              </w:rPr>
            </w:pPr>
            <w:r w:rsidRPr="00756928">
              <w:rPr>
                <w:rFonts w:ascii="Century Gothic" w:eastAsiaTheme="minorHAnsi" w:hAnsi="Century Gothic" w:cs="Arial"/>
                <w:color w:val="000000"/>
                <w:szCs w:val="22"/>
              </w:rPr>
              <w:t xml:space="preserve">Level 3: </w:t>
            </w:r>
            <w:r w:rsidR="00577958" w:rsidRPr="00756928">
              <w:rPr>
                <w:rFonts w:ascii="Century Gothic" w:eastAsiaTheme="minorHAnsi" w:hAnsi="Century Gothic" w:cs="Arial"/>
                <w:color w:val="000000"/>
                <w:szCs w:val="22"/>
              </w:rPr>
              <w:t>Fashion &amp; Textiles (Textiles)</w:t>
            </w:r>
            <w:r w:rsidRPr="00756928">
              <w:rPr>
                <w:rFonts w:ascii="Century Gothic" w:eastAsiaTheme="minorHAnsi" w:hAnsi="Century Gothic" w:cs="Arial"/>
                <w:color w:val="000000"/>
                <w:szCs w:val="22"/>
              </w:rPr>
              <w:t xml:space="preserve"> </w:t>
            </w:r>
          </w:p>
        </w:tc>
        <w:tc>
          <w:tcPr>
            <w:tcW w:w="2499" w:type="dxa"/>
          </w:tcPr>
          <w:p w14:paraId="1C338E70"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Level</w:t>
            </w:r>
          </w:p>
        </w:tc>
        <w:tc>
          <w:tcPr>
            <w:tcW w:w="2499" w:type="dxa"/>
          </w:tcPr>
          <w:p w14:paraId="00EC153D"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Minimum Credit Value</w:t>
            </w:r>
          </w:p>
        </w:tc>
      </w:tr>
      <w:tr w:rsidR="007978FF" w:rsidRPr="005F6FB8" w14:paraId="06880838" w14:textId="77777777" w:rsidTr="007978FF">
        <w:tc>
          <w:tcPr>
            <w:tcW w:w="2498" w:type="dxa"/>
          </w:tcPr>
          <w:p w14:paraId="6134C75E" w14:textId="77777777" w:rsidR="007978FF" w:rsidRPr="00756928" w:rsidRDefault="007978FF" w:rsidP="007978FF">
            <w:pPr>
              <w:autoSpaceDE w:val="0"/>
              <w:autoSpaceDN w:val="0"/>
              <w:adjustRightInd w:val="0"/>
              <w:ind w:right="-54"/>
              <w:jc w:val="both"/>
              <w:rPr>
                <w:rFonts w:ascii="Century Gothic" w:eastAsiaTheme="minorHAnsi" w:hAnsi="Century Gothic" w:cs="Arial"/>
                <w:color w:val="000000"/>
                <w:szCs w:val="22"/>
              </w:rPr>
            </w:pPr>
            <w:r w:rsidRPr="00756928">
              <w:rPr>
                <w:rFonts w:ascii="Century Gothic" w:eastAsiaTheme="minorHAnsi" w:hAnsi="Century Gothic" w:cs="Arial"/>
                <w:color w:val="000000"/>
                <w:szCs w:val="22"/>
              </w:rPr>
              <w:t>Communication</w:t>
            </w:r>
          </w:p>
        </w:tc>
        <w:tc>
          <w:tcPr>
            <w:tcW w:w="2499" w:type="dxa"/>
            <w:vAlign w:val="center"/>
          </w:tcPr>
          <w:p w14:paraId="40D14A46" w14:textId="2236565A" w:rsidR="007978FF" w:rsidRPr="00756928" w:rsidRDefault="005F6FB8"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2</w:t>
            </w:r>
          </w:p>
        </w:tc>
        <w:tc>
          <w:tcPr>
            <w:tcW w:w="2499" w:type="dxa"/>
            <w:vAlign w:val="center"/>
          </w:tcPr>
          <w:p w14:paraId="381B3333"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6</w:t>
            </w:r>
          </w:p>
        </w:tc>
      </w:tr>
      <w:tr w:rsidR="007978FF" w:rsidRPr="005F6FB8" w14:paraId="56297A76" w14:textId="77777777" w:rsidTr="007978FF">
        <w:tc>
          <w:tcPr>
            <w:tcW w:w="2498" w:type="dxa"/>
          </w:tcPr>
          <w:p w14:paraId="2BAFF3E8" w14:textId="77777777" w:rsidR="007978FF" w:rsidRPr="00756928" w:rsidRDefault="007978FF" w:rsidP="007978FF">
            <w:pPr>
              <w:autoSpaceDE w:val="0"/>
              <w:autoSpaceDN w:val="0"/>
              <w:adjustRightInd w:val="0"/>
              <w:ind w:right="-54"/>
              <w:rPr>
                <w:rFonts w:ascii="Century Gothic" w:eastAsiaTheme="minorHAnsi" w:hAnsi="Century Gothic" w:cs="Arial"/>
                <w:color w:val="000000"/>
                <w:szCs w:val="22"/>
              </w:rPr>
            </w:pPr>
            <w:r w:rsidRPr="00756928">
              <w:rPr>
                <w:rFonts w:ascii="Century Gothic" w:eastAsiaTheme="minorHAnsi" w:hAnsi="Century Gothic" w:cs="Arial"/>
                <w:color w:val="000000"/>
                <w:szCs w:val="22"/>
              </w:rPr>
              <w:t>Application of Number</w:t>
            </w:r>
          </w:p>
        </w:tc>
        <w:tc>
          <w:tcPr>
            <w:tcW w:w="2499" w:type="dxa"/>
            <w:vAlign w:val="center"/>
          </w:tcPr>
          <w:p w14:paraId="182CE187" w14:textId="632822CE" w:rsidR="007978FF" w:rsidRPr="00756928" w:rsidRDefault="005F6FB8"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2</w:t>
            </w:r>
          </w:p>
        </w:tc>
        <w:tc>
          <w:tcPr>
            <w:tcW w:w="2499" w:type="dxa"/>
            <w:vAlign w:val="center"/>
          </w:tcPr>
          <w:p w14:paraId="0CD4AE25" w14:textId="77777777" w:rsidR="007978FF" w:rsidRPr="00756928" w:rsidRDefault="007978FF" w:rsidP="007978FF">
            <w:pPr>
              <w:autoSpaceDE w:val="0"/>
              <w:autoSpaceDN w:val="0"/>
              <w:adjustRightInd w:val="0"/>
              <w:ind w:right="-54"/>
              <w:jc w:val="center"/>
              <w:rPr>
                <w:rFonts w:ascii="Century Gothic" w:eastAsiaTheme="minorHAnsi" w:hAnsi="Century Gothic" w:cs="Arial"/>
                <w:color w:val="000000"/>
                <w:szCs w:val="22"/>
              </w:rPr>
            </w:pPr>
            <w:r w:rsidRPr="00756928">
              <w:rPr>
                <w:rFonts w:ascii="Century Gothic" w:eastAsiaTheme="minorHAnsi" w:hAnsi="Century Gothic" w:cs="Arial"/>
                <w:color w:val="000000"/>
                <w:szCs w:val="22"/>
              </w:rPr>
              <w:t>6</w:t>
            </w:r>
          </w:p>
        </w:tc>
      </w:tr>
      <w:tr w:rsidR="007978FF" w:rsidRPr="00A43DF0" w14:paraId="2B9590DC" w14:textId="77777777" w:rsidTr="007978FF">
        <w:tc>
          <w:tcPr>
            <w:tcW w:w="2498" w:type="dxa"/>
          </w:tcPr>
          <w:p w14:paraId="104BE37A" w14:textId="77777777" w:rsidR="007978FF" w:rsidRPr="00850DC1" w:rsidRDefault="007978FF" w:rsidP="007978FF">
            <w:pPr>
              <w:autoSpaceDE w:val="0"/>
              <w:autoSpaceDN w:val="0"/>
              <w:adjustRightInd w:val="0"/>
              <w:ind w:right="-54"/>
              <w:jc w:val="both"/>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Digital Literacy</w:t>
            </w:r>
          </w:p>
        </w:tc>
        <w:tc>
          <w:tcPr>
            <w:tcW w:w="2499" w:type="dxa"/>
            <w:vAlign w:val="center"/>
          </w:tcPr>
          <w:p w14:paraId="4A62744B" w14:textId="64A1EBD7" w:rsidR="007978FF" w:rsidRPr="00850DC1" w:rsidRDefault="00941EF7" w:rsidP="007978FF">
            <w:pPr>
              <w:autoSpaceDE w:val="0"/>
              <w:autoSpaceDN w:val="0"/>
              <w:adjustRightInd w:val="0"/>
              <w:ind w:right="-54"/>
              <w:jc w:val="center"/>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2</w:t>
            </w:r>
          </w:p>
        </w:tc>
        <w:tc>
          <w:tcPr>
            <w:tcW w:w="2499" w:type="dxa"/>
            <w:vAlign w:val="center"/>
          </w:tcPr>
          <w:p w14:paraId="3E144B32" w14:textId="0ADFCA99" w:rsidR="007978FF" w:rsidRPr="00850DC1" w:rsidRDefault="00941EF7" w:rsidP="007978FF">
            <w:pPr>
              <w:autoSpaceDE w:val="0"/>
              <w:autoSpaceDN w:val="0"/>
              <w:adjustRightInd w:val="0"/>
              <w:ind w:right="-54"/>
              <w:jc w:val="center"/>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6</w:t>
            </w:r>
          </w:p>
        </w:tc>
      </w:tr>
    </w:tbl>
    <w:p w14:paraId="23E31DA4" w14:textId="77777777" w:rsidR="007978FF" w:rsidRPr="00A43DF0" w:rsidRDefault="007978FF" w:rsidP="007978FF">
      <w:pPr>
        <w:spacing w:after="200" w:line="276" w:lineRule="auto"/>
        <w:jc w:val="both"/>
        <w:rPr>
          <w:rFonts w:ascii="Century Gothic" w:eastAsiaTheme="minorHAnsi" w:hAnsi="Century Gothic" w:cs="Arial"/>
          <w:szCs w:val="22"/>
        </w:rPr>
      </w:pPr>
    </w:p>
    <w:p w14:paraId="5AF4EEA0" w14:textId="7D1C3A63" w:rsidR="007978FF" w:rsidRPr="00A43DF0" w:rsidRDefault="00B163A6" w:rsidP="007978FF">
      <w:pPr>
        <w:autoSpaceDE w:val="0"/>
        <w:autoSpaceDN w:val="0"/>
        <w:adjustRightInd w:val="0"/>
        <w:ind w:right="22"/>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On/Off-the-</w:t>
      </w:r>
      <w:r w:rsidR="007978FF" w:rsidRPr="00A43DF0">
        <w:rPr>
          <w:rFonts w:ascii="Century Gothic" w:eastAsiaTheme="minorHAnsi" w:hAnsi="Century Gothic" w:cs="Arial"/>
          <w:b/>
          <w:color w:val="000000"/>
          <w:sz w:val="24"/>
          <w:szCs w:val="24"/>
        </w:rPr>
        <w:t>Job Training</w:t>
      </w:r>
    </w:p>
    <w:p w14:paraId="017345FF" w14:textId="77777777" w:rsidR="007978FF" w:rsidRPr="00A43DF0" w:rsidRDefault="007978FF" w:rsidP="007978FF">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7978FF" w:rsidRPr="00A43DF0" w14:paraId="37014802" w14:textId="77777777" w:rsidTr="007978FF">
        <w:tc>
          <w:tcPr>
            <w:tcW w:w="2498" w:type="dxa"/>
            <w:vAlign w:val="center"/>
          </w:tcPr>
          <w:p w14:paraId="3E510142" w14:textId="77777777" w:rsidR="007978FF" w:rsidRPr="00A43DF0" w:rsidRDefault="007978FF" w:rsidP="007978FF">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p>
        </w:tc>
        <w:tc>
          <w:tcPr>
            <w:tcW w:w="2499" w:type="dxa"/>
          </w:tcPr>
          <w:p w14:paraId="44AA0E9A" w14:textId="05EE2952"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On-the-job</w:t>
            </w:r>
            <w:r w:rsidRPr="00A43DF0">
              <w:rPr>
                <w:rFonts w:ascii="Century Gothic" w:eastAsiaTheme="minorHAnsi" w:hAnsi="Century Gothic" w:cs="Arial"/>
                <w:color w:val="000000"/>
                <w:szCs w:val="22"/>
              </w:rPr>
              <w:t xml:space="preserve"> Training Hours</w:t>
            </w:r>
          </w:p>
        </w:tc>
        <w:tc>
          <w:tcPr>
            <w:tcW w:w="2499" w:type="dxa"/>
          </w:tcPr>
          <w:p w14:paraId="4AFF1624" w14:textId="2D9337CF" w:rsidR="007978FF" w:rsidRPr="00A43DF0" w:rsidRDefault="007978FF" w:rsidP="007978FF">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Off-the-job</w:t>
            </w:r>
            <w:r w:rsidRPr="00A43DF0">
              <w:rPr>
                <w:rFonts w:ascii="Century Gothic" w:eastAsiaTheme="minorHAnsi" w:hAnsi="Century Gothic" w:cs="Arial"/>
                <w:color w:val="000000"/>
                <w:szCs w:val="22"/>
              </w:rPr>
              <w:t xml:space="preserve"> Training Hours</w:t>
            </w:r>
          </w:p>
        </w:tc>
      </w:tr>
      <w:tr w:rsidR="007978FF" w:rsidRPr="00984F3C" w14:paraId="77B61A29" w14:textId="77777777" w:rsidTr="007978FF">
        <w:tc>
          <w:tcPr>
            <w:tcW w:w="2498" w:type="dxa"/>
          </w:tcPr>
          <w:p w14:paraId="473441E7" w14:textId="498124E8" w:rsidR="007978FF" w:rsidRPr="00984F3C" w:rsidRDefault="00577958" w:rsidP="007978FF">
            <w:pPr>
              <w:autoSpaceDE w:val="0"/>
              <w:autoSpaceDN w:val="0"/>
              <w:adjustRightInd w:val="0"/>
              <w:ind w:right="-54"/>
              <w:rPr>
                <w:rFonts w:ascii="Century Gothic" w:eastAsiaTheme="minorHAnsi" w:hAnsi="Century Gothic" w:cs="Arial"/>
                <w:color w:val="000000"/>
                <w:szCs w:val="22"/>
              </w:rPr>
            </w:pPr>
            <w:r>
              <w:rPr>
                <w:rFonts w:ascii="Century Gothic" w:eastAsiaTheme="minorHAnsi" w:hAnsi="Century Gothic" w:cs="Arial"/>
                <w:color w:val="000000"/>
                <w:szCs w:val="22"/>
              </w:rPr>
              <w:t xml:space="preserve">Level 3: </w:t>
            </w:r>
            <w:r w:rsidRPr="00577958">
              <w:rPr>
                <w:rFonts w:ascii="Century Gothic" w:eastAsiaTheme="minorHAnsi" w:hAnsi="Century Gothic" w:cs="Arial"/>
                <w:color w:val="000000"/>
                <w:szCs w:val="22"/>
              </w:rPr>
              <w:t>Fashion &amp; Textiles (</w:t>
            </w:r>
            <w:r>
              <w:rPr>
                <w:rFonts w:ascii="Century Gothic" w:eastAsiaTheme="minorHAnsi" w:hAnsi="Century Gothic" w:cs="Arial"/>
                <w:color w:val="000000"/>
                <w:szCs w:val="22"/>
              </w:rPr>
              <w:t>Textiles)</w:t>
            </w:r>
          </w:p>
        </w:tc>
        <w:tc>
          <w:tcPr>
            <w:tcW w:w="2499" w:type="dxa"/>
            <w:vAlign w:val="center"/>
          </w:tcPr>
          <w:p w14:paraId="3AD11834" w14:textId="49B20A52" w:rsidR="007978FF" w:rsidRPr="00656CC6" w:rsidRDefault="00F619FD" w:rsidP="007978FF">
            <w:pPr>
              <w:autoSpaceDE w:val="0"/>
              <w:autoSpaceDN w:val="0"/>
              <w:adjustRightInd w:val="0"/>
              <w:ind w:right="-54"/>
              <w:jc w:val="center"/>
              <w:rPr>
                <w:rFonts w:ascii="Century Gothic" w:eastAsiaTheme="minorHAnsi" w:hAnsi="Century Gothic" w:cs="Arial"/>
                <w:color w:val="000000"/>
                <w:szCs w:val="22"/>
                <w:highlight w:val="yellow"/>
              </w:rPr>
            </w:pPr>
            <w:r w:rsidRPr="00F619FD">
              <w:rPr>
                <w:rFonts w:ascii="Century Gothic" w:eastAsiaTheme="minorHAnsi" w:hAnsi="Century Gothic" w:cs="Arial"/>
                <w:color w:val="000000"/>
                <w:szCs w:val="22"/>
              </w:rPr>
              <w:t>248</w:t>
            </w:r>
          </w:p>
        </w:tc>
        <w:tc>
          <w:tcPr>
            <w:tcW w:w="2499" w:type="dxa"/>
            <w:vAlign w:val="center"/>
          </w:tcPr>
          <w:p w14:paraId="029A6234" w14:textId="7D41B65C" w:rsidR="007978FF" w:rsidRPr="00656CC6" w:rsidRDefault="000A1D42" w:rsidP="007978FF">
            <w:pPr>
              <w:pStyle w:val="Default"/>
              <w:spacing w:after="21"/>
              <w:jc w:val="center"/>
              <w:rPr>
                <w:rFonts w:ascii="Century Gothic" w:eastAsiaTheme="minorHAnsi" w:hAnsi="Century Gothic" w:cs="Arial"/>
                <w:sz w:val="22"/>
                <w:szCs w:val="22"/>
                <w:highlight w:val="yellow"/>
              </w:rPr>
            </w:pPr>
            <w:r w:rsidRPr="00850DC1">
              <w:rPr>
                <w:rFonts w:ascii="Century Gothic" w:eastAsiaTheme="minorHAnsi" w:hAnsi="Century Gothic" w:cs="Arial"/>
                <w:sz w:val="22"/>
                <w:szCs w:val="22"/>
                <w:highlight w:val="green"/>
              </w:rPr>
              <w:t>532</w:t>
            </w:r>
          </w:p>
        </w:tc>
      </w:tr>
    </w:tbl>
    <w:p w14:paraId="1E871922" w14:textId="7319C9FA" w:rsidR="007978FF" w:rsidRPr="00A43DF0" w:rsidRDefault="007978FF" w:rsidP="007978FF">
      <w:pPr>
        <w:autoSpaceDE w:val="0"/>
        <w:autoSpaceDN w:val="0"/>
        <w:adjustRightInd w:val="0"/>
        <w:ind w:right="22"/>
        <w:jc w:val="both"/>
        <w:rPr>
          <w:rFonts w:ascii="Century Gothic" w:eastAsiaTheme="minorHAnsi" w:hAnsi="Century Gothic" w:cs="Arial"/>
          <w:bCs/>
          <w:color w:val="000000"/>
          <w:szCs w:val="22"/>
        </w:rPr>
      </w:pPr>
    </w:p>
    <w:p w14:paraId="3FDC0278" w14:textId="54609549" w:rsidR="007978FF" w:rsidRDefault="00B163A6" w:rsidP="007978FF">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On/Off-the-</w:t>
      </w:r>
      <w:r w:rsidR="007978FF" w:rsidRPr="00A43DF0">
        <w:rPr>
          <w:rFonts w:ascii="Century Gothic" w:eastAsiaTheme="minorHAnsi" w:hAnsi="Century Gothic" w:cs="Arial"/>
          <w:bCs/>
          <w:color w:val="000000"/>
          <w:szCs w:val="22"/>
        </w:rPr>
        <w:t>Job Qualification details (</w:t>
      </w:r>
      <w:r w:rsidR="007978FF">
        <w:rPr>
          <w:rFonts w:ascii="Century Gothic" w:eastAsiaTheme="minorHAnsi" w:hAnsi="Century Gothic" w:cs="Arial"/>
          <w:bCs/>
          <w:color w:val="000000"/>
          <w:szCs w:val="22"/>
        </w:rPr>
        <w:t xml:space="preserve">Minimum </w:t>
      </w:r>
      <w:r w:rsidR="007978FF" w:rsidRPr="00A43DF0">
        <w:rPr>
          <w:rFonts w:ascii="Century Gothic" w:eastAsiaTheme="minorHAnsi" w:hAnsi="Century Gothic" w:cs="Arial"/>
          <w:bCs/>
          <w:color w:val="000000"/>
          <w:szCs w:val="22"/>
        </w:rPr>
        <w:t>Credit &amp; Hours)</w:t>
      </w:r>
    </w:p>
    <w:p w14:paraId="568039E8" w14:textId="77777777" w:rsidR="00036A9E" w:rsidRPr="00A43DF0" w:rsidRDefault="00036A9E" w:rsidP="007978FF">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8897"/>
      </w:tblGrid>
      <w:tr w:rsidR="007978FF" w:rsidRPr="00656CC6" w14:paraId="3319E2B5" w14:textId="77777777" w:rsidTr="007978FF">
        <w:tc>
          <w:tcPr>
            <w:tcW w:w="8897" w:type="dxa"/>
          </w:tcPr>
          <w:p w14:paraId="03F95A51" w14:textId="77777777" w:rsidR="0011207A" w:rsidRPr="00382456" w:rsidRDefault="0011207A" w:rsidP="0011207A">
            <w:pPr>
              <w:pStyle w:val="Default"/>
              <w:rPr>
                <w:rFonts w:ascii="Century Gothic" w:hAnsi="Century Gothic"/>
                <w:b/>
                <w:sz w:val="22"/>
                <w:szCs w:val="22"/>
                <w:u w:val="single"/>
              </w:rPr>
            </w:pPr>
            <w:r>
              <w:rPr>
                <w:rFonts w:ascii="Century Gothic" w:hAnsi="Century Gothic"/>
                <w:b/>
                <w:sz w:val="22"/>
                <w:szCs w:val="22"/>
                <w:u w:val="single"/>
              </w:rPr>
              <w:t>On</w:t>
            </w:r>
            <w:r w:rsidRPr="00382456">
              <w:rPr>
                <w:rFonts w:ascii="Century Gothic" w:hAnsi="Century Gothic"/>
                <w:b/>
                <w:sz w:val="22"/>
                <w:szCs w:val="22"/>
                <w:u w:val="single"/>
              </w:rPr>
              <w:t>-the –job</w:t>
            </w:r>
          </w:p>
          <w:p w14:paraId="100A97F7" w14:textId="77777777" w:rsidR="0011207A" w:rsidRDefault="0011207A" w:rsidP="0011207A">
            <w:pPr>
              <w:pStyle w:val="Default"/>
              <w:rPr>
                <w:rFonts w:ascii="Century Gothic" w:hAnsi="Century Gothic"/>
                <w:sz w:val="22"/>
                <w:szCs w:val="22"/>
              </w:rPr>
            </w:pPr>
          </w:p>
          <w:p w14:paraId="01749D99" w14:textId="1AFF3BA0" w:rsidR="0011207A" w:rsidRPr="000D0E11" w:rsidRDefault="0011207A" w:rsidP="0011207A">
            <w:pPr>
              <w:pStyle w:val="Default"/>
              <w:rPr>
                <w:rFonts w:ascii="Century Gothic" w:hAnsi="Century Gothic"/>
                <w:b/>
                <w:sz w:val="22"/>
                <w:szCs w:val="22"/>
              </w:rPr>
            </w:pPr>
            <w:r w:rsidRPr="000D0E11">
              <w:rPr>
                <w:rFonts w:ascii="Century Gothic" w:hAnsi="Century Gothic"/>
                <w:b/>
                <w:sz w:val="22"/>
                <w:szCs w:val="22"/>
              </w:rPr>
              <w:t xml:space="preserve">1/ Competence qualification </w:t>
            </w:r>
            <w:r>
              <w:rPr>
                <w:rFonts w:ascii="Century Gothic" w:hAnsi="Century Gothic"/>
                <w:b/>
                <w:sz w:val="22"/>
                <w:szCs w:val="22"/>
              </w:rPr>
              <w:t>- 22</w:t>
            </w:r>
            <w:r w:rsidRPr="000D0E11">
              <w:rPr>
                <w:rFonts w:ascii="Century Gothic" w:hAnsi="Century Gothic"/>
                <w:b/>
                <w:sz w:val="22"/>
                <w:szCs w:val="22"/>
              </w:rPr>
              <w:t>0 hrs</w:t>
            </w:r>
          </w:p>
          <w:p w14:paraId="71CEB944" w14:textId="77777777" w:rsidR="0011207A" w:rsidRDefault="0011207A" w:rsidP="0011207A">
            <w:pPr>
              <w:pStyle w:val="Default"/>
              <w:rPr>
                <w:rFonts w:ascii="Century Gothic" w:hAnsi="Century Gothic"/>
                <w:sz w:val="22"/>
                <w:szCs w:val="22"/>
              </w:rPr>
            </w:pPr>
          </w:p>
          <w:p w14:paraId="3E9AC50B" w14:textId="0EF53F79" w:rsidR="0011207A" w:rsidRPr="0011207A" w:rsidRDefault="0011207A" w:rsidP="0011207A">
            <w:pPr>
              <w:pStyle w:val="Default"/>
              <w:rPr>
                <w:rFonts w:ascii="Century Gothic" w:hAnsi="Century Gothic"/>
                <w:i/>
                <w:sz w:val="22"/>
                <w:szCs w:val="22"/>
              </w:rPr>
            </w:pPr>
            <w:r w:rsidRPr="0011207A">
              <w:rPr>
                <w:rFonts w:ascii="Century Gothic" w:hAnsi="Century Gothic"/>
                <w:i/>
                <w:sz w:val="22"/>
                <w:szCs w:val="22"/>
              </w:rPr>
              <w:t>Level 3 NVQ Diploma in</w:t>
            </w:r>
            <w:r>
              <w:rPr>
                <w:rFonts w:ascii="Century Gothic" w:hAnsi="Century Gothic"/>
                <w:i/>
                <w:sz w:val="22"/>
                <w:szCs w:val="22"/>
              </w:rPr>
              <w:t xml:space="preserve"> Manufacturing Textile Products</w:t>
            </w:r>
            <w:r w:rsidRPr="0011207A">
              <w:rPr>
                <w:rFonts w:ascii="Century Gothic" w:hAnsi="Century Gothic"/>
                <w:i/>
                <w:sz w:val="22"/>
                <w:szCs w:val="22"/>
              </w:rPr>
              <w:t xml:space="preserve"> - 37 Credits</w:t>
            </w:r>
            <w:r>
              <w:rPr>
                <w:rFonts w:ascii="Century Gothic" w:hAnsi="Century Gothic"/>
                <w:i/>
                <w:sz w:val="22"/>
                <w:szCs w:val="22"/>
              </w:rPr>
              <w:t xml:space="preserve"> (220GLH)</w:t>
            </w:r>
          </w:p>
          <w:p w14:paraId="62AC2911" w14:textId="77777777" w:rsidR="0011207A" w:rsidRDefault="0011207A" w:rsidP="0011207A">
            <w:pPr>
              <w:pStyle w:val="Default"/>
              <w:rPr>
                <w:rFonts w:ascii="Century Gothic" w:hAnsi="Century Gothic"/>
                <w:sz w:val="22"/>
                <w:szCs w:val="22"/>
              </w:rPr>
            </w:pPr>
          </w:p>
          <w:p w14:paraId="01B06B03" w14:textId="5F94E1A4" w:rsidR="0011207A" w:rsidRPr="000D0E11" w:rsidRDefault="0011207A" w:rsidP="0011207A">
            <w:pPr>
              <w:pStyle w:val="Default"/>
              <w:rPr>
                <w:rFonts w:ascii="Century Gothic" w:hAnsi="Century Gothic"/>
                <w:b/>
                <w:sz w:val="22"/>
                <w:szCs w:val="22"/>
              </w:rPr>
            </w:pPr>
            <w:r w:rsidRPr="000D0E11">
              <w:rPr>
                <w:rFonts w:ascii="Century Gothic" w:hAnsi="Century Gothic"/>
                <w:b/>
                <w:sz w:val="22"/>
                <w:szCs w:val="22"/>
              </w:rPr>
              <w:t>2/ Non-accredited activity</w:t>
            </w:r>
            <w:r>
              <w:rPr>
                <w:rFonts w:ascii="Century Gothic" w:hAnsi="Century Gothic"/>
                <w:b/>
                <w:sz w:val="22"/>
                <w:szCs w:val="22"/>
              </w:rPr>
              <w:t>* – 28</w:t>
            </w:r>
            <w:r w:rsidRPr="000D0E11">
              <w:rPr>
                <w:rFonts w:ascii="Century Gothic" w:hAnsi="Century Gothic"/>
                <w:b/>
                <w:sz w:val="22"/>
                <w:szCs w:val="22"/>
              </w:rPr>
              <w:t xml:space="preserve"> hrs </w:t>
            </w:r>
          </w:p>
          <w:p w14:paraId="680612E7" w14:textId="77777777" w:rsidR="0011207A" w:rsidRDefault="0011207A" w:rsidP="0011207A">
            <w:pPr>
              <w:pStyle w:val="Default"/>
              <w:rPr>
                <w:rFonts w:ascii="Century Gothic" w:hAnsi="Century Gothic"/>
                <w:sz w:val="22"/>
                <w:szCs w:val="22"/>
              </w:rPr>
            </w:pPr>
          </w:p>
          <w:p w14:paraId="4C100654" w14:textId="77777777" w:rsidR="0011207A" w:rsidRPr="00382456" w:rsidRDefault="0011207A" w:rsidP="0011207A">
            <w:pPr>
              <w:pStyle w:val="Default"/>
              <w:rPr>
                <w:rFonts w:ascii="Century Gothic" w:hAnsi="Century Gothic"/>
                <w:b/>
                <w:sz w:val="22"/>
                <w:szCs w:val="22"/>
                <w:u w:val="single"/>
              </w:rPr>
            </w:pPr>
            <w:r w:rsidRPr="00382456">
              <w:rPr>
                <w:rFonts w:ascii="Century Gothic" w:hAnsi="Century Gothic"/>
                <w:b/>
                <w:sz w:val="22"/>
                <w:szCs w:val="22"/>
                <w:u w:val="single"/>
              </w:rPr>
              <w:t>Off-the –job</w:t>
            </w:r>
          </w:p>
          <w:p w14:paraId="1DCFB044" w14:textId="77777777" w:rsidR="0011207A" w:rsidRPr="00382456" w:rsidRDefault="0011207A" w:rsidP="0011207A">
            <w:pPr>
              <w:pStyle w:val="Default"/>
              <w:rPr>
                <w:rFonts w:ascii="Century Gothic" w:hAnsi="Century Gothic"/>
                <w:sz w:val="22"/>
                <w:szCs w:val="22"/>
              </w:rPr>
            </w:pPr>
          </w:p>
          <w:p w14:paraId="43A9DBD2" w14:textId="77777777" w:rsidR="0011207A" w:rsidRPr="00382456" w:rsidRDefault="0011207A" w:rsidP="0011207A">
            <w:pPr>
              <w:pStyle w:val="Default"/>
              <w:rPr>
                <w:rFonts w:ascii="Century Gothic" w:hAnsi="Century Gothic"/>
                <w:b/>
                <w:sz w:val="22"/>
                <w:szCs w:val="22"/>
              </w:rPr>
            </w:pPr>
            <w:r w:rsidRPr="000D0E11">
              <w:rPr>
                <w:rFonts w:ascii="Century Gothic" w:hAnsi="Century Gothic"/>
                <w:b/>
                <w:sz w:val="22"/>
                <w:szCs w:val="22"/>
              </w:rPr>
              <w:t>1/</w:t>
            </w:r>
            <w:r w:rsidRPr="00382456">
              <w:rPr>
                <w:rFonts w:ascii="Century Gothic" w:hAnsi="Century Gothic"/>
                <w:b/>
                <w:sz w:val="22"/>
                <w:szCs w:val="22"/>
              </w:rPr>
              <w:t xml:space="preserve"> Knowledge qualification – 180 hrs </w:t>
            </w:r>
          </w:p>
          <w:p w14:paraId="6662ED31" w14:textId="77777777" w:rsidR="0011207A" w:rsidRPr="00382456" w:rsidRDefault="0011207A" w:rsidP="0011207A">
            <w:pPr>
              <w:pStyle w:val="Default"/>
              <w:rPr>
                <w:rFonts w:ascii="Century Gothic" w:hAnsi="Century Gothic"/>
                <w:sz w:val="22"/>
                <w:szCs w:val="22"/>
              </w:rPr>
            </w:pPr>
          </w:p>
          <w:p w14:paraId="2089B955" w14:textId="5CFB132C" w:rsidR="000A1D42" w:rsidRPr="000A1D42" w:rsidRDefault="000A1D42" w:rsidP="000A1D42">
            <w:pPr>
              <w:pStyle w:val="Default"/>
              <w:rPr>
                <w:rFonts w:ascii="Century Gothic" w:hAnsi="Century Gothic"/>
                <w:i/>
                <w:sz w:val="22"/>
                <w:szCs w:val="22"/>
              </w:rPr>
            </w:pPr>
            <w:r w:rsidRPr="000A1D42">
              <w:rPr>
                <w:rFonts w:ascii="Century Gothic" w:hAnsi="Century Gothic"/>
                <w:i/>
                <w:sz w:val="22"/>
                <w:szCs w:val="22"/>
              </w:rPr>
              <w:t>Level 3 Diploma i</w:t>
            </w:r>
            <w:r>
              <w:rPr>
                <w:rFonts w:ascii="Century Gothic" w:hAnsi="Century Gothic"/>
                <w:i/>
                <w:sz w:val="22"/>
                <w:szCs w:val="22"/>
              </w:rPr>
              <w:t>n Textile Design and Manufacture</w:t>
            </w:r>
            <w:r w:rsidRPr="000A1D42">
              <w:rPr>
                <w:rFonts w:ascii="Century Gothic" w:hAnsi="Century Gothic"/>
                <w:i/>
                <w:sz w:val="22"/>
                <w:szCs w:val="22"/>
              </w:rPr>
              <w:t xml:space="preserve"> - 37 Credits</w:t>
            </w:r>
            <w:r>
              <w:rPr>
                <w:rFonts w:ascii="Century Gothic" w:hAnsi="Century Gothic"/>
                <w:i/>
                <w:sz w:val="22"/>
                <w:szCs w:val="22"/>
              </w:rPr>
              <w:t xml:space="preserve"> (280GLH)</w:t>
            </w:r>
          </w:p>
          <w:p w14:paraId="3094452F" w14:textId="77777777" w:rsidR="0011207A" w:rsidRPr="00382456" w:rsidRDefault="0011207A" w:rsidP="0011207A">
            <w:pPr>
              <w:pStyle w:val="Default"/>
              <w:rPr>
                <w:rFonts w:ascii="Century Gothic" w:hAnsi="Century Gothic"/>
                <w:i/>
                <w:sz w:val="22"/>
                <w:szCs w:val="22"/>
              </w:rPr>
            </w:pPr>
          </w:p>
          <w:p w14:paraId="432EDA0A" w14:textId="77777777" w:rsidR="0011207A" w:rsidRPr="00382456" w:rsidRDefault="0011207A" w:rsidP="0011207A">
            <w:pPr>
              <w:pStyle w:val="Default"/>
              <w:rPr>
                <w:rFonts w:ascii="Century Gothic" w:hAnsi="Century Gothic"/>
                <w:b/>
                <w:sz w:val="22"/>
                <w:szCs w:val="22"/>
              </w:rPr>
            </w:pPr>
            <w:r w:rsidRPr="00850DC1">
              <w:rPr>
                <w:rFonts w:ascii="Century Gothic" w:hAnsi="Century Gothic"/>
                <w:b/>
                <w:sz w:val="22"/>
                <w:szCs w:val="22"/>
                <w:highlight w:val="green"/>
              </w:rPr>
              <w:t>2/ Essential Skills Wales qualifications x 3 - 180 hrs</w:t>
            </w:r>
            <w:r w:rsidRPr="00382456">
              <w:rPr>
                <w:rFonts w:ascii="Century Gothic" w:hAnsi="Century Gothic"/>
                <w:b/>
                <w:sz w:val="22"/>
                <w:szCs w:val="22"/>
              </w:rPr>
              <w:t xml:space="preserve"> </w:t>
            </w:r>
          </w:p>
          <w:p w14:paraId="776F93C9" w14:textId="77777777" w:rsidR="0011207A" w:rsidRPr="00382456" w:rsidRDefault="0011207A" w:rsidP="0011207A">
            <w:pPr>
              <w:pStyle w:val="Default"/>
              <w:rPr>
                <w:rFonts w:ascii="Century Gothic" w:hAnsi="Century Gothic"/>
                <w:sz w:val="22"/>
                <w:szCs w:val="22"/>
              </w:rPr>
            </w:pPr>
          </w:p>
          <w:p w14:paraId="0E858447" w14:textId="11A75976" w:rsidR="0011207A" w:rsidRPr="00382456" w:rsidRDefault="0011207A" w:rsidP="0011207A">
            <w:pPr>
              <w:pStyle w:val="Default"/>
              <w:rPr>
                <w:rFonts w:ascii="Century Gothic" w:hAnsi="Century Gothic"/>
                <w:b/>
                <w:sz w:val="22"/>
                <w:szCs w:val="22"/>
              </w:rPr>
            </w:pPr>
            <w:r w:rsidRPr="00382456">
              <w:rPr>
                <w:rFonts w:ascii="Century Gothic" w:hAnsi="Century Gothic"/>
                <w:b/>
                <w:sz w:val="22"/>
                <w:szCs w:val="22"/>
              </w:rPr>
              <w:t>3/ Non-accredited activity</w:t>
            </w:r>
            <w:r w:rsidR="00B163A6">
              <w:rPr>
                <w:rFonts w:ascii="Century Gothic" w:hAnsi="Century Gothic"/>
                <w:b/>
                <w:sz w:val="22"/>
                <w:szCs w:val="22"/>
              </w:rPr>
              <w:t>*</w:t>
            </w:r>
            <w:r w:rsidRPr="00382456">
              <w:rPr>
                <w:rFonts w:ascii="Century Gothic" w:hAnsi="Century Gothic"/>
                <w:b/>
                <w:sz w:val="22"/>
                <w:szCs w:val="22"/>
              </w:rPr>
              <w:t xml:space="preserve"> – </w:t>
            </w:r>
            <w:r>
              <w:rPr>
                <w:rFonts w:ascii="Century Gothic" w:hAnsi="Century Gothic"/>
                <w:b/>
                <w:sz w:val="22"/>
                <w:szCs w:val="22"/>
              </w:rPr>
              <w:t>72</w:t>
            </w:r>
            <w:r w:rsidRPr="00382456">
              <w:rPr>
                <w:rFonts w:ascii="Century Gothic" w:hAnsi="Century Gothic"/>
                <w:b/>
                <w:sz w:val="22"/>
                <w:szCs w:val="22"/>
              </w:rPr>
              <w:t>hrs</w:t>
            </w:r>
          </w:p>
          <w:p w14:paraId="33304DD1" w14:textId="77777777" w:rsidR="0011207A" w:rsidRPr="00382456" w:rsidRDefault="0011207A" w:rsidP="0011207A">
            <w:pPr>
              <w:pStyle w:val="Default"/>
              <w:rPr>
                <w:rFonts w:ascii="Century Gothic" w:hAnsi="Century Gothic"/>
                <w:sz w:val="22"/>
                <w:szCs w:val="22"/>
              </w:rPr>
            </w:pPr>
          </w:p>
          <w:p w14:paraId="5F262357" w14:textId="284B0499" w:rsidR="0011207A" w:rsidRPr="000D0E11" w:rsidRDefault="00B163A6" w:rsidP="0011207A">
            <w:pPr>
              <w:pStyle w:val="Default"/>
              <w:rPr>
                <w:rFonts w:ascii="Century Gothic" w:hAnsi="Century Gothic"/>
                <w:i/>
                <w:sz w:val="22"/>
                <w:szCs w:val="22"/>
              </w:rPr>
            </w:pPr>
            <w:r>
              <w:rPr>
                <w:rFonts w:ascii="Century Gothic" w:hAnsi="Century Gothic"/>
                <w:i/>
                <w:sz w:val="22"/>
                <w:szCs w:val="22"/>
              </w:rPr>
              <w:t>*</w:t>
            </w:r>
            <w:r w:rsidR="0011207A" w:rsidRPr="000D0E11">
              <w:rPr>
                <w:rFonts w:ascii="Century Gothic" w:hAnsi="Century Gothic"/>
                <w:i/>
                <w:sz w:val="22"/>
                <w:szCs w:val="22"/>
              </w:rPr>
              <w:t xml:space="preserve">Definition of non-accredited activity </w:t>
            </w:r>
          </w:p>
          <w:p w14:paraId="5526A755" w14:textId="77777777" w:rsidR="0011207A" w:rsidRPr="000D0E11" w:rsidRDefault="0011207A" w:rsidP="0011207A">
            <w:pPr>
              <w:pStyle w:val="Default"/>
              <w:rPr>
                <w:rFonts w:ascii="Century Gothic" w:hAnsi="Century Gothic"/>
                <w:i/>
                <w:sz w:val="22"/>
                <w:szCs w:val="22"/>
              </w:rPr>
            </w:pPr>
          </w:p>
          <w:p w14:paraId="46EE42D7" w14:textId="77777777" w:rsidR="0011207A" w:rsidRPr="000D0E11" w:rsidRDefault="0011207A" w:rsidP="0011207A">
            <w:pPr>
              <w:pStyle w:val="Default"/>
              <w:rPr>
                <w:rFonts w:ascii="Century Gothic" w:hAnsi="Century Gothic"/>
                <w:i/>
                <w:sz w:val="22"/>
                <w:szCs w:val="22"/>
              </w:rPr>
            </w:pPr>
            <w:r w:rsidRPr="000D0E11">
              <w:rPr>
                <w:rFonts w:ascii="Century Gothic" w:hAnsi="Century Gothic"/>
                <w:i/>
                <w:sz w:val="22"/>
                <w:szCs w:val="22"/>
              </w:rPr>
              <w:t xml:space="preserve">Activity that has been allocated within the framework that is not qualification based and will enhance the apprentice experience. The total hours allocated are </w:t>
            </w:r>
            <w:r w:rsidRPr="0011207A">
              <w:rPr>
                <w:rFonts w:ascii="Century Gothic" w:hAnsi="Century Gothic"/>
                <w:i/>
                <w:sz w:val="22"/>
                <w:szCs w:val="22"/>
              </w:rPr>
              <w:t>50 hours per 12 months</w:t>
            </w:r>
            <w:r w:rsidRPr="000D0E11">
              <w:rPr>
                <w:rFonts w:ascii="Century Gothic" w:hAnsi="Century Gothic"/>
                <w:i/>
                <w:sz w:val="22"/>
                <w:szCs w:val="22"/>
              </w:rPr>
              <w:t xml:space="preserve"> and activities include: </w:t>
            </w:r>
          </w:p>
          <w:p w14:paraId="3D871F94" w14:textId="77777777" w:rsidR="0011207A" w:rsidRPr="000D0E11" w:rsidRDefault="0011207A" w:rsidP="0011207A">
            <w:pPr>
              <w:pStyle w:val="Default"/>
              <w:rPr>
                <w:rFonts w:ascii="Century Gothic" w:hAnsi="Century Gothic"/>
                <w:i/>
                <w:sz w:val="22"/>
                <w:szCs w:val="22"/>
              </w:rPr>
            </w:pPr>
          </w:p>
          <w:p w14:paraId="03D332B5" w14:textId="77777777" w:rsidR="0011207A" w:rsidRPr="000D0E11" w:rsidRDefault="0011207A" w:rsidP="0011207A">
            <w:pPr>
              <w:pStyle w:val="Default"/>
              <w:rPr>
                <w:rFonts w:ascii="Century Gothic" w:hAnsi="Century Gothic"/>
                <w:i/>
                <w:sz w:val="22"/>
                <w:szCs w:val="22"/>
              </w:rPr>
            </w:pPr>
            <w:r w:rsidRPr="000D0E11">
              <w:rPr>
                <w:rFonts w:ascii="Century Gothic" w:hAnsi="Century Gothic"/>
                <w:b/>
                <w:i/>
                <w:sz w:val="22"/>
                <w:szCs w:val="22"/>
              </w:rPr>
              <w:t>On-the-job</w:t>
            </w:r>
            <w:r w:rsidRPr="000D0E11">
              <w:rPr>
                <w:rFonts w:ascii="Century Gothic" w:hAnsi="Century Gothic"/>
                <w:i/>
                <w:sz w:val="22"/>
                <w:szCs w:val="22"/>
              </w:rPr>
              <w:t xml:space="preserve"> - Progress reviews with the employer/supervisor or mentor in the workplace.</w:t>
            </w:r>
          </w:p>
          <w:p w14:paraId="584CF73C" w14:textId="77777777" w:rsidR="0011207A" w:rsidRPr="000D0E11" w:rsidRDefault="0011207A" w:rsidP="0011207A">
            <w:pPr>
              <w:pStyle w:val="Default"/>
              <w:rPr>
                <w:rFonts w:ascii="Century Gothic" w:hAnsi="Century Gothic"/>
                <w:i/>
                <w:sz w:val="22"/>
                <w:szCs w:val="22"/>
              </w:rPr>
            </w:pPr>
          </w:p>
          <w:p w14:paraId="1BB59C74" w14:textId="77777777" w:rsidR="0011207A" w:rsidRPr="000D0E11" w:rsidRDefault="0011207A" w:rsidP="0011207A">
            <w:pPr>
              <w:pStyle w:val="Default"/>
              <w:rPr>
                <w:rFonts w:ascii="Century Gothic" w:hAnsi="Century Gothic"/>
                <w:i/>
                <w:sz w:val="22"/>
                <w:szCs w:val="22"/>
              </w:rPr>
            </w:pPr>
            <w:r w:rsidRPr="000D0E11">
              <w:rPr>
                <w:rFonts w:ascii="Century Gothic" w:hAnsi="Century Gothic"/>
                <w:b/>
                <w:i/>
                <w:sz w:val="22"/>
                <w:szCs w:val="22"/>
              </w:rPr>
              <w:t>Off-the-Job</w:t>
            </w:r>
            <w:r>
              <w:rPr>
                <w:rFonts w:ascii="Century Gothic" w:hAnsi="Century Gothic"/>
                <w:i/>
                <w:sz w:val="22"/>
                <w:szCs w:val="22"/>
              </w:rPr>
              <w:t xml:space="preserve"> - Relevant coverage of ERR/</w:t>
            </w:r>
            <w:r w:rsidRPr="000D0E11">
              <w:rPr>
                <w:rFonts w:ascii="Century Gothic" w:hAnsi="Century Gothic"/>
                <w:i/>
                <w:sz w:val="22"/>
                <w:szCs w:val="22"/>
              </w:rPr>
              <w:t xml:space="preserve">Induction; - Enrichment activities; - Progress reviews, mentoring sessions with assessor/tutor, pastoral care activities. </w:t>
            </w:r>
          </w:p>
          <w:p w14:paraId="213FD7F2" w14:textId="77777777" w:rsidR="0011207A" w:rsidRPr="000D0E11" w:rsidRDefault="0011207A" w:rsidP="0011207A">
            <w:pPr>
              <w:pStyle w:val="Default"/>
              <w:rPr>
                <w:rFonts w:ascii="Century Gothic" w:hAnsi="Century Gothic"/>
                <w:i/>
                <w:sz w:val="22"/>
                <w:szCs w:val="22"/>
              </w:rPr>
            </w:pPr>
          </w:p>
          <w:p w14:paraId="7106F60A" w14:textId="36D11772" w:rsidR="007978FF" w:rsidRPr="00A11BB0" w:rsidRDefault="00B163A6" w:rsidP="007978FF">
            <w:pPr>
              <w:pStyle w:val="Default"/>
              <w:rPr>
                <w:rFonts w:ascii="Century Gothic" w:hAnsi="Century Gothic"/>
                <w:sz w:val="22"/>
                <w:szCs w:val="22"/>
              </w:rPr>
            </w:pPr>
            <w:r>
              <w:rPr>
                <w:rFonts w:ascii="Century Gothic" w:hAnsi="Century Gothic"/>
                <w:sz w:val="22"/>
                <w:szCs w:val="22"/>
              </w:rPr>
              <w:t>Total On and Off-th</w:t>
            </w:r>
            <w:r w:rsidR="00A11BB0">
              <w:rPr>
                <w:rFonts w:ascii="Century Gothic" w:hAnsi="Century Gothic"/>
                <w:sz w:val="22"/>
                <w:szCs w:val="22"/>
              </w:rPr>
              <w:t>e</w:t>
            </w:r>
            <w:r>
              <w:rPr>
                <w:rFonts w:ascii="Century Gothic" w:hAnsi="Century Gothic"/>
                <w:sz w:val="22"/>
                <w:szCs w:val="22"/>
              </w:rPr>
              <w:t>-</w:t>
            </w:r>
            <w:r w:rsidR="007978FF" w:rsidRPr="00F619FD">
              <w:rPr>
                <w:rFonts w:ascii="Century Gothic" w:hAnsi="Century Gothic"/>
                <w:sz w:val="22"/>
                <w:szCs w:val="22"/>
              </w:rPr>
              <w:t xml:space="preserve"> job training hours for the </w:t>
            </w:r>
            <w:r w:rsidR="00634574" w:rsidRPr="00F619FD">
              <w:rPr>
                <w:rFonts w:ascii="Century Gothic" w:hAnsi="Century Gothic"/>
                <w:sz w:val="22"/>
                <w:szCs w:val="22"/>
              </w:rPr>
              <w:t>24-month</w:t>
            </w:r>
            <w:r w:rsidR="007978FF" w:rsidRPr="00F619FD">
              <w:rPr>
                <w:rFonts w:ascii="Century Gothic" w:hAnsi="Century Gothic"/>
                <w:sz w:val="22"/>
                <w:szCs w:val="22"/>
              </w:rPr>
              <w:t xml:space="preserve"> programme is </w:t>
            </w:r>
            <w:r w:rsidR="00F619FD" w:rsidRPr="00850DC1">
              <w:rPr>
                <w:rFonts w:ascii="Century Gothic" w:hAnsi="Century Gothic"/>
                <w:b/>
                <w:sz w:val="22"/>
                <w:szCs w:val="22"/>
                <w:highlight w:val="green"/>
              </w:rPr>
              <w:t>7</w:t>
            </w:r>
            <w:r w:rsidR="000A1D42" w:rsidRPr="00850DC1">
              <w:rPr>
                <w:rFonts w:ascii="Century Gothic" w:hAnsi="Century Gothic"/>
                <w:b/>
                <w:sz w:val="22"/>
                <w:szCs w:val="22"/>
                <w:highlight w:val="green"/>
              </w:rPr>
              <w:t>8</w:t>
            </w:r>
            <w:r w:rsidR="00F619FD" w:rsidRPr="00850DC1">
              <w:rPr>
                <w:rFonts w:ascii="Century Gothic" w:hAnsi="Century Gothic"/>
                <w:b/>
                <w:sz w:val="22"/>
                <w:szCs w:val="22"/>
                <w:highlight w:val="green"/>
              </w:rPr>
              <w:t>0 hours</w:t>
            </w:r>
            <w:r w:rsidR="000A1D42" w:rsidRPr="00850DC1">
              <w:rPr>
                <w:rFonts w:ascii="Century Gothic" w:hAnsi="Century Gothic"/>
                <w:b/>
                <w:sz w:val="22"/>
                <w:szCs w:val="22"/>
                <w:highlight w:val="green"/>
              </w:rPr>
              <w:t>.</w:t>
            </w:r>
          </w:p>
        </w:tc>
      </w:tr>
    </w:tbl>
    <w:p w14:paraId="031B0403" w14:textId="77777777" w:rsidR="007978FF" w:rsidRPr="00656CC6" w:rsidRDefault="007978FF" w:rsidP="007978FF">
      <w:pPr>
        <w:autoSpaceDE w:val="0"/>
        <w:autoSpaceDN w:val="0"/>
        <w:adjustRightInd w:val="0"/>
        <w:ind w:right="22"/>
        <w:jc w:val="both"/>
        <w:rPr>
          <w:rFonts w:ascii="Century Gothic" w:eastAsiaTheme="minorHAnsi" w:hAnsi="Century Gothic" w:cs="Arial"/>
          <w:bCs/>
          <w:color w:val="000000"/>
          <w:szCs w:val="22"/>
          <w:highlight w:val="yellow"/>
        </w:rPr>
      </w:pPr>
    </w:p>
    <w:p w14:paraId="3E759ACA" w14:textId="77777777" w:rsidR="007978FF" w:rsidRPr="00656CC6" w:rsidRDefault="007978FF" w:rsidP="007978FF">
      <w:pPr>
        <w:autoSpaceDE w:val="0"/>
        <w:autoSpaceDN w:val="0"/>
        <w:adjustRightInd w:val="0"/>
        <w:ind w:right="22"/>
        <w:jc w:val="both"/>
        <w:rPr>
          <w:rFonts w:ascii="Century Gothic" w:eastAsiaTheme="minorHAnsi" w:hAnsi="Century Gothic" w:cs="Arial"/>
          <w:bCs/>
          <w:color w:val="000000"/>
          <w:szCs w:val="22"/>
          <w:highlight w:val="yellow"/>
        </w:rPr>
      </w:pPr>
    </w:p>
    <w:p w14:paraId="424BC6FE" w14:textId="13D8BB43" w:rsidR="001E2BF9" w:rsidRDefault="00A11BB0" w:rsidP="007978FF">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On/Off-the-</w:t>
      </w:r>
      <w:r w:rsidR="007978FF" w:rsidRPr="005F6FB8">
        <w:rPr>
          <w:rFonts w:ascii="Century Gothic" w:eastAsiaTheme="minorHAnsi" w:hAnsi="Century Gothic" w:cs="Arial"/>
          <w:bCs/>
          <w:color w:val="000000"/>
          <w:szCs w:val="22"/>
        </w:rPr>
        <w:t xml:space="preserve">Job Essential Skills details (Minimum Credit &amp; Hours)  </w:t>
      </w:r>
    </w:p>
    <w:p w14:paraId="40C01DF6" w14:textId="40E5932C" w:rsidR="007978FF" w:rsidRPr="005F6FB8" w:rsidRDefault="007978FF" w:rsidP="007978FF">
      <w:pPr>
        <w:autoSpaceDE w:val="0"/>
        <w:autoSpaceDN w:val="0"/>
        <w:adjustRightInd w:val="0"/>
        <w:ind w:right="22"/>
        <w:jc w:val="both"/>
        <w:rPr>
          <w:rFonts w:ascii="Century Gothic" w:eastAsiaTheme="minorHAnsi" w:hAnsi="Century Gothic" w:cs="Arial"/>
          <w:bCs/>
          <w:color w:val="000000"/>
          <w:szCs w:val="22"/>
        </w:rPr>
      </w:pPr>
      <w:r w:rsidRPr="005F6FB8">
        <w:rPr>
          <w:rFonts w:ascii="Century Gothic" w:eastAsiaTheme="minorHAnsi" w:hAnsi="Century Gothic" w:cs="Arial"/>
          <w:bCs/>
          <w:color w:val="000000"/>
          <w:szCs w:val="22"/>
        </w:rPr>
        <w:t xml:space="preserve">  </w:t>
      </w:r>
    </w:p>
    <w:tbl>
      <w:tblPr>
        <w:tblStyle w:val="TableGrid"/>
        <w:tblW w:w="0" w:type="auto"/>
        <w:tblLook w:val="04A0" w:firstRow="1" w:lastRow="0" w:firstColumn="1" w:lastColumn="0" w:noHBand="0" w:noVBand="1"/>
      </w:tblPr>
      <w:tblGrid>
        <w:gridCol w:w="8897"/>
      </w:tblGrid>
      <w:tr w:rsidR="007978FF" w:rsidRPr="00A43DF0" w14:paraId="7999DD58" w14:textId="77777777" w:rsidTr="007978FF">
        <w:tc>
          <w:tcPr>
            <w:tcW w:w="8897" w:type="dxa"/>
          </w:tcPr>
          <w:p w14:paraId="4B8F52A1" w14:textId="27C3892D" w:rsidR="005F6FB8" w:rsidRPr="00D3072E" w:rsidRDefault="005F6FB8" w:rsidP="00D3072E">
            <w:pPr>
              <w:pStyle w:val="ListParagraph"/>
              <w:numPr>
                <w:ilvl w:val="0"/>
                <w:numId w:val="4"/>
              </w:numPr>
              <w:autoSpaceDE w:val="0"/>
              <w:autoSpaceDN w:val="0"/>
              <w:adjustRightInd w:val="0"/>
              <w:ind w:right="22"/>
              <w:jc w:val="both"/>
              <w:rPr>
                <w:rFonts w:ascii="Century Gothic" w:eastAsiaTheme="minorHAnsi" w:hAnsi="Century Gothic" w:cs="Arial"/>
                <w:bCs/>
                <w:color w:val="000000"/>
                <w:szCs w:val="22"/>
              </w:rPr>
            </w:pPr>
            <w:r w:rsidRPr="00D3072E">
              <w:rPr>
                <w:rFonts w:ascii="Century Gothic" w:eastAsiaTheme="minorHAnsi" w:hAnsi="Century Gothic" w:cs="Arial"/>
                <w:bCs/>
                <w:color w:val="000000"/>
                <w:szCs w:val="22"/>
              </w:rPr>
              <w:t>6 credits / 60 GLH Level 2 Essential Skills Wales Communication</w:t>
            </w:r>
          </w:p>
          <w:p w14:paraId="5461BDF6" w14:textId="6CA4A5C4" w:rsidR="005F6FB8" w:rsidRDefault="005F6FB8" w:rsidP="008D745B">
            <w:pPr>
              <w:pStyle w:val="ListParagraph"/>
              <w:numPr>
                <w:ilvl w:val="0"/>
                <w:numId w:val="4"/>
              </w:numPr>
              <w:autoSpaceDE w:val="0"/>
              <w:autoSpaceDN w:val="0"/>
              <w:adjustRightInd w:val="0"/>
              <w:ind w:right="22"/>
              <w:jc w:val="both"/>
              <w:rPr>
                <w:rFonts w:ascii="Century Gothic" w:eastAsiaTheme="minorHAnsi" w:hAnsi="Century Gothic" w:cs="Arial"/>
                <w:bCs/>
                <w:color w:val="000000"/>
                <w:szCs w:val="22"/>
              </w:rPr>
            </w:pPr>
            <w:r w:rsidRPr="00756928">
              <w:rPr>
                <w:rFonts w:ascii="Century Gothic" w:eastAsiaTheme="minorHAnsi" w:hAnsi="Century Gothic" w:cs="Arial"/>
                <w:bCs/>
                <w:color w:val="000000"/>
                <w:szCs w:val="22"/>
              </w:rPr>
              <w:t>6 credits / 60 GLH Level 2 Essential Skills Wales Application of Number</w:t>
            </w:r>
          </w:p>
          <w:p w14:paraId="105A7727" w14:textId="47657B55" w:rsidR="007978FF" w:rsidRPr="00850DC1" w:rsidRDefault="00941EF7" w:rsidP="00850DC1">
            <w:pPr>
              <w:pStyle w:val="ListParagraph"/>
              <w:numPr>
                <w:ilvl w:val="0"/>
                <w:numId w:val="4"/>
              </w:numPr>
              <w:autoSpaceDE w:val="0"/>
              <w:autoSpaceDN w:val="0"/>
              <w:adjustRightInd w:val="0"/>
              <w:ind w:right="22"/>
              <w:jc w:val="both"/>
              <w:rPr>
                <w:rFonts w:ascii="Century Gothic" w:eastAsiaTheme="minorHAnsi" w:hAnsi="Century Gothic" w:cs="Arial"/>
                <w:bCs/>
                <w:color w:val="000000"/>
                <w:szCs w:val="22"/>
              </w:rPr>
            </w:pPr>
            <w:r w:rsidRPr="00850DC1">
              <w:rPr>
                <w:rFonts w:ascii="Century Gothic" w:eastAsiaTheme="minorHAnsi" w:hAnsi="Century Gothic" w:cs="Arial"/>
                <w:bCs/>
                <w:color w:val="000000"/>
                <w:szCs w:val="22"/>
                <w:highlight w:val="green"/>
              </w:rPr>
              <w:t>6 credits / 60 GLH Level 2 Essential Skills Wales Digital Literacy</w:t>
            </w:r>
          </w:p>
        </w:tc>
      </w:tr>
    </w:tbl>
    <w:p w14:paraId="1ECD726E" w14:textId="77777777" w:rsidR="007978FF" w:rsidRDefault="007978FF" w:rsidP="007978FF">
      <w:pPr>
        <w:spacing w:after="200" w:line="276" w:lineRule="auto"/>
        <w:jc w:val="both"/>
        <w:rPr>
          <w:rFonts w:ascii="Century Gothic" w:eastAsiaTheme="minorHAnsi" w:hAnsi="Century Gothic" w:cs="Arial"/>
          <w:szCs w:val="22"/>
        </w:rPr>
      </w:pPr>
    </w:p>
    <w:p w14:paraId="2FD03061" w14:textId="670B7DCA" w:rsidR="005D6B4A" w:rsidRDefault="005D6B4A" w:rsidP="005D6B4A">
      <w:pPr>
        <w:autoSpaceDE w:val="0"/>
        <w:autoSpaceDN w:val="0"/>
        <w:adjustRightInd w:val="0"/>
        <w:jc w:val="both"/>
        <w:rPr>
          <w:rFonts w:ascii="Century Gothic" w:eastAsiaTheme="minorHAnsi" w:hAnsi="Century Gothic" w:cs="Arial"/>
          <w:b/>
          <w:color w:val="000000"/>
          <w:sz w:val="24"/>
          <w:szCs w:val="24"/>
        </w:rPr>
      </w:pPr>
      <w:bookmarkStart w:id="8" w:name="L3venue"/>
      <w:bookmarkStart w:id="9" w:name="L3Apparel"/>
      <w:r>
        <w:rPr>
          <w:rFonts w:ascii="Century Gothic" w:eastAsiaTheme="minorHAnsi" w:hAnsi="Century Gothic" w:cs="Arial"/>
          <w:b/>
          <w:color w:val="000000"/>
          <w:sz w:val="24"/>
          <w:szCs w:val="24"/>
        </w:rPr>
        <w:t>Level 3</w:t>
      </w:r>
      <w:r w:rsidRPr="00727861">
        <w:rPr>
          <w:rFonts w:ascii="Century Gothic" w:eastAsiaTheme="minorHAnsi" w:hAnsi="Century Gothic" w:cs="Arial"/>
          <w:b/>
          <w:color w:val="000000"/>
          <w:sz w:val="24"/>
          <w:szCs w:val="24"/>
        </w:rPr>
        <w:t xml:space="preserve">: </w:t>
      </w:r>
      <w:r w:rsidR="00577958" w:rsidRPr="00577958">
        <w:rPr>
          <w:rFonts w:ascii="Century Gothic" w:eastAsiaTheme="minorHAnsi" w:hAnsi="Century Gothic" w:cs="Arial"/>
          <w:b/>
          <w:color w:val="000000"/>
          <w:sz w:val="24"/>
          <w:szCs w:val="24"/>
        </w:rPr>
        <w:t xml:space="preserve">Fashion &amp; </w:t>
      </w:r>
      <w:r w:rsidR="00577958" w:rsidRPr="001E2BF9">
        <w:rPr>
          <w:rFonts w:ascii="Century Gothic" w:eastAsiaTheme="minorHAnsi" w:hAnsi="Century Gothic" w:cs="Arial"/>
          <w:b/>
          <w:color w:val="000000"/>
          <w:sz w:val="24"/>
          <w:szCs w:val="24"/>
        </w:rPr>
        <w:t>Textiles (</w:t>
      </w:r>
      <w:r w:rsidR="001E2BF9" w:rsidRPr="001E2BF9">
        <w:rPr>
          <w:rFonts w:ascii="Century Gothic" w:eastAsiaTheme="minorHAnsi" w:hAnsi="Century Gothic" w:cs="Arial"/>
          <w:b/>
          <w:color w:val="000000"/>
          <w:sz w:val="24"/>
          <w:szCs w:val="24"/>
        </w:rPr>
        <w:t>Apparel</w:t>
      </w:r>
      <w:r w:rsidR="00577958" w:rsidRPr="001E2BF9">
        <w:rPr>
          <w:rFonts w:ascii="Century Gothic" w:eastAsiaTheme="minorHAnsi" w:hAnsi="Century Gothic" w:cs="Arial"/>
          <w:b/>
          <w:color w:val="000000"/>
          <w:sz w:val="24"/>
          <w:szCs w:val="24"/>
        </w:rPr>
        <w:t>)</w:t>
      </w:r>
      <w:r w:rsidR="0001319B" w:rsidRPr="0001319B">
        <w:rPr>
          <w:rFonts w:ascii="Century Gothic" w:eastAsiaTheme="minorHAnsi" w:hAnsi="Century Gothic" w:cs="Arial"/>
          <w:b/>
          <w:color w:val="000000"/>
          <w:sz w:val="24"/>
          <w:szCs w:val="24"/>
        </w:rPr>
        <w:t xml:space="preserve">  </w:t>
      </w:r>
    </w:p>
    <w:bookmarkEnd w:id="8"/>
    <w:bookmarkEnd w:id="9"/>
    <w:p w14:paraId="60DCB34E" w14:textId="77777777" w:rsidR="005D6B4A" w:rsidRPr="00A43DF0" w:rsidRDefault="005D6B4A" w:rsidP="005D6B4A">
      <w:pPr>
        <w:autoSpaceDE w:val="0"/>
        <w:autoSpaceDN w:val="0"/>
        <w:adjustRightInd w:val="0"/>
        <w:ind w:left="540" w:right="22" w:hanging="540"/>
        <w:jc w:val="both"/>
        <w:rPr>
          <w:rFonts w:ascii="Century Gothic" w:eastAsiaTheme="minorHAnsi" w:hAnsi="Century Gothic" w:cs="Arial"/>
          <w:color w:val="000000"/>
          <w:szCs w:val="22"/>
        </w:rPr>
      </w:pPr>
    </w:p>
    <w:p w14:paraId="0DD7AEC6" w14:textId="171524EE" w:rsidR="005D6B4A" w:rsidRDefault="005D6B4A" w:rsidP="005D6B4A">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Qualifications</w:t>
      </w:r>
    </w:p>
    <w:p w14:paraId="21368B31" w14:textId="77777777" w:rsidR="00577958" w:rsidRPr="00A43DF0" w:rsidRDefault="00577958" w:rsidP="005D6B4A">
      <w:pPr>
        <w:autoSpaceDE w:val="0"/>
        <w:autoSpaceDN w:val="0"/>
        <w:adjustRightInd w:val="0"/>
        <w:jc w:val="both"/>
        <w:rPr>
          <w:rFonts w:ascii="Century Gothic" w:eastAsiaTheme="minorHAnsi" w:hAnsi="Century Gothic" w:cs="Arial"/>
          <w:color w:val="000000"/>
          <w:sz w:val="24"/>
          <w:szCs w:val="24"/>
        </w:rPr>
      </w:pPr>
    </w:p>
    <w:p w14:paraId="37A13CAD" w14:textId="5D719E58" w:rsidR="004F46FF" w:rsidRDefault="005D6B4A" w:rsidP="005D6B4A">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Participants must achieve the following </w:t>
      </w:r>
      <w:r w:rsidR="00D61CBD">
        <w:rPr>
          <w:rFonts w:ascii="Century Gothic" w:eastAsiaTheme="minorHAnsi" w:hAnsi="Century Gothic" w:cs="Arial"/>
          <w:color w:val="000000"/>
          <w:szCs w:val="22"/>
        </w:rPr>
        <w:t>competence and knowledge</w:t>
      </w:r>
      <w:r w:rsidRPr="00A43DF0">
        <w:rPr>
          <w:rFonts w:ascii="Century Gothic" w:eastAsiaTheme="minorHAnsi" w:hAnsi="Century Gothic" w:cs="Arial"/>
          <w:color w:val="000000"/>
          <w:szCs w:val="22"/>
        </w:rPr>
        <w:t xml:space="preserve"> qualification</w:t>
      </w:r>
      <w:r w:rsidR="00D61CBD">
        <w:rPr>
          <w:rFonts w:ascii="Century Gothic" w:eastAsiaTheme="minorHAnsi" w:hAnsi="Century Gothic" w:cs="Arial"/>
          <w:color w:val="000000"/>
          <w:szCs w:val="22"/>
        </w:rPr>
        <w:t>s</w:t>
      </w:r>
      <w:r w:rsidRPr="00A43DF0">
        <w:rPr>
          <w:rFonts w:ascii="Century Gothic" w:eastAsiaTheme="minorHAnsi" w:hAnsi="Century Gothic" w:cs="Arial"/>
          <w:color w:val="000000"/>
          <w:szCs w:val="22"/>
        </w:rPr>
        <w:t xml:space="preserve"> below</w:t>
      </w:r>
    </w:p>
    <w:p w14:paraId="6AD48875" w14:textId="77777777" w:rsidR="001B5D2C" w:rsidRDefault="001B5D2C" w:rsidP="005D6B4A">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5D6B4A" w:rsidRPr="00A43DF0" w14:paraId="57073E30" w14:textId="77777777" w:rsidTr="00E55D5A">
        <w:tc>
          <w:tcPr>
            <w:tcW w:w="9769" w:type="dxa"/>
            <w:gridSpan w:val="6"/>
          </w:tcPr>
          <w:p w14:paraId="78DF6008" w14:textId="5C3A0229" w:rsidR="005D6B4A" w:rsidRDefault="005D6B4A" w:rsidP="00E55D5A">
            <w:pPr>
              <w:autoSpaceDE w:val="0"/>
              <w:autoSpaceDN w:val="0"/>
              <w:adjustRightInd w:val="0"/>
              <w:ind w:right="-54"/>
              <w:jc w:val="both"/>
              <w:rPr>
                <w:rFonts w:ascii="Century Gothic" w:hAnsi="Century Gothic" w:cs="Verdana"/>
                <w:color w:val="000000"/>
                <w:szCs w:val="22"/>
                <w:lang w:eastAsia="en-GB"/>
              </w:rPr>
            </w:pPr>
            <w:r>
              <w:rPr>
                <w:rFonts w:ascii="Century Gothic" w:eastAsiaTheme="minorHAnsi" w:hAnsi="Century Gothic" w:cs="Arial"/>
                <w:color w:val="000000"/>
                <w:szCs w:val="22"/>
              </w:rPr>
              <w:t xml:space="preserve"> </w:t>
            </w:r>
            <w:r w:rsidR="00C04E0B" w:rsidRPr="00C04E0B">
              <w:rPr>
                <w:rFonts w:ascii="Century Gothic" w:hAnsi="Century Gothic" w:cs="Verdana"/>
                <w:color w:val="000000"/>
                <w:szCs w:val="22"/>
                <w:lang w:eastAsia="en-GB"/>
              </w:rPr>
              <w:t xml:space="preserve">Level 3 Certificate in Apparel Manufacturing Technology </w:t>
            </w:r>
          </w:p>
          <w:p w14:paraId="5FA4F992" w14:textId="1E31D5AF" w:rsidR="00866236" w:rsidRPr="00A43DF0" w:rsidRDefault="00866236" w:rsidP="00E55D5A">
            <w:pPr>
              <w:autoSpaceDE w:val="0"/>
              <w:autoSpaceDN w:val="0"/>
              <w:adjustRightInd w:val="0"/>
              <w:ind w:right="-54"/>
              <w:jc w:val="both"/>
              <w:rPr>
                <w:rFonts w:ascii="Century Gothic" w:hAnsi="Century Gothic" w:cs="Arial"/>
                <w:color w:val="444444"/>
                <w:szCs w:val="22"/>
                <w:lang w:val="en"/>
              </w:rPr>
            </w:pPr>
          </w:p>
        </w:tc>
      </w:tr>
      <w:tr w:rsidR="005D6B4A" w:rsidRPr="00850DC1" w14:paraId="4276F358" w14:textId="77777777" w:rsidTr="00E55D5A">
        <w:tc>
          <w:tcPr>
            <w:tcW w:w="1550" w:type="dxa"/>
            <w:vAlign w:val="center"/>
          </w:tcPr>
          <w:p w14:paraId="4BE9A3B5"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Awarding Body</w:t>
            </w:r>
          </w:p>
        </w:tc>
        <w:tc>
          <w:tcPr>
            <w:tcW w:w="1747" w:type="dxa"/>
            <w:vAlign w:val="center"/>
          </w:tcPr>
          <w:p w14:paraId="5D3A42A6"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Qualification No.</w:t>
            </w:r>
          </w:p>
        </w:tc>
        <w:tc>
          <w:tcPr>
            <w:tcW w:w="1153" w:type="dxa"/>
            <w:vAlign w:val="center"/>
          </w:tcPr>
          <w:p w14:paraId="1F1BC9BA"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Credit Value</w:t>
            </w:r>
          </w:p>
        </w:tc>
        <w:tc>
          <w:tcPr>
            <w:tcW w:w="1631" w:type="dxa"/>
            <w:vAlign w:val="center"/>
          </w:tcPr>
          <w:p w14:paraId="08169BDF"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Total Qualification Time</w:t>
            </w:r>
          </w:p>
        </w:tc>
        <w:tc>
          <w:tcPr>
            <w:tcW w:w="1676" w:type="dxa"/>
            <w:vAlign w:val="center"/>
          </w:tcPr>
          <w:p w14:paraId="66666F6F"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Competence / Knowledge / Combined</w:t>
            </w:r>
          </w:p>
        </w:tc>
        <w:tc>
          <w:tcPr>
            <w:tcW w:w="2012" w:type="dxa"/>
            <w:vAlign w:val="center"/>
          </w:tcPr>
          <w:p w14:paraId="02CDE2B9"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Qualification</w:t>
            </w:r>
          </w:p>
          <w:p w14:paraId="2F7F8E2D"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Assessment</w:t>
            </w:r>
          </w:p>
          <w:p w14:paraId="4B7E2C51"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Language(s)</w:t>
            </w:r>
          </w:p>
        </w:tc>
      </w:tr>
      <w:tr w:rsidR="005D6B4A" w:rsidRPr="00850DC1" w14:paraId="0511E161" w14:textId="77777777" w:rsidTr="00C04E0B">
        <w:trPr>
          <w:trHeight w:val="265"/>
        </w:trPr>
        <w:tc>
          <w:tcPr>
            <w:tcW w:w="1550" w:type="dxa"/>
          </w:tcPr>
          <w:p w14:paraId="058509DD" w14:textId="29FEA402" w:rsidR="005D6B4A" w:rsidRPr="00850DC1" w:rsidRDefault="005F6FB8" w:rsidP="004F46FF">
            <w:pPr>
              <w:pStyle w:val="Default"/>
              <w:jc w:val="center"/>
              <w:rPr>
                <w:rFonts w:ascii="Century Gothic" w:hAnsi="Century Gothic"/>
                <w:sz w:val="22"/>
                <w:szCs w:val="22"/>
              </w:rPr>
            </w:pPr>
            <w:r w:rsidRPr="00850DC1">
              <w:rPr>
                <w:rFonts w:ascii="Century Gothic" w:hAnsi="Century Gothic"/>
                <w:sz w:val="22"/>
                <w:szCs w:val="22"/>
              </w:rPr>
              <w:t xml:space="preserve">SEG Awards </w:t>
            </w:r>
          </w:p>
        </w:tc>
        <w:tc>
          <w:tcPr>
            <w:tcW w:w="1747" w:type="dxa"/>
            <w:vAlign w:val="center"/>
          </w:tcPr>
          <w:p w14:paraId="5BD81616" w14:textId="730F3EFD" w:rsidR="005D6B4A" w:rsidRPr="00850DC1" w:rsidRDefault="00787F2C" w:rsidP="00C04E0B">
            <w:pPr>
              <w:pStyle w:val="Default"/>
              <w:jc w:val="center"/>
              <w:rPr>
                <w:rFonts w:ascii="Century Gothic" w:hAnsi="Century Gothic"/>
                <w:sz w:val="22"/>
                <w:szCs w:val="22"/>
              </w:rPr>
            </w:pPr>
            <w:r w:rsidRPr="00850DC1">
              <w:rPr>
                <w:rFonts w:ascii="Century Gothic" w:hAnsi="Century Gothic"/>
                <w:sz w:val="22"/>
                <w:szCs w:val="22"/>
              </w:rPr>
              <w:t>C00/0122/9</w:t>
            </w:r>
          </w:p>
        </w:tc>
        <w:tc>
          <w:tcPr>
            <w:tcW w:w="1153" w:type="dxa"/>
            <w:vAlign w:val="center"/>
          </w:tcPr>
          <w:p w14:paraId="0BD429AE" w14:textId="0A029A36" w:rsidR="005D6B4A" w:rsidRPr="00850DC1" w:rsidRDefault="00357155" w:rsidP="00C04E0B">
            <w:pPr>
              <w:jc w:val="center"/>
              <w:rPr>
                <w:rFonts w:ascii="Century Gothic" w:hAnsi="Century Gothic" w:cs="Arial"/>
                <w:szCs w:val="22"/>
              </w:rPr>
            </w:pPr>
            <w:r w:rsidRPr="00850DC1">
              <w:rPr>
                <w:rFonts w:ascii="Century Gothic" w:hAnsi="Century Gothic"/>
                <w:szCs w:val="22"/>
              </w:rPr>
              <w:t>33</w:t>
            </w:r>
          </w:p>
        </w:tc>
        <w:tc>
          <w:tcPr>
            <w:tcW w:w="1631" w:type="dxa"/>
            <w:vAlign w:val="center"/>
          </w:tcPr>
          <w:p w14:paraId="5E85D3E1" w14:textId="77777777" w:rsidR="005D6B4A" w:rsidRPr="00850DC1" w:rsidRDefault="00464B61" w:rsidP="00C04E0B">
            <w:pPr>
              <w:autoSpaceDE w:val="0"/>
              <w:autoSpaceDN w:val="0"/>
              <w:adjustRightInd w:val="0"/>
              <w:ind w:right="-54"/>
              <w:jc w:val="center"/>
              <w:rPr>
                <w:rFonts w:ascii="Century Gothic" w:hAnsi="Century Gothic"/>
                <w:szCs w:val="22"/>
              </w:rPr>
            </w:pPr>
            <w:r w:rsidRPr="00850DC1">
              <w:rPr>
                <w:rFonts w:ascii="Century Gothic" w:hAnsi="Century Gothic"/>
                <w:szCs w:val="22"/>
              </w:rPr>
              <w:t>330</w:t>
            </w:r>
          </w:p>
          <w:p w14:paraId="654FA9F6" w14:textId="07026FB8" w:rsidR="00661547" w:rsidRPr="00850DC1" w:rsidRDefault="00661547" w:rsidP="00C04E0B">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hAnsi="Century Gothic"/>
                <w:szCs w:val="22"/>
              </w:rPr>
              <w:t>(200GLH)</w:t>
            </w:r>
          </w:p>
        </w:tc>
        <w:tc>
          <w:tcPr>
            <w:tcW w:w="1676" w:type="dxa"/>
            <w:vAlign w:val="center"/>
          </w:tcPr>
          <w:p w14:paraId="3C383396"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Competence</w:t>
            </w:r>
          </w:p>
        </w:tc>
        <w:tc>
          <w:tcPr>
            <w:tcW w:w="2012" w:type="dxa"/>
            <w:vAlign w:val="center"/>
          </w:tcPr>
          <w:p w14:paraId="531FC693" w14:textId="7FF6CF75" w:rsidR="005D6B4A" w:rsidRPr="00850DC1" w:rsidRDefault="005D6B4A" w:rsidP="003F6BED">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 xml:space="preserve">English Only </w:t>
            </w:r>
          </w:p>
        </w:tc>
      </w:tr>
    </w:tbl>
    <w:p w14:paraId="0AA32419" w14:textId="185DBDCF" w:rsidR="005D6B4A" w:rsidRPr="00850DC1" w:rsidRDefault="005D6B4A" w:rsidP="005D6B4A">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5D6B4A" w:rsidRPr="00850DC1" w14:paraId="2DD998C3" w14:textId="77777777" w:rsidTr="00E55D5A">
        <w:tc>
          <w:tcPr>
            <w:tcW w:w="9769" w:type="dxa"/>
            <w:gridSpan w:val="6"/>
          </w:tcPr>
          <w:p w14:paraId="2FAC88E2" w14:textId="4D791998" w:rsidR="005D6B4A" w:rsidRPr="00850DC1" w:rsidRDefault="00C04E0B" w:rsidP="00E55D5A">
            <w:pPr>
              <w:pStyle w:val="Default"/>
              <w:jc w:val="both"/>
              <w:rPr>
                <w:sz w:val="26"/>
                <w:szCs w:val="26"/>
              </w:rPr>
            </w:pPr>
            <w:r w:rsidRPr="00850DC1">
              <w:rPr>
                <w:rFonts w:ascii="Century Gothic" w:hAnsi="Century Gothic"/>
                <w:sz w:val="22"/>
                <w:szCs w:val="22"/>
              </w:rPr>
              <w:t>Level 3 Diploma in Apparel, Footwear or Leather Production</w:t>
            </w:r>
          </w:p>
          <w:p w14:paraId="090C099E" w14:textId="77777777" w:rsidR="005D6B4A" w:rsidRPr="00850DC1" w:rsidRDefault="005D6B4A" w:rsidP="00E55D5A">
            <w:pPr>
              <w:autoSpaceDE w:val="0"/>
              <w:autoSpaceDN w:val="0"/>
              <w:adjustRightInd w:val="0"/>
              <w:ind w:right="-54"/>
              <w:jc w:val="both"/>
              <w:rPr>
                <w:rFonts w:ascii="Century Gothic" w:hAnsi="Century Gothic" w:cs="Arial"/>
                <w:color w:val="444444"/>
                <w:szCs w:val="22"/>
                <w:lang w:val="en"/>
              </w:rPr>
            </w:pPr>
          </w:p>
        </w:tc>
      </w:tr>
      <w:tr w:rsidR="005D6B4A" w:rsidRPr="00850DC1" w14:paraId="31408BDB" w14:textId="77777777" w:rsidTr="00E55D5A">
        <w:tc>
          <w:tcPr>
            <w:tcW w:w="1550" w:type="dxa"/>
            <w:vAlign w:val="center"/>
          </w:tcPr>
          <w:p w14:paraId="0FC64AAF"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Awarding Body</w:t>
            </w:r>
          </w:p>
        </w:tc>
        <w:tc>
          <w:tcPr>
            <w:tcW w:w="1747" w:type="dxa"/>
            <w:vAlign w:val="center"/>
          </w:tcPr>
          <w:p w14:paraId="452BC6E2"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Qualification No.</w:t>
            </w:r>
          </w:p>
        </w:tc>
        <w:tc>
          <w:tcPr>
            <w:tcW w:w="1153" w:type="dxa"/>
            <w:vAlign w:val="center"/>
          </w:tcPr>
          <w:p w14:paraId="3B79A57E"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Credit Value</w:t>
            </w:r>
          </w:p>
        </w:tc>
        <w:tc>
          <w:tcPr>
            <w:tcW w:w="1631" w:type="dxa"/>
            <w:vAlign w:val="center"/>
          </w:tcPr>
          <w:p w14:paraId="44CEA100"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Total Qualification Time</w:t>
            </w:r>
          </w:p>
        </w:tc>
        <w:tc>
          <w:tcPr>
            <w:tcW w:w="1676" w:type="dxa"/>
            <w:vAlign w:val="center"/>
          </w:tcPr>
          <w:p w14:paraId="460348C1"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Competence / Knowledge / Combined</w:t>
            </w:r>
          </w:p>
        </w:tc>
        <w:tc>
          <w:tcPr>
            <w:tcW w:w="2012" w:type="dxa"/>
            <w:vAlign w:val="center"/>
          </w:tcPr>
          <w:p w14:paraId="070AE018"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Qualification</w:t>
            </w:r>
          </w:p>
          <w:p w14:paraId="4743B33D"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Assessment</w:t>
            </w:r>
          </w:p>
          <w:p w14:paraId="0B3FFFAF"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Language(s)</w:t>
            </w:r>
          </w:p>
        </w:tc>
      </w:tr>
      <w:tr w:rsidR="005D6B4A" w:rsidRPr="00CA5219" w14:paraId="4267E248" w14:textId="77777777" w:rsidTr="00E55D5A">
        <w:trPr>
          <w:trHeight w:val="265"/>
        </w:trPr>
        <w:tc>
          <w:tcPr>
            <w:tcW w:w="1550" w:type="dxa"/>
          </w:tcPr>
          <w:p w14:paraId="5D1DA5AF" w14:textId="1DDC50F4" w:rsidR="005D6B4A" w:rsidRPr="00850DC1" w:rsidRDefault="005F6FB8" w:rsidP="004F46FF">
            <w:pPr>
              <w:pStyle w:val="Default"/>
              <w:jc w:val="center"/>
              <w:rPr>
                <w:rFonts w:ascii="Century Gothic" w:hAnsi="Century Gothic"/>
                <w:sz w:val="22"/>
                <w:szCs w:val="22"/>
              </w:rPr>
            </w:pPr>
            <w:r w:rsidRPr="00850DC1">
              <w:rPr>
                <w:rFonts w:ascii="Century Gothic" w:hAnsi="Century Gothic"/>
                <w:sz w:val="22"/>
                <w:szCs w:val="22"/>
              </w:rPr>
              <w:t xml:space="preserve">SEG Awards </w:t>
            </w:r>
          </w:p>
        </w:tc>
        <w:tc>
          <w:tcPr>
            <w:tcW w:w="1747" w:type="dxa"/>
            <w:vAlign w:val="center"/>
          </w:tcPr>
          <w:p w14:paraId="556A1EC9" w14:textId="113FACA2" w:rsidR="005D6B4A" w:rsidRPr="00850DC1" w:rsidRDefault="00787F2C" w:rsidP="00E55D5A">
            <w:pPr>
              <w:pStyle w:val="Default"/>
              <w:jc w:val="center"/>
              <w:rPr>
                <w:rFonts w:ascii="Century Gothic" w:hAnsi="Century Gothic"/>
                <w:sz w:val="22"/>
                <w:szCs w:val="22"/>
              </w:rPr>
            </w:pPr>
            <w:r w:rsidRPr="00850DC1">
              <w:rPr>
                <w:rFonts w:ascii="Century Gothic" w:hAnsi="Century Gothic"/>
                <w:sz w:val="22"/>
                <w:szCs w:val="22"/>
              </w:rPr>
              <w:t>C00/0233/4</w:t>
            </w:r>
          </w:p>
        </w:tc>
        <w:tc>
          <w:tcPr>
            <w:tcW w:w="1153" w:type="dxa"/>
            <w:vAlign w:val="center"/>
          </w:tcPr>
          <w:p w14:paraId="632BFAA8" w14:textId="3F396E05" w:rsidR="005D6B4A" w:rsidRPr="00850DC1" w:rsidRDefault="00357155" w:rsidP="00357155">
            <w:pPr>
              <w:jc w:val="center"/>
              <w:rPr>
                <w:rFonts w:ascii="Century Gothic" w:hAnsi="Century Gothic" w:cs="Arial"/>
                <w:szCs w:val="22"/>
              </w:rPr>
            </w:pPr>
            <w:r w:rsidRPr="00850DC1">
              <w:rPr>
                <w:rFonts w:ascii="Century Gothic" w:hAnsi="Century Gothic" w:cs="Arial"/>
                <w:szCs w:val="22"/>
              </w:rPr>
              <w:t>4</w:t>
            </w:r>
            <w:r w:rsidR="000D46EA" w:rsidRPr="00850DC1">
              <w:rPr>
                <w:rFonts w:ascii="Century Gothic" w:hAnsi="Century Gothic" w:cs="Arial"/>
                <w:szCs w:val="22"/>
              </w:rPr>
              <w:t>5</w:t>
            </w:r>
          </w:p>
        </w:tc>
        <w:tc>
          <w:tcPr>
            <w:tcW w:w="1631" w:type="dxa"/>
            <w:vAlign w:val="center"/>
          </w:tcPr>
          <w:p w14:paraId="62278D52" w14:textId="77777777" w:rsidR="005D6B4A" w:rsidRPr="00850DC1" w:rsidRDefault="00464B61"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450</w:t>
            </w:r>
          </w:p>
          <w:p w14:paraId="293BDF9E" w14:textId="18672A58" w:rsidR="00661547" w:rsidRPr="00850DC1" w:rsidRDefault="00661547"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(270GLH)</w:t>
            </w:r>
          </w:p>
        </w:tc>
        <w:tc>
          <w:tcPr>
            <w:tcW w:w="1676" w:type="dxa"/>
            <w:vAlign w:val="center"/>
          </w:tcPr>
          <w:p w14:paraId="78FE690B" w14:textId="77777777" w:rsidR="005D6B4A" w:rsidRPr="00850DC1"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Knowledge</w:t>
            </w:r>
          </w:p>
        </w:tc>
        <w:tc>
          <w:tcPr>
            <w:tcW w:w="2012" w:type="dxa"/>
            <w:vAlign w:val="center"/>
          </w:tcPr>
          <w:p w14:paraId="5310B11F" w14:textId="77777777" w:rsidR="005D6B4A" w:rsidRPr="00483662" w:rsidRDefault="005D6B4A" w:rsidP="00E55D5A">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English Only</w:t>
            </w:r>
            <w:r w:rsidRPr="00483662">
              <w:rPr>
                <w:rFonts w:ascii="Century Gothic" w:eastAsiaTheme="minorHAnsi" w:hAnsi="Century Gothic" w:cs="Arial"/>
                <w:color w:val="000000"/>
                <w:szCs w:val="22"/>
              </w:rPr>
              <w:t xml:space="preserve"> </w:t>
            </w:r>
          </w:p>
        </w:tc>
      </w:tr>
    </w:tbl>
    <w:p w14:paraId="7157A518" w14:textId="79628BEB" w:rsidR="00BA6EAF" w:rsidRDefault="00BA6EAF" w:rsidP="005D6B4A">
      <w:pPr>
        <w:autoSpaceDE w:val="0"/>
        <w:autoSpaceDN w:val="0"/>
        <w:adjustRightInd w:val="0"/>
        <w:jc w:val="both"/>
        <w:rPr>
          <w:rFonts w:ascii="Century Gothic" w:eastAsiaTheme="minorHAnsi" w:hAnsi="Century Gothic" w:cs="Arial"/>
          <w:b/>
          <w:bCs/>
          <w:color w:val="000000"/>
          <w:sz w:val="24"/>
          <w:szCs w:val="24"/>
        </w:rPr>
      </w:pPr>
    </w:p>
    <w:p w14:paraId="730402AB" w14:textId="6650E4E3" w:rsidR="00A11BB0" w:rsidRPr="00A11BB0" w:rsidRDefault="00A11BB0" w:rsidP="005D6B4A">
      <w:pPr>
        <w:autoSpaceDE w:val="0"/>
        <w:autoSpaceDN w:val="0"/>
        <w:adjustRightInd w:val="0"/>
        <w:jc w:val="both"/>
        <w:rPr>
          <w:rFonts w:ascii="Century Gothic" w:eastAsiaTheme="minorHAnsi" w:hAnsi="Century Gothic" w:cs="Arial"/>
          <w:szCs w:val="22"/>
        </w:rPr>
      </w:pPr>
      <w:r w:rsidRPr="004A53D3">
        <w:rPr>
          <w:rFonts w:ascii="Century Gothic" w:eastAsiaTheme="minorHAnsi" w:hAnsi="Century Gothic" w:cs="Arial"/>
          <w:szCs w:val="22"/>
          <w:highlight w:val="green"/>
        </w:rPr>
        <w:t xml:space="preserve">Please see </w:t>
      </w:r>
      <w:r w:rsidRPr="004A53D3">
        <w:rPr>
          <w:rFonts w:ascii="Century Gothic" w:eastAsiaTheme="minorHAnsi" w:hAnsi="Century Gothic" w:cs="Arial"/>
          <w:color w:val="0070C0"/>
          <w:szCs w:val="22"/>
          <w:highlight w:val="green"/>
          <w:u w:val="single"/>
        </w:rPr>
        <w:t>Annex 1</w:t>
      </w:r>
      <w:r w:rsidRPr="004A53D3">
        <w:rPr>
          <w:rFonts w:ascii="Century Gothic" w:eastAsiaTheme="minorHAnsi" w:hAnsi="Century Gothic" w:cs="Arial"/>
          <w:szCs w:val="22"/>
          <w:highlight w:val="green"/>
        </w:rPr>
        <w:t xml:space="preserve"> for the relationship between the competence and knowledge units within the vocational qualifications.</w:t>
      </w:r>
    </w:p>
    <w:p w14:paraId="529856FE" w14:textId="77777777" w:rsidR="00A11BB0" w:rsidRDefault="00A11BB0" w:rsidP="005D6B4A">
      <w:pPr>
        <w:autoSpaceDE w:val="0"/>
        <w:autoSpaceDN w:val="0"/>
        <w:adjustRightInd w:val="0"/>
        <w:jc w:val="both"/>
        <w:rPr>
          <w:rFonts w:ascii="Century Gothic" w:eastAsiaTheme="minorHAnsi" w:hAnsi="Century Gothic" w:cs="Arial"/>
          <w:b/>
          <w:bCs/>
          <w:color w:val="000000"/>
          <w:sz w:val="24"/>
          <w:szCs w:val="24"/>
        </w:rPr>
      </w:pPr>
    </w:p>
    <w:p w14:paraId="7B534420" w14:textId="2C3D9C0D" w:rsidR="005D6B4A" w:rsidRDefault="005D6B4A" w:rsidP="005D6B4A">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44696B26" w14:textId="77777777" w:rsidR="005D6B4A" w:rsidRDefault="005D6B4A" w:rsidP="005D6B4A">
      <w:pPr>
        <w:autoSpaceDE w:val="0"/>
        <w:autoSpaceDN w:val="0"/>
        <w:adjustRightInd w:val="0"/>
        <w:jc w:val="both"/>
        <w:rPr>
          <w:rFonts w:ascii="Century Gothic" w:eastAsiaTheme="minorHAnsi" w:hAnsi="Century Gothic" w:cs="Arial"/>
          <w:b/>
          <w:bCs/>
          <w:color w:val="000000"/>
          <w:sz w:val="24"/>
          <w:szCs w:val="24"/>
        </w:rPr>
      </w:pPr>
    </w:p>
    <w:p w14:paraId="1B405D75" w14:textId="77777777" w:rsidR="005D6B4A" w:rsidRPr="003010B1" w:rsidRDefault="005D6B4A" w:rsidP="005D6B4A">
      <w:pPr>
        <w:autoSpaceDE w:val="0"/>
        <w:autoSpaceDN w:val="0"/>
        <w:adjustRightInd w:val="0"/>
        <w:jc w:val="both"/>
        <w:rPr>
          <w:rFonts w:ascii="Century Gothic" w:eastAsiaTheme="minorHAnsi" w:hAnsi="Century Gothic" w:cs="Arial"/>
          <w:color w:val="000000"/>
          <w:szCs w:val="22"/>
        </w:rPr>
      </w:pPr>
      <w:r w:rsidRPr="003010B1">
        <w:rPr>
          <w:rFonts w:ascii="Century Gothic" w:eastAsiaTheme="minorHAnsi" w:hAnsi="Century Gothic" w:cs="Arial"/>
          <w:bCs/>
          <w:color w:val="000000"/>
          <w:szCs w:val="22"/>
        </w:rPr>
        <w:t xml:space="preserve">Essential Skills Wales qualifications assessment languages are English-Welsh </w:t>
      </w:r>
    </w:p>
    <w:p w14:paraId="0F4E2461" w14:textId="77777777" w:rsidR="005D6B4A" w:rsidRPr="00A43DF0" w:rsidRDefault="005D6B4A" w:rsidP="005D6B4A">
      <w:pPr>
        <w:autoSpaceDE w:val="0"/>
        <w:autoSpaceDN w:val="0"/>
        <w:adjustRightInd w:val="0"/>
        <w:ind w:right="22"/>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2498"/>
        <w:gridCol w:w="2499"/>
        <w:gridCol w:w="2499"/>
      </w:tblGrid>
      <w:tr w:rsidR="005D6B4A" w:rsidRPr="00A43DF0" w14:paraId="0127DC3B" w14:textId="77777777" w:rsidTr="00E55D5A">
        <w:tc>
          <w:tcPr>
            <w:tcW w:w="2498" w:type="dxa"/>
          </w:tcPr>
          <w:p w14:paraId="43D64CAB" w14:textId="43D1A210" w:rsidR="005D6B4A" w:rsidRPr="0058003B" w:rsidRDefault="005F6FB8" w:rsidP="00E55D5A">
            <w:pPr>
              <w:autoSpaceDE w:val="0"/>
              <w:autoSpaceDN w:val="0"/>
              <w:adjustRightInd w:val="0"/>
              <w:ind w:right="-54"/>
              <w:rPr>
                <w:rFonts w:ascii="Century Gothic" w:eastAsiaTheme="minorHAnsi" w:hAnsi="Century Gothic" w:cs="Arial"/>
                <w:color w:val="000000"/>
                <w:szCs w:val="22"/>
              </w:rPr>
            </w:pPr>
            <w:r w:rsidRPr="0058003B">
              <w:rPr>
                <w:rFonts w:ascii="Century Gothic" w:eastAsiaTheme="minorHAnsi" w:hAnsi="Century Gothic" w:cs="Arial"/>
                <w:color w:val="000000"/>
                <w:szCs w:val="22"/>
              </w:rPr>
              <w:t xml:space="preserve">Level 3: </w:t>
            </w:r>
            <w:r w:rsidR="00577958" w:rsidRPr="0058003B">
              <w:rPr>
                <w:rFonts w:ascii="Century Gothic" w:eastAsiaTheme="minorHAnsi" w:hAnsi="Century Gothic" w:cs="Arial"/>
                <w:color w:val="000000"/>
                <w:szCs w:val="22"/>
              </w:rPr>
              <w:t>Fashion &amp; Textiles (Apparel)</w:t>
            </w:r>
            <w:r w:rsidRPr="0058003B">
              <w:rPr>
                <w:rFonts w:ascii="Century Gothic" w:eastAsiaTheme="minorHAnsi" w:hAnsi="Century Gothic" w:cs="Arial"/>
                <w:color w:val="000000"/>
                <w:szCs w:val="22"/>
              </w:rPr>
              <w:t xml:space="preserve"> </w:t>
            </w:r>
          </w:p>
        </w:tc>
        <w:tc>
          <w:tcPr>
            <w:tcW w:w="2499" w:type="dxa"/>
          </w:tcPr>
          <w:p w14:paraId="0F481524" w14:textId="77777777" w:rsidR="005D6B4A" w:rsidRPr="0058003B" w:rsidRDefault="005D6B4A" w:rsidP="00E55D5A">
            <w:pPr>
              <w:autoSpaceDE w:val="0"/>
              <w:autoSpaceDN w:val="0"/>
              <w:adjustRightInd w:val="0"/>
              <w:ind w:right="-54"/>
              <w:jc w:val="center"/>
              <w:rPr>
                <w:rFonts w:ascii="Century Gothic" w:eastAsiaTheme="minorHAnsi" w:hAnsi="Century Gothic" w:cs="Arial"/>
                <w:color w:val="000000"/>
                <w:szCs w:val="22"/>
              </w:rPr>
            </w:pPr>
            <w:r w:rsidRPr="0058003B">
              <w:rPr>
                <w:rFonts w:ascii="Century Gothic" w:eastAsiaTheme="minorHAnsi" w:hAnsi="Century Gothic" w:cs="Arial"/>
                <w:color w:val="000000"/>
                <w:szCs w:val="22"/>
              </w:rPr>
              <w:t>Level</w:t>
            </w:r>
          </w:p>
        </w:tc>
        <w:tc>
          <w:tcPr>
            <w:tcW w:w="2499" w:type="dxa"/>
          </w:tcPr>
          <w:p w14:paraId="5B5FB176" w14:textId="77777777" w:rsidR="005D6B4A" w:rsidRPr="0058003B" w:rsidRDefault="005D6B4A" w:rsidP="00E55D5A">
            <w:pPr>
              <w:autoSpaceDE w:val="0"/>
              <w:autoSpaceDN w:val="0"/>
              <w:adjustRightInd w:val="0"/>
              <w:ind w:right="-54"/>
              <w:jc w:val="center"/>
              <w:rPr>
                <w:rFonts w:ascii="Century Gothic" w:eastAsiaTheme="minorHAnsi" w:hAnsi="Century Gothic" w:cs="Arial"/>
                <w:color w:val="000000"/>
                <w:szCs w:val="22"/>
              </w:rPr>
            </w:pPr>
            <w:r w:rsidRPr="0058003B">
              <w:rPr>
                <w:rFonts w:ascii="Century Gothic" w:eastAsiaTheme="minorHAnsi" w:hAnsi="Century Gothic" w:cs="Arial"/>
                <w:color w:val="000000"/>
                <w:szCs w:val="22"/>
              </w:rPr>
              <w:t>Minimum Credit Value</w:t>
            </w:r>
          </w:p>
        </w:tc>
      </w:tr>
      <w:tr w:rsidR="005D6B4A" w:rsidRPr="00A43DF0" w14:paraId="645977A7" w14:textId="77777777" w:rsidTr="00E55D5A">
        <w:tc>
          <w:tcPr>
            <w:tcW w:w="2498" w:type="dxa"/>
          </w:tcPr>
          <w:p w14:paraId="7138672C" w14:textId="77777777" w:rsidR="005D6B4A" w:rsidRPr="0058003B" w:rsidRDefault="005D6B4A" w:rsidP="00E55D5A">
            <w:pPr>
              <w:autoSpaceDE w:val="0"/>
              <w:autoSpaceDN w:val="0"/>
              <w:adjustRightInd w:val="0"/>
              <w:ind w:right="-54"/>
              <w:jc w:val="both"/>
              <w:rPr>
                <w:rFonts w:ascii="Century Gothic" w:eastAsiaTheme="minorHAnsi" w:hAnsi="Century Gothic" w:cs="Arial"/>
                <w:color w:val="000000"/>
                <w:szCs w:val="22"/>
              </w:rPr>
            </w:pPr>
            <w:r w:rsidRPr="0058003B">
              <w:rPr>
                <w:rFonts w:ascii="Century Gothic" w:eastAsiaTheme="minorHAnsi" w:hAnsi="Century Gothic" w:cs="Arial"/>
                <w:color w:val="000000"/>
                <w:szCs w:val="22"/>
              </w:rPr>
              <w:t>Communication</w:t>
            </w:r>
          </w:p>
        </w:tc>
        <w:tc>
          <w:tcPr>
            <w:tcW w:w="2499" w:type="dxa"/>
            <w:vAlign w:val="center"/>
          </w:tcPr>
          <w:p w14:paraId="1BDAF57A" w14:textId="476D7001" w:rsidR="005D6B4A" w:rsidRPr="0058003B" w:rsidRDefault="003F6BED" w:rsidP="00E55D5A">
            <w:pPr>
              <w:autoSpaceDE w:val="0"/>
              <w:autoSpaceDN w:val="0"/>
              <w:adjustRightInd w:val="0"/>
              <w:ind w:right="-54"/>
              <w:jc w:val="center"/>
              <w:rPr>
                <w:rFonts w:ascii="Century Gothic" w:eastAsiaTheme="minorHAnsi" w:hAnsi="Century Gothic" w:cs="Arial"/>
                <w:color w:val="000000"/>
                <w:szCs w:val="22"/>
              </w:rPr>
            </w:pPr>
            <w:r w:rsidRPr="0058003B">
              <w:rPr>
                <w:rFonts w:ascii="Century Gothic" w:eastAsiaTheme="minorHAnsi" w:hAnsi="Century Gothic" w:cs="Arial"/>
                <w:color w:val="000000"/>
                <w:szCs w:val="22"/>
              </w:rPr>
              <w:t>2</w:t>
            </w:r>
          </w:p>
        </w:tc>
        <w:tc>
          <w:tcPr>
            <w:tcW w:w="2499" w:type="dxa"/>
            <w:vAlign w:val="center"/>
          </w:tcPr>
          <w:p w14:paraId="3A081D51" w14:textId="77777777" w:rsidR="005D6B4A" w:rsidRPr="0058003B" w:rsidRDefault="005D6B4A" w:rsidP="00E55D5A">
            <w:pPr>
              <w:autoSpaceDE w:val="0"/>
              <w:autoSpaceDN w:val="0"/>
              <w:adjustRightInd w:val="0"/>
              <w:ind w:right="-54"/>
              <w:jc w:val="center"/>
              <w:rPr>
                <w:rFonts w:ascii="Century Gothic" w:eastAsiaTheme="minorHAnsi" w:hAnsi="Century Gothic" w:cs="Arial"/>
                <w:color w:val="000000"/>
                <w:szCs w:val="22"/>
              </w:rPr>
            </w:pPr>
            <w:r w:rsidRPr="0058003B">
              <w:rPr>
                <w:rFonts w:ascii="Century Gothic" w:eastAsiaTheme="minorHAnsi" w:hAnsi="Century Gothic" w:cs="Arial"/>
                <w:color w:val="000000"/>
                <w:szCs w:val="22"/>
              </w:rPr>
              <w:t>6</w:t>
            </w:r>
          </w:p>
        </w:tc>
      </w:tr>
      <w:tr w:rsidR="005D6B4A" w:rsidRPr="00A43DF0" w14:paraId="506C3B42" w14:textId="77777777" w:rsidTr="00E55D5A">
        <w:tc>
          <w:tcPr>
            <w:tcW w:w="2498" w:type="dxa"/>
          </w:tcPr>
          <w:p w14:paraId="57502998" w14:textId="77777777" w:rsidR="005D6B4A" w:rsidRPr="0058003B" w:rsidRDefault="005D6B4A" w:rsidP="00E55D5A">
            <w:pPr>
              <w:autoSpaceDE w:val="0"/>
              <w:autoSpaceDN w:val="0"/>
              <w:adjustRightInd w:val="0"/>
              <w:ind w:right="-54"/>
              <w:rPr>
                <w:rFonts w:ascii="Century Gothic" w:eastAsiaTheme="minorHAnsi" w:hAnsi="Century Gothic" w:cs="Arial"/>
                <w:color w:val="000000"/>
                <w:szCs w:val="22"/>
              </w:rPr>
            </w:pPr>
            <w:r w:rsidRPr="0058003B">
              <w:rPr>
                <w:rFonts w:ascii="Century Gothic" w:eastAsiaTheme="minorHAnsi" w:hAnsi="Century Gothic" w:cs="Arial"/>
                <w:color w:val="000000"/>
                <w:szCs w:val="22"/>
              </w:rPr>
              <w:t>Application of Number</w:t>
            </w:r>
          </w:p>
        </w:tc>
        <w:tc>
          <w:tcPr>
            <w:tcW w:w="2499" w:type="dxa"/>
            <w:vAlign w:val="center"/>
          </w:tcPr>
          <w:p w14:paraId="39588396" w14:textId="567C77B3" w:rsidR="005D6B4A" w:rsidRPr="0058003B" w:rsidRDefault="003F6BED" w:rsidP="00E55D5A">
            <w:pPr>
              <w:autoSpaceDE w:val="0"/>
              <w:autoSpaceDN w:val="0"/>
              <w:adjustRightInd w:val="0"/>
              <w:ind w:right="-54"/>
              <w:jc w:val="center"/>
              <w:rPr>
                <w:rFonts w:ascii="Century Gothic" w:eastAsiaTheme="minorHAnsi" w:hAnsi="Century Gothic" w:cs="Arial"/>
                <w:color w:val="000000"/>
                <w:szCs w:val="22"/>
              </w:rPr>
            </w:pPr>
            <w:r w:rsidRPr="0058003B">
              <w:rPr>
                <w:rFonts w:ascii="Century Gothic" w:eastAsiaTheme="minorHAnsi" w:hAnsi="Century Gothic" w:cs="Arial"/>
                <w:color w:val="000000"/>
                <w:szCs w:val="22"/>
              </w:rPr>
              <w:t>2</w:t>
            </w:r>
          </w:p>
        </w:tc>
        <w:tc>
          <w:tcPr>
            <w:tcW w:w="2499" w:type="dxa"/>
            <w:vAlign w:val="center"/>
          </w:tcPr>
          <w:p w14:paraId="13BCE364" w14:textId="77777777" w:rsidR="005D6B4A" w:rsidRPr="0058003B" w:rsidRDefault="005D6B4A" w:rsidP="00E55D5A">
            <w:pPr>
              <w:autoSpaceDE w:val="0"/>
              <w:autoSpaceDN w:val="0"/>
              <w:adjustRightInd w:val="0"/>
              <w:ind w:right="-54"/>
              <w:jc w:val="center"/>
              <w:rPr>
                <w:rFonts w:ascii="Century Gothic" w:eastAsiaTheme="minorHAnsi" w:hAnsi="Century Gothic" w:cs="Arial"/>
                <w:color w:val="000000"/>
                <w:szCs w:val="22"/>
              </w:rPr>
            </w:pPr>
            <w:r w:rsidRPr="0058003B">
              <w:rPr>
                <w:rFonts w:ascii="Century Gothic" w:eastAsiaTheme="minorHAnsi" w:hAnsi="Century Gothic" w:cs="Arial"/>
                <w:color w:val="000000"/>
                <w:szCs w:val="22"/>
              </w:rPr>
              <w:t>6</w:t>
            </w:r>
          </w:p>
        </w:tc>
      </w:tr>
      <w:tr w:rsidR="005D6B4A" w:rsidRPr="00A43DF0" w14:paraId="6E828A9C" w14:textId="77777777" w:rsidTr="00E55D5A">
        <w:tc>
          <w:tcPr>
            <w:tcW w:w="2498" w:type="dxa"/>
          </w:tcPr>
          <w:p w14:paraId="632A3B33" w14:textId="77777777" w:rsidR="005D6B4A" w:rsidRPr="00850DC1" w:rsidRDefault="005D6B4A" w:rsidP="00E55D5A">
            <w:pPr>
              <w:autoSpaceDE w:val="0"/>
              <w:autoSpaceDN w:val="0"/>
              <w:adjustRightInd w:val="0"/>
              <w:ind w:right="-54"/>
              <w:jc w:val="both"/>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Digital Literacy</w:t>
            </w:r>
          </w:p>
        </w:tc>
        <w:tc>
          <w:tcPr>
            <w:tcW w:w="2499" w:type="dxa"/>
            <w:vAlign w:val="center"/>
          </w:tcPr>
          <w:p w14:paraId="662E06C4" w14:textId="088BF600" w:rsidR="005D6B4A" w:rsidRPr="00850DC1" w:rsidRDefault="00941EF7" w:rsidP="00E55D5A">
            <w:pPr>
              <w:autoSpaceDE w:val="0"/>
              <w:autoSpaceDN w:val="0"/>
              <w:adjustRightInd w:val="0"/>
              <w:ind w:right="-54"/>
              <w:jc w:val="center"/>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2</w:t>
            </w:r>
          </w:p>
        </w:tc>
        <w:tc>
          <w:tcPr>
            <w:tcW w:w="2499" w:type="dxa"/>
            <w:vAlign w:val="center"/>
          </w:tcPr>
          <w:p w14:paraId="0EC674FB" w14:textId="50468B0A" w:rsidR="005D6B4A" w:rsidRPr="00850DC1" w:rsidRDefault="00941EF7" w:rsidP="00E55D5A">
            <w:pPr>
              <w:autoSpaceDE w:val="0"/>
              <w:autoSpaceDN w:val="0"/>
              <w:adjustRightInd w:val="0"/>
              <w:ind w:right="-54"/>
              <w:jc w:val="center"/>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6</w:t>
            </w:r>
          </w:p>
        </w:tc>
      </w:tr>
    </w:tbl>
    <w:p w14:paraId="210C832D" w14:textId="77777777" w:rsidR="005D6B4A" w:rsidRPr="00A43DF0" w:rsidRDefault="005D6B4A" w:rsidP="005D6B4A">
      <w:pPr>
        <w:spacing w:after="200" w:line="276" w:lineRule="auto"/>
        <w:jc w:val="both"/>
        <w:rPr>
          <w:rFonts w:ascii="Century Gothic" w:eastAsiaTheme="minorHAnsi" w:hAnsi="Century Gothic" w:cs="Arial"/>
          <w:szCs w:val="22"/>
        </w:rPr>
      </w:pPr>
    </w:p>
    <w:p w14:paraId="78111C9A" w14:textId="543AA0B3" w:rsidR="005D6B4A" w:rsidRPr="00A43DF0" w:rsidRDefault="00B163A6" w:rsidP="005D6B4A">
      <w:pPr>
        <w:autoSpaceDE w:val="0"/>
        <w:autoSpaceDN w:val="0"/>
        <w:adjustRightInd w:val="0"/>
        <w:ind w:right="22"/>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On/Off-the-</w:t>
      </w:r>
      <w:r w:rsidR="005D6B4A" w:rsidRPr="00A43DF0">
        <w:rPr>
          <w:rFonts w:ascii="Century Gothic" w:eastAsiaTheme="minorHAnsi" w:hAnsi="Century Gothic" w:cs="Arial"/>
          <w:b/>
          <w:color w:val="000000"/>
          <w:sz w:val="24"/>
          <w:szCs w:val="24"/>
        </w:rPr>
        <w:t>Job Training</w:t>
      </w:r>
    </w:p>
    <w:p w14:paraId="4383362F" w14:textId="77777777" w:rsidR="005D6B4A" w:rsidRPr="00A43DF0" w:rsidRDefault="005D6B4A" w:rsidP="005D6B4A">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5D6B4A" w:rsidRPr="00A43DF0" w14:paraId="4A13B40D" w14:textId="77777777" w:rsidTr="00E55D5A">
        <w:tc>
          <w:tcPr>
            <w:tcW w:w="2498" w:type="dxa"/>
            <w:vAlign w:val="center"/>
          </w:tcPr>
          <w:p w14:paraId="1BC274D4" w14:textId="77777777" w:rsidR="005D6B4A" w:rsidRPr="00A43DF0" w:rsidRDefault="005D6B4A" w:rsidP="00E55D5A">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p>
        </w:tc>
        <w:tc>
          <w:tcPr>
            <w:tcW w:w="2499" w:type="dxa"/>
          </w:tcPr>
          <w:p w14:paraId="0E08B4FF" w14:textId="5616D2BE"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On-the-job</w:t>
            </w:r>
            <w:r w:rsidRPr="00A43DF0">
              <w:rPr>
                <w:rFonts w:ascii="Century Gothic" w:eastAsiaTheme="minorHAnsi" w:hAnsi="Century Gothic" w:cs="Arial"/>
                <w:color w:val="000000"/>
                <w:szCs w:val="22"/>
              </w:rPr>
              <w:t xml:space="preserve"> Training Hours</w:t>
            </w:r>
          </w:p>
        </w:tc>
        <w:tc>
          <w:tcPr>
            <w:tcW w:w="2499" w:type="dxa"/>
          </w:tcPr>
          <w:p w14:paraId="7F145527" w14:textId="4AE01D26" w:rsidR="005D6B4A" w:rsidRPr="00A43DF0" w:rsidRDefault="005D6B4A" w:rsidP="00E55D5A">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Off-the-job</w:t>
            </w:r>
            <w:r w:rsidRPr="00A43DF0">
              <w:rPr>
                <w:rFonts w:ascii="Century Gothic" w:eastAsiaTheme="minorHAnsi" w:hAnsi="Century Gothic" w:cs="Arial"/>
                <w:color w:val="000000"/>
                <w:szCs w:val="22"/>
              </w:rPr>
              <w:t xml:space="preserve"> Training Hours</w:t>
            </w:r>
          </w:p>
        </w:tc>
      </w:tr>
      <w:tr w:rsidR="005D6B4A" w:rsidRPr="00984F3C" w14:paraId="76CDE2CC" w14:textId="77777777" w:rsidTr="00E55D5A">
        <w:tc>
          <w:tcPr>
            <w:tcW w:w="2498" w:type="dxa"/>
          </w:tcPr>
          <w:p w14:paraId="70EF2C5D" w14:textId="3095E94E" w:rsidR="005D6B4A" w:rsidRPr="00984F3C" w:rsidRDefault="005F6FB8" w:rsidP="00E55D5A">
            <w:pPr>
              <w:autoSpaceDE w:val="0"/>
              <w:autoSpaceDN w:val="0"/>
              <w:adjustRightInd w:val="0"/>
              <w:ind w:right="-54"/>
              <w:rPr>
                <w:rFonts w:ascii="Century Gothic" w:eastAsiaTheme="minorHAnsi" w:hAnsi="Century Gothic" w:cs="Arial"/>
                <w:color w:val="000000"/>
                <w:szCs w:val="22"/>
              </w:rPr>
            </w:pPr>
            <w:r w:rsidRPr="005F6FB8">
              <w:rPr>
                <w:rFonts w:ascii="Century Gothic" w:eastAsiaTheme="minorHAnsi" w:hAnsi="Century Gothic" w:cs="Arial"/>
                <w:color w:val="000000"/>
                <w:szCs w:val="22"/>
              </w:rPr>
              <w:t xml:space="preserve">Level 3: </w:t>
            </w:r>
            <w:r w:rsidR="00577958" w:rsidRPr="00577958">
              <w:rPr>
                <w:rFonts w:ascii="Century Gothic" w:eastAsiaTheme="minorHAnsi" w:hAnsi="Century Gothic" w:cs="Arial"/>
                <w:color w:val="000000"/>
                <w:szCs w:val="22"/>
              </w:rPr>
              <w:t>Fashion &amp; Textiles (</w:t>
            </w:r>
            <w:r w:rsidR="00577958">
              <w:rPr>
                <w:rFonts w:ascii="Century Gothic" w:eastAsiaTheme="minorHAnsi" w:hAnsi="Century Gothic" w:cs="Arial"/>
                <w:color w:val="000000"/>
                <w:szCs w:val="22"/>
              </w:rPr>
              <w:t>Apparel)</w:t>
            </w:r>
            <w:r w:rsidRPr="005F6FB8">
              <w:rPr>
                <w:rFonts w:ascii="Century Gothic" w:eastAsiaTheme="minorHAnsi" w:hAnsi="Century Gothic" w:cs="Arial"/>
                <w:color w:val="000000"/>
                <w:szCs w:val="22"/>
              </w:rPr>
              <w:t xml:space="preserve"> </w:t>
            </w:r>
          </w:p>
        </w:tc>
        <w:tc>
          <w:tcPr>
            <w:tcW w:w="2499" w:type="dxa"/>
            <w:vAlign w:val="center"/>
          </w:tcPr>
          <w:p w14:paraId="2285DD3B" w14:textId="3D973DD7" w:rsidR="005D6B4A" w:rsidRPr="005F6FB8" w:rsidRDefault="00F619FD" w:rsidP="00E55D5A">
            <w:pPr>
              <w:autoSpaceDE w:val="0"/>
              <w:autoSpaceDN w:val="0"/>
              <w:adjustRightInd w:val="0"/>
              <w:ind w:right="-54"/>
              <w:jc w:val="center"/>
              <w:rPr>
                <w:rFonts w:ascii="Century Gothic" w:eastAsiaTheme="minorHAnsi" w:hAnsi="Century Gothic" w:cs="Arial"/>
                <w:color w:val="000000"/>
                <w:szCs w:val="22"/>
                <w:highlight w:val="yellow"/>
              </w:rPr>
            </w:pPr>
            <w:r w:rsidRPr="00F619FD">
              <w:rPr>
                <w:rFonts w:ascii="Century Gothic" w:eastAsiaTheme="minorHAnsi" w:hAnsi="Century Gothic" w:cs="Arial"/>
                <w:color w:val="000000"/>
                <w:szCs w:val="22"/>
              </w:rPr>
              <w:t>228</w:t>
            </w:r>
          </w:p>
        </w:tc>
        <w:tc>
          <w:tcPr>
            <w:tcW w:w="2499" w:type="dxa"/>
            <w:vAlign w:val="center"/>
          </w:tcPr>
          <w:p w14:paraId="0484D437" w14:textId="519C5750" w:rsidR="005D6B4A" w:rsidRPr="005F6FB8" w:rsidRDefault="000A1D42" w:rsidP="00E55D5A">
            <w:pPr>
              <w:pStyle w:val="Default"/>
              <w:spacing w:after="21"/>
              <w:jc w:val="center"/>
              <w:rPr>
                <w:rFonts w:ascii="Century Gothic" w:eastAsiaTheme="minorHAnsi" w:hAnsi="Century Gothic" w:cs="Arial"/>
                <w:sz w:val="22"/>
                <w:szCs w:val="22"/>
                <w:highlight w:val="yellow"/>
              </w:rPr>
            </w:pPr>
            <w:r w:rsidRPr="00850DC1">
              <w:rPr>
                <w:rFonts w:ascii="Century Gothic" w:eastAsiaTheme="minorHAnsi" w:hAnsi="Century Gothic" w:cs="Arial"/>
                <w:sz w:val="22"/>
                <w:szCs w:val="22"/>
                <w:highlight w:val="green"/>
              </w:rPr>
              <w:t>522</w:t>
            </w:r>
          </w:p>
        </w:tc>
      </w:tr>
    </w:tbl>
    <w:p w14:paraId="548FA809" w14:textId="6B1B2CA6" w:rsidR="005D6B4A" w:rsidRDefault="005D6B4A" w:rsidP="005D6B4A">
      <w:pPr>
        <w:autoSpaceDE w:val="0"/>
        <w:autoSpaceDN w:val="0"/>
        <w:adjustRightInd w:val="0"/>
        <w:ind w:right="22"/>
        <w:jc w:val="both"/>
        <w:rPr>
          <w:rFonts w:ascii="Century Gothic" w:eastAsiaTheme="minorHAnsi" w:hAnsi="Century Gothic" w:cs="Arial"/>
          <w:bCs/>
          <w:color w:val="000000"/>
          <w:szCs w:val="22"/>
        </w:rPr>
      </w:pPr>
    </w:p>
    <w:p w14:paraId="262E4C45" w14:textId="247436C5" w:rsidR="005D6B4A" w:rsidRDefault="00B163A6" w:rsidP="005D6B4A">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On/Off-the-</w:t>
      </w:r>
      <w:r w:rsidR="005D6B4A" w:rsidRPr="00A43DF0">
        <w:rPr>
          <w:rFonts w:ascii="Century Gothic" w:eastAsiaTheme="minorHAnsi" w:hAnsi="Century Gothic" w:cs="Arial"/>
          <w:bCs/>
          <w:color w:val="000000"/>
          <w:szCs w:val="22"/>
        </w:rPr>
        <w:t>Job Qualification details (</w:t>
      </w:r>
      <w:r w:rsidR="005D6B4A">
        <w:rPr>
          <w:rFonts w:ascii="Century Gothic" w:eastAsiaTheme="minorHAnsi" w:hAnsi="Century Gothic" w:cs="Arial"/>
          <w:bCs/>
          <w:color w:val="000000"/>
          <w:szCs w:val="22"/>
        </w:rPr>
        <w:t xml:space="preserve">Minimum </w:t>
      </w:r>
      <w:r w:rsidR="005D6B4A" w:rsidRPr="00A43DF0">
        <w:rPr>
          <w:rFonts w:ascii="Century Gothic" w:eastAsiaTheme="minorHAnsi" w:hAnsi="Century Gothic" w:cs="Arial"/>
          <w:bCs/>
          <w:color w:val="000000"/>
          <w:szCs w:val="22"/>
        </w:rPr>
        <w:t>Credit &amp; Hours)</w:t>
      </w:r>
    </w:p>
    <w:p w14:paraId="00AA26E7" w14:textId="77777777" w:rsidR="000A1D42" w:rsidRPr="00A43DF0" w:rsidRDefault="000A1D42" w:rsidP="005D6B4A">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8897"/>
      </w:tblGrid>
      <w:tr w:rsidR="005D6B4A" w:rsidRPr="00A43DF0" w14:paraId="1543BBBB" w14:textId="77777777" w:rsidTr="00E55D5A">
        <w:tc>
          <w:tcPr>
            <w:tcW w:w="8897" w:type="dxa"/>
          </w:tcPr>
          <w:p w14:paraId="3A3C9404" w14:textId="77777777" w:rsidR="000A1D42" w:rsidRPr="00382456" w:rsidRDefault="000A1D42" w:rsidP="000A1D42">
            <w:pPr>
              <w:pStyle w:val="Default"/>
              <w:rPr>
                <w:rFonts w:ascii="Century Gothic" w:hAnsi="Century Gothic"/>
                <w:b/>
                <w:sz w:val="22"/>
                <w:szCs w:val="22"/>
                <w:u w:val="single"/>
              </w:rPr>
            </w:pPr>
            <w:r>
              <w:rPr>
                <w:rFonts w:ascii="Century Gothic" w:hAnsi="Century Gothic"/>
                <w:b/>
                <w:sz w:val="22"/>
                <w:szCs w:val="22"/>
                <w:u w:val="single"/>
              </w:rPr>
              <w:t>On</w:t>
            </w:r>
            <w:r w:rsidRPr="00382456">
              <w:rPr>
                <w:rFonts w:ascii="Century Gothic" w:hAnsi="Century Gothic"/>
                <w:b/>
                <w:sz w:val="22"/>
                <w:szCs w:val="22"/>
                <w:u w:val="single"/>
              </w:rPr>
              <w:t>-the –job</w:t>
            </w:r>
          </w:p>
          <w:p w14:paraId="4107302D" w14:textId="77777777" w:rsidR="000A1D42" w:rsidRDefault="000A1D42" w:rsidP="000A1D42">
            <w:pPr>
              <w:pStyle w:val="Default"/>
              <w:rPr>
                <w:rFonts w:ascii="Century Gothic" w:hAnsi="Century Gothic"/>
                <w:sz w:val="22"/>
                <w:szCs w:val="22"/>
              </w:rPr>
            </w:pPr>
          </w:p>
          <w:p w14:paraId="4BCFF634" w14:textId="1E903AFD" w:rsidR="000A1D42" w:rsidRDefault="000A1D42" w:rsidP="000A1D42">
            <w:pPr>
              <w:pStyle w:val="Default"/>
              <w:rPr>
                <w:rFonts w:ascii="Century Gothic" w:hAnsi="Century Gothic"/>
                <w:b/>
                <w:sz w:val="22"/>
                <w:szCs w:val="22"/>
              </w:rPr>
            </w:pPr>
            <w:r w:rsidRPr="000D0E11">
              <w:rPr>
                <w:rFonts w:ascii="Century Gothic" w:hAnsi="Century Gothic"/>
                <w:b/>
                <w:sz w:val="22"/>
                <w:szCs w:val="22"/>
              </w:rPr>
              <w:t xml:space="preserve">1/ Competence qualification </w:t>
            </w:r>
            <w:r>
              <w:rPr>
                <w:rFonts w:ascii="Century Gothic" w:hAnsi="Century Gothic"/>
                <w:b/>
                <w:sz w:val="22"/>
                <w:szCs w:val="22"/>
              </w:rPr>
              <w:t>- 22</w:t>
            </w:r>
            <w:r w:rsidRPr="000D0E11">
              <w:rPr>
                <w:rFonts w:ascii="Century Gothic" w:hAnsi="Century Gothic"/>
                <w:b/>
                <w:sz w:val="22"/>
                <w:szCs w:val="22"/>
              </w:rPr>
              <w:t>0 hrs</w:t>
            </w:r>
          </w:p>
          <w:p w14:paraId="1E33C57E" w14:textId="77777777" w:rsidR="000A1D42" w:rsidRPr="000D0E11" w:rsidRDefault="000A1D42" w:rsidP="000A1D42">
            <w:pPr>
              <w:pStyle w:val="Default"/>
              <w:rPr>
                <w:rFonts w:ascii="Century Gothic" w:hAnsi="Century Gothic"/>
                <w:b/>
                <w:sz w:val="22"/>
                <w:szCs w:val="22"/>
              </w:rPr>
            </w:pPr>
          </w:p>
          <w:p w14:paraId="62F12AE3" w14:textId="4C21CCA6" w:rsidR="000A1D42" w:rsidRPr="000A1D42" w:rsidRDefault="000A1D42" w:rsidP="000A1D42">
            <w:pPr>
              <w:pStyle w:val="Default"/>
              <w:spacing w:after="24"/>
              <w:rPr>
                <w:rFonts w:ascii="Century Gothic" w:hAnsi="Century Gothic"/>
                <w:i/>
                <w:sz w:val="22"/>
                <w:szCs w:val="22"/>
              </w:rPr>
            </w:pPr>
            <w:r w:rsidRPr="000A1D42">
              <w:rPr>
                <w:rFonts w:ascii="Century Gothic" w:hAnsi="Century Gothic"/>
                <w:i/>
                <w:sz w:val="22"/>
                <w:szCs w:val="22"/>
              </w:rPr>
              <w:t>Level 3 Certificate in A</w:t>
            </w:r>
            <w:r>
              <w:rPr>
                <w:rFonts w:ascii="Century Gothic" w:hAnsi="Century Gothic"/>
                <w:i/>
                <w:sz w:val="22"/>
                <w:szCs w:val="22"/>
              </w:rPr>
              <w:t xml:space="preserve">pparel Manufacturing Technology </w:t>
            </w:r>
            <w:r w:rsidRPr="000A1D42">
              <w:rPr>
                <w:rFonts w:ascii="Century Gothic" w:hAnsi="Century Gothic"/>
                <w:i/>
                <w:sz w:val="22"/>
                <w:szCs w:val="22"/>
              </w:rPr>
              <w:t>- 33 Credits</w:t>
            </w:r>
            <w:r>
              <w:rPr>
                <w:rFonts w:ascii="Century Gothic" w:hAnsi="Century Gothic"/>
                <w:i/>
                <w:sz w:val="22"/>
                <w:szCs w:val="22"/>
              </w:rPr>
              <w:t xml:space="preserve"> (200GLH)</w:t>
            </w:r>
          </w:p>
          <w:p w14:paraId="3FA7B3E0" w14:textId="0284560C" w:rsidR="000A1D42" w:rsidRDefault="000A1D42" w:rsidP="000A1D42">
            <w:pPr>
              <w:pStyle w:val="Default"/>
              <w:rPr>
                <w:rFonts w:ascii="Century Gothic" w:hAnsi="Century Gothic"/>
                <w:sz w:val="22"/>
                <w:szCs w:val="22"/>
              </w:rPr>
            </w:pPr>
          </w:p>
          <w:p w14:paraId="1FAC6554" w14:textId="77777777" w:rsidR="000A1D42" w:rsidRPr="000D0E11" w:rsidRDefault="000A1D42" w:rsidP="000A1D42">
            <w:pPr>
              <w:pStyle w:val="Default"/>
              <w:rPr>
                <w:rFonts w:ascii="Century Gothic" w:hAnsi="Century Gothic"/>
                <w:b/>
                <w:sz w:val="22"/>
                <w:szCs w:val="22"/>
              </w:rPr>
            </w:pPr>
            <w:r w:rsidRPr="000D0E11">
              <w:rPr>
                <w:rFonts w:ascii="Century Gothic" w:hAnsi="Century Gothic"/>
                <w:b/>
                <w:sz w:val="22"/>
                <w:szCs w:val="22"/>
              </w:rPr>
              <w:t>2/ Non-accredited activity</w:t>
            </w:r>
            <w:r>
              <w:rPr>
                <w:rFonts w:ascii="Century Gothic" w:hAnsi="Century Gothic"/>
                <w:b/>
                <w:sz w:val="22"/>
                <w:szCs w:val="22"/>
              </w:rPr>
              <w:t>* – 28</w:t>
            </w:r>
            <w:r w:rsidRPr="000D0E11">
              <w:rPr>
                <w:rFonts w:ascii="Century Gothic" w:hAnsi="Century Gothic"/>
                <w:b/>
                <w:sz w:val="22"/>
                <w:szCs w:val="22"/>
              </w:rPr>
              <w:t xml:space="preserve"> hrs </w:t>
            </w:r>
          </w:p>
          <w:p w14:paraId="33B80FE6" w14:textId="77777777" w:rsidR="000A1D42" w:rsidRDefault="000A1D42" w:rsidP="000A1D42">
            <w:pPr>
              <w:pStyle w:val="Default"/>
              <w:rPr>
                <w:rFonts w:ascii="Century Gothic" w:hAnsi="Century Gothic"/>
                <w:sz w:val="22"/>
                <w:szCs w:val="22"/>
              </w:rPr>
            </w:pPr>
          </w:p>
          <w:p w14:paraId="3746AFDD" w14:textId="77777777" w:rsidR="000A1D42" w:rsidRPr="00382456" w:rsidRDefault="000A1D42" w:rsidP="000A1D42">
            <w:pPr>
              <w:pStyle w:val="Default"/>
              <w:rPr>
                <w:rFonts w:ascii="Century Gothic" w:hAnsi="Century Gothic"/>
                <w:b/>
                <w:sz w:val="22"/>
                <w:szCs w:val="22"/>
                <w:u w:val="single"/>
              </w:rPr>
            </w:pPr>
            <w:r w:rsidRPr="00382456">
              <w:rPr>
                <w:rFonts w:ascii="Century Gothic" w:hAnsi="Century Gothic"/>
                <w:b/>
                <w:sz w:val="22"/>
                <w:szCs w:val="22"/>
                <w:u w:val="single"/>
              </w:rPr>
              <w:t>Off-the –job</w:t>
            </w:r>
          </w:p>
          <w:p w14:paraId="2DD58BCD" w14:textId="77777777" w:rsidR="000A1D42" w:rsidRPr="00382456" w:rsidRDefault="000A1D42" w:rsidP="000A1D42">
            <w:pPr>
              <w:pStyle w:val="Default"/>
              <w:rPr>
                <w:rFonts w:ascii="Century Gothic" w:hAnsi="Century Gothic"/>
                <w:sz w:val="22"/>
                <w:szCs w:val="22"/>
              </w:rPr>
            </w:pPr>
          </w:p>
          <w:p w14:paraId="7460FB21" w14:textId="747A49D5" w:rsidR="000A1D42" w:rsidRPr="00382456" w:rsidRDefault="000A1D42" w:rsidP="000A1D42">
            <w:pPr>
              <w:pStyle w:val="Default"/>
              <w:rPr>
                <w:rFonts w:ascii="Century Gothic" w:hAnsi="Century Gothic"/>
                <w:b/>
                <w:sz w:val="22"/>
                <w:szCs w:val="22"/>
              </w:rPr>
            </w:pPr>
            <w:r w:rsidRPr="000D0E11">
              <w:rPr>
                <w:rFonts w:ascii="Century Gothic" w:hAnsi="Century Gothic"/>
                <w:b/>
                <w:sz w:val="22"/>
                <w:szCs w:val="22"/>
              </w:rPr>
              <w:t>1/</w:t>
            </w:r>
            <w:r w:rsidRPr="00382456">
              <w:rPr>
                <w:rFonts w:ascii="Century Gothic" w:hAnsi="Century Gothic"/>
                <w:b/>
                <w:sz w:val="22"/>
                <w:szCs w:val="22"/>
              </w:rPr>
              <w:t xml:space="preserve"> Knowledge qualification</w:t>
            </w:r>
            <w:r>
              <w:rPr>
                <w:rFonts w:ascii="Century Gothic" w:hAnsi="Century Gothic"/>
                <w:b/>
                <w:sz w:val="22"/>
                <w:szCs w:val="22"/>
              </w:rPr>
              <w:t xml:space="preserve"> – 270</w:t>
            </w:r>
            <w:r w:rsidRPr="00382456">
              <w:rPr>
                <w:rFonts w:ascii="Century Gothic" w:hAnsi="Century Gothic"/>
                <w:b/>
                <w:sz w:val="22"/>
                <w:szCs w:val="22"/>
              </w:rPr>
              <w:t xml:space="preserve"> hrs </w:t>
            </w:r>
          </w:p>
          <w:p w14:paraId="5918C533" w14:textId="36EBB7FD" w:rsidR="000A1D42" w:rsidRDefault="000A1D42" w:rsidP="000A1D42">
            <w:pPr>
              <w:pStyle w:val="Default"/>
              <w:rPr>
                <w:rFonts w:ascii="Century Gothic" w:hAnsi="Century Gothic"/>
                <w:sz w:val="22"/>
                <w:szCs w:val="22"/>
              </w:rPr>
            </w:pPr>
          </w:p>
          <w:p w14:paraId="2A3608A9" w14:textId="4E096517" w:rsidR="000A1D42" w:rsidRPr="000A1D42" w:rsidRDefault="000A1D42" w:rsidP="000A1D42">
            <w:pPr>
              <w:pStyle w:val="Default"/>
              <w:spacing w:after="24"/>
              <w:rPr>
                <w:rFonts w:ascii="Century Gothic" w:hAnsi="Century Gothic"/>
                <w:i/>
                <w:sz w:val="22"/>
                <w:szCs w:val="22"/>
              </w:rPr>
            </w:pPr>
            <w:r w:rsidRPr="000A1D42">
              <w:rPr>
                <w:rFonts w:ascii="Century Gothic" w:hAnsi="Century Gothic"/>
                <w:i/>
                <w:sz w:val="22"/>
                <w:szCs w:val="22"/>
              </w:rPr>
              <w:t>Level 3 Diploma in Apparel, Footwear or Leather Production</w:t>
            </w:r>
            <w:r w:rsidR="00F22BC9">
              <w:rPr>
                <w:rFonts w:ascii="Century Gothic" w:hAnsi="Century Gothic"/>
                <w:i/>
                <w:sz w:val="22"/>
                <w:szCs w:val="22"/>
              </w:rPr>
              <w:t xml:space="preserve"> (Apparel Pathway)</w:t>
            </w:r>
            <w:r w:rsidRPr="000A1D42">
              <w:rPr>
                <w:rFonts w:ascii="Century Gothic" w:hAnsi="Century Gothic"/>
                <w:i/>
                <w:sz w:val="22"/>
                <w:szCs w:val="22"/>
              </w:rPr>
              <w:t xml:space="preserve"> - 45 Credits</w:t>
            </w:r>
            <w:r>
              <w:rPr>
                <w:rFonts w:ascii="Century Gothic" w:hAnsi="Century Gothic"/>
                <w:i/>
                <w:sz w:val="22"/>
                <w:szCs w:val="22"/>
              </w:rPr>
              <w:t xml:space="preserve"> (270GLH)</w:t>
            </w:r>
          </w:p>
          <w:p w14:paraId="265215E3" w14:textId="39A7A3E2" w:rsidR="000A1D42" w:rsidRPr="00382456" w:rsidRDefault="000A1D42" w:rsidP="000A1D42">
            <w:pPr>
              <w:pStyle w:val="Default"/>
              <w:rPr>
                <w:rFonts w:ascii="Century Gothic" w:hAnsi="Century Gothic"/>
                <w:i/>
                <w:sz w:val="22"/>
                <w:szCs w:val="22"/>
              </w:rPr>
            </w:pPr>
          </w:p>
          <w:p w14:paraId="361E6F92" w14:textId="77777777" w:rsidR="000A1D42" w:rsidRPr="00382456" w:rsidRDefault="000A1D42" w:rsidP="000A1D42">
            <w:pPr>
              <w:pStyle w:val="Default"/>
              <w:rPr>
                <w:rFonts w:ascii="Century Gothic" w:hAnsi="Century Gothic"/>
                <w:b/>
                <w:sz w:val="22"/>
                <w:szCs w:val="22"/>
              </w:rPr>
            </w:pPr>
            <w:r w:rsidRPr="00850DC1">
              <w:rPr>
                <w:rFonts w:ascii="Century Gothic" w:hAnsi="Century Gothic"/>
                <w:b/>
                <w:sz w:val="22"/>
                <w:szCs w:val="22"/>
                <w:highlight w:val="green"/>
              </w:rPr>
              <w:t>2/ Essential Skills Wales qualifications x 3 - 180 hrs</w:t>
            </w:r>
            <w:r w:rsidRPr="00382456">
              <w:rPr>
                <w:rFonts w:ascii="Century Gothic" w:hAnsi="Century Gothic"/>
                <w:b/>
                <w:sz w:val="22"/>
                <w:szCs w:val="22"/>
              </w:rPr>
              <w:t xml:space="preserve"> </w:t>
            </w:r>
          </w:p>
          <w:p w14:paraId="48AB002A" w14:textId="77777777" w:rsidR="000A1D42" w:rsidRPr="00382456" w:rsidRDefault="000A1D42" w:rsidP="000A1D42">
            <w:pPr>
              <w:pStyle w:val="Default"/>
              <w:rPr>
                <w:rFonts w:ascii="Century Gothic" w:hAnsi="Century Gothic"/>
                <w:sz w:val="22"/>
                <w:szCs w:val="22"/>
              </w:rPr>
            </w:pPr>
          </w:p>
          <w:p w14:paraId="63323A13" w14:textId="42B059CB" w:rsidR="000A1D42" w:rsidRPr="00382456" w:rsidRDefault="000A1D42" w:rsidP="000A1D42">
            <w:pPr>
              <w:pStyle w:val="Default"/>
              <w:rPr>
                <w:rFonts w:ascii="Century Gothic" w:hAnsi="Century Gothic"/>
                <w:b/>
                <w:sz w:val="22"/>
                <w:szCs w:val="22"/>
              </w:rPr>
            </w:pPr>
            <w:r w:rsidRPr="00382456">
              <w:rPr>
                <w:rFonts w:ascii="Century Gothic" w:hAnsi="Century Gothic"/>
                <w:b/>
                <w:sz w:val="22"/>
                <w:szCs w:val="22"/>
              </w:rPr>
              <w:t>3/ Non-accredited activity</w:t>
            </w:r>
            <w:r w:rsidR="00B163A6">
              <w:rPr>
                <w:rFonts w:ascii="Century Gothic" w:hAnsi="Century Gothic"/>
                <w:b/>
                <w:sz w:val="22"/>
                <w:szCs w:val="22"/>
              </w:rPr>
              <w:t>*</w:t>
            </w:r>
            <w:r w:rsidRPr="00382456">
              <w:rPr>
                <w:rFonts w:ascii="Century Gothic" w:hAnsi="Century Gothic"/>
                <w:b/>
                <w:sz w:val="22"/>
                <w:szCs w:val="22"/>
              </w:rPr>
              <w:t xml:space="preserve"> – </w:t>
            </w:r>
            <w:r>
              <w:rPr>
                <w:rFonts w:ascii="Century Gothic" w:hAnsi="Century Gothic"/>
                <w:b/>
                <w:sz w:val="22"/>
                <w:szCs w:val="22"/>
              </w:rPr>
              <w:t>72</w:t>
            </w:r>
            <w:r w:rsidRPr="00382456">
              <w:rPr>
                <w:rFonts w:ascii="Century Gothic" w:hAnsi="Century Gothic"/>
                <w:b/>
                <w:sz w:val="22"/>
                <w:szCs w:val="22"/>
              </w:rPr>
              <w:t>hrs</w:t>
            </w:r>
          </w:p>
          <w:p w14:paraId="18EADD8C" w14:textId="77777777" w:rsidR="000A1D42" w:rsidRPr="00382456" w:rsidRDefault="000A1D42" w:rsidP="000A1D42">
            <w:pPr>
              <w:pStyle w:val="Default"/>
              <w:rPr>
                <w:rFonts w:ascii="Century Gothic" w:hAnsi="Century Gothic"/>
                <w:sz w:val="22"/>
                <w:szCs w:val="22"/>
              </w:rPr>
            </w:pPr>
          </w:p>
          <w:p w14:paraId="0541F3E4" w14:textId="77777777" w:rsidR="000A1D42" w:rsidRPr="000D0E11" w:rsidRDefault="000A1D42" w:rsidP="000A1D42">
            <w:pPr>
              <w:pStyle w:val="Default"/>
              <w:rPr>
                <w:rFonts w:ascii="Century Gothic" w:hAnsi="Century Gothic"/>
                <w:i/>
                <w:sz w:val="22"/>
                <w:szCs w:val="22"/>
              </w:rPr>
            </w:pPr>
            <w:r w:rsidRPr="000D0E11">
              <w:rPr>
                <w:rFonts w:ascii="Century Gothic" w:hAnsi="Century Gothic"/>
                <w:i/>
                <w:sz w:val="22"/>
                <w:szCs w:val="22"/>
              </w:rPr>
              <w:t xml:space="preserve">Definition of non-accredited activity </w:t>
            </w:r>
          </w:p>
          <w:p w14:paraId="4E3635DD" w14:textId="77777777" w:rsidR="000A1D42" w:rsidRPr="000D0E11" w:rsidRDefault="000A1D42" w:rsidP="000A1D42">
            <w:pPr>
              <w:pStyle w:val="Default"/>
              <w:rPr>
                <w:rFonts w:ascii="Century Gothic" w:hAnsi="Century Gothic"/>
                <w:i/>
                <w:sz w:val="22"/>
                <w:szCs w:val="22"/>
              </w:rPr>
            </w:pPr>
          </w:p>
          <w:p w14:paraId="10BD366E" w14:textId="69DD9C72" w:rsidR="000A1D42" w:rsidRPr="000D0E11" w:rsidRDefault="00B163A6" w:rsidP="000A1D42">
            <w:pPr>
              <w:pStyle w:val="Default"/>
              <w:rPr>
                <w:rFonts w:ascii="Century Gothic" w:hAnsi="Century Gothic"/>
                <w:i/>
                <w:sz w:val="22"/>
                <w:szCs w:val="22"/>
              </w:rPr>
            </w:pPr>
            <w:r>
              <w:rPr>
                <w:rFonts w:ascii="Century Gothic" w:hAnsi="Century Gothic"/>
                <w:i/>
                <w:sz w:val="22"/>
                <w:szCs w:val="22"/>
              </w:rPr>
              <w:t>*</w:t>
            </w:r>
            <w:r w:rsidR="000A1D42" w:rsidRPr="000D0E11">
              <w:rPr>
                <w:rFonts w:ascii="Century Gothic" w:hAnsi="Century Gothic"/>
                <w:i/>
                <w:sz w:val="22"/>
                <w:szCs w:val="22"/>
              </w:rPr>
              <w:t xml:space="preserve">Activity that has been allocated within the framework that is not qualification based and will enhance the apprentice experience. The total hours allocated are </w:t>
            </w:r>
            <w:r w:rsidR="000A1D42" w:rsidRPr="0011207A">
              <w:rPr>
                <w:rFonts w:ascii="Century Gothic" w:hAnsi="Century Gothic"/>
                <w:i/>
                <w:sz w:val="22"/>
                <w:szCs w:val="22"/>
              </w:rPr>
              <w:t>50 hours per 12 months</w:t>
            </w:r>
            <w:r w:rsidR="000A1D42" w:rsidRPr="000D0E11">
              <w:rPr>
                <w:rFonts w:ascii="Century Gothic" w:hAnsi="Century Gothic"/>
                <w:i/>
                <w:sz w:val="22"/>
                <w:szCs w:val="22"/>
              </w:rPr>
              <w:t xml:space="preserve"> and activities include: </w:t>
            </w:r>
          </w:p>
          <w:p w14:paraId="45DDD6F4" w14:textId="77777777" w:rsidR="000A1D42" w:rsidRPr="000D0E11" w:rsidRDefault="000A1D42" w:rsidP="000A1D42">
            <w:pPr>
              <w:pStyle w:val="Default"/>
              <w:rPr>
                <w:rFonts w:ascii="Century Gothic" w:hAnsi="Century Gothic"/>
                <w:i/>
                <w:sz w:val="22"/>
                <w:szCs w:val="22"/>
              </w:rPr>
            </w:pPr>
          </w:p>
          <w:p w14:paraId="6A8C22EF" w14:textId="77777777" w:rsidR="000A1D42" w:rsidRPr="000D0E11" w:rsidRDefault="000A1D42" w:rsidP="000A1D42">
            <w:pPr>
              <w:pStyle w:val="Default"/>
              <w:rPr>
                <w:rFonts w:ascii="Century Gothic" w:hAnsi="Century Gothic"/>
                <w:i/>
                <w:sz w:val="22"/>
                <w:szCs w:val="22"/>
              </w:rPr>
            </w:pPr>
            <w:r w:rsidRPr="000D0E11">
              <w:rPr>
                <w:rFonts w:ascii="Century Gothic" w:hAnsi="Century Gothic"/>
                <w:b/>
                <w:i/>
                <w:sz w:val="22"/>
                <w:szCs w:val="22"/>
              </w:rPr>
              <w:t>On-the-job</w:t>
            </w:r>
            <w:r w:rsidRPr="000D0E11">
              <w:rPr>
                <w:rFonts w:ascii="Century Gothic" w:hAnsi="Century Gothic"/>
                <w:i/>
                <w:sz w:val="22"/>
                <w:szCs w:val="22"/>
              </w:rPr>
              <w:t xml:space="preserve"> - Progress reviews with the employer/supervisor or mentor in the workplace.</w:t>
            </w:r>
          </w:p>
          <w:p w14:paraId="1D2511EE" w14:textId="77777777" w:rsidR="000A1D42" w:rsidRPr="000D0E11" w:rsidRDefault="000A1D42" w:rsidP="000A1D42">
            <w:pPr>
              <w:pStyle w:val="Default"/>
              <w:rPr>
                <w:rFonts w:ascii="Century Gothic" w:hAnsi="Century Gothic"/>
                <w:i/>
                <w:sz w:val="22"/>
                <w:szCs w:val="22"/>
              </w:rPr>
            </w:pPr>
          </w:p>
          <w:p w14:paraId="322D888A" w14:textId="736072EA" w:rsidR="000A1D42" w:rsidRDefault="000A1D42" w:rsidP="000A1D42">
            <w:pPr>
              <w:pStyle w:val="Default"/>
              <w:rPr>
                <w:rFonts w:ascii="Century Gothic" w:hAnsi="Century Gothic"/>
                <w:i/>
                <w:sz w:val="22"/>
                <w:szCs w:val="22"/>
              </w:rPr>
            </w:pPr>
            <w:r w:rsidRPr="000D0E11">
              <w:rPr>
                <w:rFonts w:ascii="Century Gothic" w:hAnsi="Century Gothic"/>
                <w:b/>
                <w:i/>
                <w:sz w:val="22"/>
                <w:szCs w:val="22"/>
              </w:rPr>
              <w:t>Off-the-Job</w:t>
            </w:r>
            <w:r>
              <w:rPr>
                <w:rFonts w:ascii="Century Gothic" w:hAnsi="Century Gothic"/>
                <w:i/>
                <w:sz w:val="22"/>
                <w:szCs w:val="22"/>
              </w:rPr>
              <w:t xml:space="preserve"> - Relevant coverage of ERR/</w:t>
            </w:r>
            <w:r w:rsidRPr="000D0E11">
              <w:rPr>
                <w:rFonts w:ascii="Century Gothic" w:hAnsi="Century Gothic"/>
                <w:i/>
                <w:sz w:val="22"/>
                <w:szCs w:val="22"/>
              </w:rPr>
              <w:t xml:space="preserve">Induction; - Enrichment activities; - Progress reviews, mentoring sessions with assessor/tutor, pastoral care activities. </w:t>
            </w:r>
          </w:p>
          <w:p w14:paraId="56256C4C" w14:textId="77777777" w:rsidR="00B163A6" w:rsidRPr="000D0E11" w:rsidRDefault="00B163A6" w:rsidP="000A1D42">
            <w:pPr>
              <w:pStyle w:val="Default"/>
              <w:rPr>
                <w:rFonts w:ascii="Century Gothic" w:hAnsi="Century Gothic"/>
                <w:i/>
                <w:sz w:val="22"/>
                <w:szCs w:val="22"/>
              </w:rPr>
            </w:pPr>
          </w:p>
          <w:p w14:paraId="749BBA37" w14:textId="7F481766" w:rsidR="005D6B4A" w:rsidRPr="004A6002" w:rsidRDefault="001271F8" w:rsidP="004A6002">
            <w:pPr>
              <w:pStyle w:val="Default"/>
              <w:spacing w:after="24"/>
              <w:rPr>
                <w:rFonts w:ascii="Century Gothic" w:hAnsi="Century Gothic"/>
                <w:sz w:val="22"/>
                <w:szCs w:val="22"/>
              </w:rPr>
            </w:pPr>
            <w:r w:rsidRPr="00F619FD">
              <w:rPr>
                <w:rFonts w:ascii="Century Gothic" w:hAnsi="Century Gothic"/>
                <w:sz w:val="22"/>
                <w:szCs w:val="22"/>
              </w:rPr>
              <w:t>Total On and Off</w:t>
            </w:r>
            <w:r w:rsidR="00B163A6">
              <w:rPr>
                <w:rFonts w:ascii="Century Gothic" w:hAnsi="Century Gothic"/>
                <w:sz w:val="22"/>
                <w:szCs w:val="22"/>
              </w:rPr>
              <w:t>-the-</w:t>
            </w:r>
            <w:r w:rsidRPr="00F619FD">
              <w:rPr>
                <w:rFonts w:ascii="Century Gothic" w:hAnsi="Century Gothic"/>
                <w:sz w:val="22"/>
                <w:szCs w:val="22"/>
              </w:rPr>
              <w:t>job training hours f</w:t>
            </w:r>
            <w:r w:rsidR="00F619FD" w:rsidRPr="00F619FD">
              <w:rPr>
                <w:rFonts w:ascii="Century Gothic" w:hAnsi="Century Gothic"/>
                <w:sz w:val="22"/>
                <w:szCs w:val="22"/>
              </w:rPr>
              <w:t xml:space="preserve">or the </w:t>
            </w:r>
            <w:r w:rsidR="00941EF7" w:rsidRPr="00F619FD">
              <w:rPr>
                <w:rFonts w:ascii="Century Gothic" w:hAnsi="Century Gothic"/>
                <w:sz w:val="22"/>
                <w:szCs w:val="22"/>
              </w:rPr>
              <w:t>24-month</w:t>
            </w:r>
            <w:r w:rsidR="000A1D42">
              <w:rPr>
                <w:rFonts w:ascii="Century Gothic" w:hAnsi="Century Gothic"/>
                <w:sz w:val="22"/>
                <w:szCs w:val="22"/>
              </w:rPr>
              <w:t xml:space="preserve"> programme is </w:t>
            </w:r>
            <w:r w:rsidR="000A1D42" w:rsidRPr="00850DC1">
              <w:rPr>
                <w:rFonts w:ascii="Century Gothic" w:hAnsi="Century Gothic"/>
                <w:b/>
                <w:sz w:val="22"/>
                <w:szCs w:val="22"/>
                <w:highlight w:val="green"/>
              </w:rPr>
              <w:t>750</w:t>
            </w:r>
            <w:r w:rsidR="00F619FD" w:rsidRPr="00850DC1">
              <w:rPr>
                <w:rFonts w:ascii="Century Gothic" w:hAnsi="Century Gothic"/>
                <w:b/>
                <w:sz w:val="22"/>
                <w:szCs w:val="22"/>
                <w:highlight w:val="green"/>
              </w:rPr>
              <w:t xml:space="preserve"> hours</w:t>
            </w:r>
            <w:r w:rsidR="000A1D42" w:rsidRPr="00850DC1">
              <w:rPr>
                <w:rFonts w:ascii="Century Gothic" w:hAnsi="Century Gothic"/>
                <w:b/>
                <w:sz w:val="22"/>
                <w:szCs w:val="22"/>
                <w:highlight w:val="green"/>
              </w:rPr>
              <w:t>.</w:t>
            </w:r>
          </w:p>
        </w:tc>
      </w:tr>
    </w:tbl>
    <w:p w14:paraId="44C635FC" w14:textId="621B2DB1" w:rsidR="004F46FF" w:rsidRPr="00A43DF0" w:rsidRDefault="004F46FF" w:rsidP="005D6B4A">
      <w:pPr>
        <w:autoSpaceDE w:val="0"/>
        <w:autoSpaceDN w:val="0"/>
        <w:adjustRightInd w:val="0"/>
        <w:ind w:right="22"/>
        <w:jc w:val="both"/>
        <w:rPr>
          <w:rFonts w:ascii="Century Gothic" w:eastAsiaTheme="minorHAnsi" w:hAnsi="Century Gothic" w:cs="Arial"/>
          <w:bCs/>
          <w:color w:val="000000"/>
          <w:szCs w:val="22"/>
        </w:rPr>
      </w:pPr>
    </w:p>
    <w:p w14:paraId="5E0D50F1" w14:textId="141C40CA" w:rsidR="005D6B4A" w:rsidRDefault="00B163A6" w:rsidP="005D6B4A">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On/Off-the-</w:t>
      </w:r>
      <w:r w:rsidR="005D6B4A" w:rsidRPr="00A43DF0">
        <w:rPr>
          <w:rFonts w:ascii="Century Gothic" w:eastAsiaTheme="minorHAnsi" w:hAnsi="Century Gothic" w:cs="Arial"/>
          <w:bCs/>
          <w:color w:val="000000"/>
          <w:szCs w:val="22"/>
        </w:rPr>
        <w:t>Job Essential Skills details (</w:t>
      </w:r>
      <w:r w:rsidR="005D6B4A">
        <w:rPr>
          <w:rFonts w:ascii="Century Gothic" w:eastAsiaTheme="minorHAnsi" w:hAnsi="Century Gothic" w:cs="Arial"/>
          <w:bCs/>
          <w:color w:val="000000"/>
          <w:szCs w:val="22"/>
        </w:rPr>
        <w:t xml:space="preserve">Minimum </w:t>
      </w:r>
      <w:r w:rsidR="005D6B4A" w:rsidRPr="00A43DF0">
        <w:rPr>
          <w:rFonts w:ascii="Century Gothic" w:eastAsiaTheme="minorHAnsi" w:hAnsi="Century Gothic" w:cs="Arial"/>
          <w:bCs/>
          <w:color w:val="000000"/>
          <w:szCs w:val="22"/>
        </w:rPr>
        <w:t xml:space="preserve">Credit &amp; Hours)     </w:t>
      </w:r>
    </w:p>
    <w:p w14:paraId="418448BC" w14:textId="77777777" w:rsidR="00303281" w:rsidRPr="00A43DF0" w:rsidRDefault="00303281" w:rsidP="005D6B4A">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8897"/>
      </w:tblGrid>
      <w:tr w:rsidR="005D6B4A" w:rsidRPr="00A43DF0" w14:paraId="5370A16F" w14:textId="77777777" w:rsidTr="00E55D5A">
        <w:tc>
          <w:tcPr>
            <w:tcW w:w="8897" w:type="dxa"/>
          </w:tcPr>
          <w:p w14:paraId="212C89CC" w14:textId="6456D0A5" w:rsidR="005D6B4A" w:rsidRPr="00D3072E" w:rsidRDefault="005D6B4A" w:rsidP="00D3072E">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D3072E">
              <w:rPr>
                <w:rFonts w:ascii="Century Gothic" w:eastAsiaTheme="minorHAnsi" w:hAnsi="Century Gothic" w:cs="Arial"/>
                <w:bCs/>
                <w:color w:val="000000"/>
                <w:szCs w:val="22"/>
              </w:rPr>
              <w:t xml:space="preserve">6 credits / </w:t>
            </w:r>
            <w:r w:rsidR="00B32C3E" w:rsidRPr="00D3072E">
              <w:rPr>
                <w:rFonts w:ascii="Century Gothic" w:eastAsiaTheme="minorHAnsi" w:hAnsi="Century Gothic" w:cs="Arial"/>
                <w:bCs/>
                <w:color w:val="000000"/>
                <w:szCs w:val="22"/>
              </w:rPr>
              <w:t>60</w:t>
            </w:r>
            <w:r w:rsidRPr="00D3072E">
              <w:rPr>
                <w:rFonts w:ascii="Century Gothic" w:eastAsiaTheme="minorHAnsi" w:hAnsi="Century Gothic" w:cs="Arial"/>
                <w:bCs/>
                <w:color w:val="000000"/>
                <w:szCs w:val="22"/>
              </w:rPr>
              <w:t xml:space="preserve"> GLH Level </w:t>
            </w:r>
            <w:r w:rsidR="00B32C3E" w:rsidRPr="00D3072E">
              <w:rPr>
                <w:rFonts w:ascii="Century Gothic" w:eastAsiaTheme="minorHAnsi" w:hAnsi="Century Gothic" w:cs="Arial"/>
                <w:bCs/>
                <w:color w:val="000000"/>
                <w:szCs w:val="22"/>
              </w:rPr>
              <w:t>2</w:t>
            </w:r>
            <w:r w:rsidRPr="00D3072E">
              <w:rPr>
                <w:rFonts w:ascii="Century Gothic" w:eastAsiaTheme="minorHAnsi" w:hAnsi="Century Gothic" w:cs="Arial"/>
                <w:bCs/>
                <w:color w:val="000000"/>
                <w:szCs w:val="22"/>
              </w:rPr>
              <w:t xml:space="preserve"> Essential Skills Wales Communication</w:t>
            </w:r>
          </w:p>
          <w:p w14:paraId="44AF287B" w14:textId="14BACE55" w:rsidR="005D6B4A" w:rsidRDefault="005D6B4A" w:rsidP="008D745B">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58003B">
              <w:rPr>
                <w:rFonts w:ascii="Century Gothic" w:eastAsiaTheme="minorHAnsi" w:hAnsi="Century Gothic" w:cs="Arial"/>
                <w:bCs/>
                <w:color w:val="000000"/>
                <w:szCs w:val="22"/>
              </w:rPr>
              <w:t xml:space="preserve">6 credits / </w:t>
            </w:r>
            <w:r w:rsidR="00B32C3E" w:rsidRPr="0058003B">
              <w:rPr>
                <w:rFonts w:ascii="Century Gothic" w:eastAsiaTheme="minorHAnsi" w:hAnsi="Century Gothic" w:cs="Arial"/>
                <w:bCs/>
                <w:color w:val="000000"/>
                <w:szCs w:val="22"/>
              </w:rPr>
              <w:t>60</w:t>
            </w:r>
            <w:r w:rsidRPr="0058003B">
              <w:rPr>
                <w:rFonts w:ascii="Century Gothic" w:eastAsiaTheme="minorHAnsi" w:hAnsi="Century Gothic" w:cs="Arial"/>
                <w:bCs/>
                <w:color w:val="000000"/>
                <w:szCs w:val="22"/>
              </w:rPr>
              <w:t xml:space="preserve"> GLH Level </w:t>
            </w:r>
            <w:r w:rsidR="00B32C3E" w:rsidRPr="0058003B">
              <w:rPr>
                <w:rFonts w:ascii="Century Gothic" w:eastAsiaTheme="minorHAnsi" w:hAnsi="Century Gothic" w:cs="Arial"/>
                <w:bCs/>
                <w:color w:val="000000"/>
                <w:szCs w:val="22"/>
              </w:rPr>
              <w:t>2</w:t>
            </w:r>
            <w:r w:rsidRPr="0058003B">
              <w:rPr>
                <w:rFonts w:ascii="Century Gothic" w:eastAsiaTheme="minorHAnsi" w:hAnsi="Century Gothic" w:cs="Arial"/>
                <w:bCs/>
                <w:color w:val="000000"/>
                <w:szCs w:val="22"/>
              </w:rPr>
              <w:t xml:space="preserve"> Essential Skills Wales Application of Number</w:t>
            </w:r>
          </w:p>
          <w:p w14:paraId="31BDA506" w14:textId="03D3F429" w:rsidR="005D6B4A" w:rsidRPr="00850DC1" w:rsidRDefault="00941EF7" w:rsidP="00850DC1">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850DC1">
              <w:rPr>
                <w:rFonts w:ascii="Century Gothic" w:eastAsiaTheme="minorHAnsi" w:hAnsi="Century Gothic" w:cs="Arial"/>
                <w:bCs/>
                <w:color w:val="000000"/>
                <w:szCs w:val="22"/>
                <w:highlight w:val="green"/>
              </w:rPr>
              <w:t>6 credits / 60 GLH Level 2 Essential Skills Wales Digital Literacy</w:t>
            </w:r>
          </w:p>
        </w:tc>
      </w:tr>
    </w:tbl>
    <w:p w14:paraId="413B02BA" w14:textId="6470B75B" w:rsidR="00C04E0B" w:rsidRDefault="00C04E0B" w:rsidP="00C04E0B">
      <w:pPr>
        <w:autoSpaceDE w:val="0"/>
        <w:autoSpaceDN w:val="0"/>
        <w:adjustRightInd w:val="0"/>
        <w:jc w:val="both"/>
        <w:rPr>
          <w:rFonts w:ascii="Century Gothic" w:eastAsiaTheme="minorHAnsi" w:hAnsi="Century Gothic" w:cs="Arial"/>
          <w:b/>
          <w:color w:val="000000"/>
          <w:sz w:val="24"/>
          <w:szCs w:val="24"/>
        </w:rPr>
      </w:pPr>
      <w:bookmarkStart w:id="10" w:name="L3Tailoring"/>
      <w:r>
        <w:rPr>
          <w:rFonts w:ascii="Century Gothic" w:eastAsiaTheme="minorHAnsi" w:hAnsi="Century Gothic" w:cs="Arial"/>
          <w:b/>
          <w:color w:val="000000"/>
          <w:sz w:val="24"/>
          <w:szCs w:val="24"/>
        </w:rPr>
        <w:t>Level 3</w:t>
      </w:r>
      <w:r w:rsidRPr="00727861">
        <w:rPr>
          <w:rFonts w:ascii="Century Gothic" w:eastAsiaTheme="minorHAnsi" w:hAnsi="Century Gothic" w:cs="Arial"/>
          <w:b/>
          <w:color w:val="000000"/>
          <w:sz w:val="24"/>
          <w:szCs w:val="24"/>
        </w:rPr>
        <w:t xml:space="preserve">: </w:t>
      </w:r>
      <w:r w:rsidR="00577958" w:rsidRPr="00577958">
        <w:rPr>
          <w:rFonts w:ascii="Century Gothic" w:eastAsiaTheme="minorHAnsi" w:hAnsi="Century Gothic" w:cs="Arial"/>
          <w:b/>
          <w:color w:val="000000"/>
          <w:sz w:val="24"/>
          <w:szCs w:val="24"/>
        </w:rPr>
        <w:t>Fashion &amp; Textiles (</w:t>
      </w:r>
      <w:r>
        <w:rPr>
          <w:rFonts w:ascii="Century Gothic" w:eastAsiaTheme="minorHAnsi" w:hAnsi="Century Gothic" w:cs="Arial"/>
          <w:b/>
          <w:color w:val="000000"/>
          <w:sz w:val="24"/>
          <w:szCs w:val="24"/>
        </w:rPr>
        <w:t>Tailoring</w:t>
      </w:r>
      <w:r w:rsidR="00577958">
        <w:rPr>
          <w:rFonts w:ascii="Century Gothic" w:eastAsiaTheme="minorHAnsi" w:hAnsi="Century Gothic" w:cs="Arial"/>
          <w:b/>
          <w:color w:val="000000"/>
          <w:sz w:val="24"/>
          <w:szCs w:val="24"/>
        </w:rPr>
        <w:t>)</w:t>
      </w:r>
    </w:p>
    <w:bookmarkEnd w:id="10"/>
    <w:p w14:paraId="0FE46CD2" w14:textId="77777777" w:rsidR="00C04E0B" w:rsidRPr="00A43DF0" w:rsidRDefault="00C04E0B" w:rsidP="00C04E0B">
      <w:pPr>
        <w:autoSpaceDE w:val="0"/>
        <w:autoSpaceDN w:val="0"/>
        <w:adjustRightInd w:val="0"/>
        <w:ind w:left="540" w:right="22" w:hanging="540"/>
        <w:jc w:val="both"/>
        <w:rPr>
          <w:rFonts w:ascii="Century Gothic" w:eastAsiaTheme="minorHAnsi" w:hAnsi="Century Gothic" w:cs="Arial"/>
          <w:color w:val="000000"/>
          <w:szCs w:val="22"/>
        </w:rPr>
      </w:pPr>
    </w:p>
    <w:p w14:paraId="492F6032" w14:textId="32BDB89B" w:rsidR="00C04E0B" w:rsidRDefault="00C04E0B" w:rsidP="00C04E0B">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Qualifications</w:t>
      </w:r>
    </w:p>
    <w:p w14:paraId="335FE8B4" w14:textId="77777777" w:rsidR="00C04E0B" w:rsidRPr="00A43DF0" w:rsidRDefault="00C04E0B" w:rsidP="00C04E0B">
      <w:pPr>
        <w:autoSpaceDE w:val="0"/>
        <w:autoSpaceDN w:val="0"/>
        <w:adjustRightInd w:val="0"/>
        <w:jc w:val="both"/>
        <w:rPr>
          <w:rFonts w:ascii="Century Gothic" w:eastAsiaTheme="minorHAnsi" w:hAnsi="Century Gothic" w:cs="Arial"/>
          <w:color w:val="000000"/>
          <w:sz w:val="24"/>
          <w:szCs w:val="24"/>
        </w:rPr>
      </w:pPr>
    </w:p>
    <w:p w14:paraId="398A48F0" w14:textId="3AF8518B" w:rsidR="00C04E0B" w:rsidRDefault="00C04E0B" w:rsidP="00C04E0B">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Participants must achieve the following </w:t>
      </w:r>
      <w:r>
        <w:rPr>
          <w:rFonts w:ascii="Century Gothic" w:eastAsiaTheme="minorHAnsi" w:hAnsi="Century Gothic" w:cs="Arial"/>
          <w:color w:val="000000"/>
          <w:szCs w:val="22"/>
        </w:rPr>
        <w:t>competence and knowledge</w:t>
      </w:r>
      <w:r w:rsidRPr="00A43DF0">
        <w:rPr>
          <w:rFonts w:ascii="Century Gothic" w:eastAsiaTheme="minorHAnsi" w:hAnsi="Century Gothic" w:cs="Arial"/>
          <w:color w:val="000000"/>
          <w:szCs w:val="22"/>
        </w:rPr>
        <w:t xml:space="preserve"> qualification</w:t>
      </w:r>
      <w:r>
        <w:rPr>
          <w:rFonts w:ascii="Century Gothic" w:eastAsiaTheme="minorHAnsi" w:hAnsi="Century Gothic" w:cs="Arial"/>
          <w:color w:val="000000"/>
          <w:szCs w:val="22"/>
        </w:rPr>
        <w:t>s</w:t>
      </w:r>
      <w:r w:rsidRPr="00A43DF0">
        <w:rPr>
          <w:rFonts w:ascii="Century Gothic" w:eastAsiaTheme="minorHAnsi" w:hAnsi="Century Gothic" w:cs="Arial"/>
          <w:color w:val="000000"/>
          <w:szCs w:val="22"/>
        </w:rPr>
        <w:t xml:space="preserve"> below.</w:t>
      </w:r>
      <w:r>
        <w:rPr>
          <w:rFonts w:ascii="Century Gothic" w:eastAsiaTheme="minorHAnsi" w:hAnsi="Century Gothic" w:cs="Arial"/>
          <w:color w:val="000000"/>
          <w:szCs w:val="22"/>
        </w:rPr>
        <w:t xml:space="preserve"> </w:t>
      </w:r>
    </w:p>
    <w:p w14:paraId="635D2706" w14:textId="77777777" w:rsidR="004F46FF" w:rsidRPr="00A43DF0" w:rsidRDefault="004F46FF" w:rsidP="00C04E0B">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C04E0B" w:rsidRPr="00A43DF0" w14:paraId="369BBDF3" w14:textId="77777777" w:rsidTr="00780D78">
        <w:tc>
          <w:tcPr>
            <w:tcW w:w="9769" w:type="dxa"/>
            <w:gridSpan w:val="6"/>
          </w:tcPr>
          <w:p w14:paraId="5DBBD1FD" w14:textId="77777777" w:rsidR="00C04E0B" w:rsidRDefault="00C04E0B" w:rsidP="00780D78">
            <w:pPr>
              <w:autoSpaceDE w:val="0"/>
              <w:autoSpaceDN w:val="0"/>
              <w:adjustRightInd w:val="0"/>
              <w:ind w:right="-54"/>
              <w:jc w:val="both"/>
              <w:rPr>
                <w:rFonts w:ascii="Century Gothic" w:hAnsi="Century Gothic" w:cs="Verdana"/>
                <w:color w:val="000000"/>
                <w:szCs w:val="22"/>
                <w:lang w:eastAsia="en-GB"/>
              </w:rPr>
            </w:pPr>
            <w:r w:rsidRPr="00C04E0B">
              <w:rPr>
                <w:rFonts w:ascii="Century Gothic" w:hAnsi="Century Gothic" w:cs="Verdana"/>
                <w:color w:val="000000"/>
                <w:szCs w:val="22"/>
                <w:lang w:eastAsia="en-GB"/>
              </w:rPr>
              <w:t>Level 3 Diploma in Bespoke Cutting and Tailoring</w:t>
            </w:r>
          </w:p>
          <w:p w14:paraId="091CF2D0" w14:textId="3928651D" w:rsidR="00C04E0B" w:rsidRPr="00A43DF0" w:rsidRDefault="00C04E0B" w:rsidP="00780D78">
            <w:pPr>
              <w:autoSpaceDE w:val="0"/>
              <w:autoSpaceDN w:val="0"/>
              <w:adjustRightInd w:val="0"/>
              <w:ind w:right="-54"/>
              <w:jc w:val="both"/>
              <w:rPr>
                <w:rFonts w:ascii="Century Gothic" w:hAnsi="Century Gothic" w:cs="Arial"/>
                <w:color w:val="444444"/>
                <w:szCs w:val="22"/>
                <w:lang w:val="en"/>
              </w:rPr>
            </w:pPr>
          </w:p>
        </w:tc>
      </w:tr>
      <w:tr w:rsidR="00C04E0B" w:rsidRPr="00850DC1" w14:paraId="41693833" w14:textId="77777777" w:rsidTr="00780D78">
        <w:tc>
          <w:tcPr>
            <w:tcW w:w="1550" w:type="dxa"/>
            <w:vAlign w:val="center"/>
          </w:tcPr>
          <w:p w14:paraId="0FD2E973"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Awarding Body</w:t>
            </w:r>
          </w:p>
        </w:tc>
        <w:tc>
          <w:tcPr>
            <w:tcW w:w="1747" w:type="dxa"/>
            <w:vAlign w:val="center"/>
          </w:tcPr>
          <w:p w14:paraId="29528FE9"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Qualification No.</w:t>
            </w:r>
          </w:p>
        </w:tc>
        <w:tc>
          <w:tcPr>
            <w:tcW w:w="1153" w:type="dxa"/>
            <w:vAlign w:val="center"/>
          </w:tcPr>
          <w:p w14:paraId="5F679AC9"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Credit Value</w:t>
            </w:r>
          </w:p>
        </w:tc>
        <w:tc>
          <w:tcPr>
            <w:tcW w:w="1631" w:type="dxa"/>
            <w:vAlign w:val="center"/>
          </w:tcPr>
          <w:p w14:paraId="24A9F341"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Total Qualification Time</w:t>
            </w:r>
          </w:p>
        </w:tc>
        <w:tc>
          <w:tcPr>
            <w:tcW w:w="1676" w:type="dxa"/>
            <w:vAlign w:val="center"/>
          </w:tcPr>
          <w:p w14:paraId="26E5BD1C"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Competence / Knowledge / Combined</w:t>
            </w:r>
          </w:p>
        </w:tc>
        <w:tc>
          <w:tcPr>
            <w:tcW w:w="2012" w:type="dxa"/>
            <w:vAlign w:val="center"/>
          </w:tcPr>
          <w:p w14:paraId="5694B35D"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Qualification</w:t>
            </w:r>
          </w:p>
          <w:p w14:paraId="21B1C89C"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Assessment</w:t>
            </w:r>
          </w:p>
          <w:p w14:paraId="3C69C9A3"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Language(s)</w:t>
            </w:r>
          </w:p>
        </w:tc>
      </w:tr>
      <w:tr w:rsidR="00C04E0B" w:rsidRPr="00850DC1" w14:paraId="47D1BBEF" w14:textId="77777777" w:rsidTr="00780D78">
        <w:trPr>
          <w:trHeight w:val="265"/>
        </w:trPr>
        <w:tc>
          <w:tcPr>
            <w:tcW w:w="1550" w:type="dxa"/>
          </w:tcPr>
          <w:p w14:paraId="7C9DC907" w14:textId="2B75F311" w:rsidR="00C04E0B" w:rsidRPr="00850DC1" w:rsidRDefault="00C04E0B" w:rsidP="001B5D2C">
            <w:pPr>
              <w:pStyle w:val="Default"/>
              <w:jc w:val="center"/>
              <w:rPr>
                <w:rFonts w:ascii="Century Gothic" w:hAnsi="Century Gothic"/>
                <w:sz w:val="22"/>
                <w:szCs w:val="22"/>
              </w:rPr>
            </w:pPr>
            <w:r w:rsidRPr="00850DC1">
              <w:rPr>
                <w:rFonts w:ascii="Century Gothic" w:hAnsi="Century Gothic"/>
                <w:sz w:val="22"/>
                <w:szCs w:val="22"/>
              </w:rPr>
              <w:t xml:space="preserve">SEG Awards </w:t>
            </w:r>
          </w:p>
        </w:tc>
        <w:tc>
          <w:tcPr>
            <w:tcW w:w="1747" w:type="dxa"/>
            <w:vAlign w:val="center"/>
          </w:tcPr>
          <w:p w14:paraId="4C35FCD7" w14:textId="5643C94C" w:rsidR="00C04E0B" w:rsidRPr="00850DC1" w:rsidRDefault="00787F2C" w:rsidP="00780D78">
            <w:pPr>
              <w:pStyle w:val="Default"/>
              <w:jc w:val="center"/>
              <w:rPr>
                <w:rFonts w:ascii="Century Gothic" w:hAnsi="Century Gothic"/>
                <w:sz w:val="22"/>
                <w:szCs w:val="22"/>
              </w:rPr>
            </w:pPr>
            <w:r w:rsidRPr="00850DC1">
              <w:rPr>
                <w:rFonts w:ascii="Century Gothic" w:hAnsi="Century Gothic"/>
                <w:sz w:val="22"/>
                <w:szCs w:val="22"/>
              </w:rPr>
              <w:t>C00/0233/3</w:t>
            </w:r>
          </w:p>
        </w:tc>
        <w:tc>
          <w:tcPr>
            <w:tcW w:w="1153" w:type="dxa"/>
            <w:vAlign w:val="center"/>
          </w:tcPr>
          <w:p w14:paraId="4E31A224" w14:textId="2CAB3691" w:rsidR="00C04E0B" w:rsidRPr="00850DC1" w:rsidRDefault="00590EAE" w:rsidP="00590EAE">
            <w:pPr>
              <w:jc w:val="center"/>
              <w:rPr>
                <w:rFonts w:ascii="Century Gothic" w:hAnsi="Century Gothic" w:cs="Arial"/>
                <w:szCs w:val="22"/>
              </w:rPr>
            </w:pPr>
            <w:r w:rsidRPr="00850DC1">
              <w:rPr>
                <w:rFonts w:ascii="Century Gothic" w:hAnsi="Century Gothic"/>
                <w:szCs w:val="22"/>
              </w:rPr>
              <w:t>37</w:t>
            </w:r>
          </w:p>
        </w:tc>
        <w:tc>
          <w:tcPr>
            <w:tcW w:w="1631" w:type="dxa"/>
            <w:vAlign w:val="center"/>
          </w:tcPr>
          <w:p w14:paraId="33B4C592" w14:textId="77777777" w:rsidR="00C04E0B" w:rsidRPr="00850DC1" w:rsidRDefault="00464B61" w:rsidP="00590EAE">
            <w:pPr>
              <w:autoSpaceDE w:val="0"/>
              <w:autoSpaceDN w:val="0"/>
              <w:adjustRightInd w:val="0"/>
              <w:ind w:right="-54"/>
              <w:jc w:val="center"/>
              <w:rPr>
                <w:rFonts w:ascii="Century Gothic" w:hAnsi="Century Gothic"/>
                <w:szCs w:val="22"/>
              </w:rPr>
            </w:pPr>
            <w:r w:rsidRPr="00850DC1">
              <w:rPr>
                <w:rFonts w:ascii="Century Gothic" w:hAnsi="Century Gothic"/>
                <w:szCs w:val="22"/>
              </w:rPr>
              <w:t>370</w:t>
            </w:r>
          </w:p>
          <w:p w14:paraId="61261758" w14:textId="362688AB" w:rsidR="00661547" w:rsidRPr="00850DC1" w:rsidRDefault="00661547" w:rsidP="00590EAE">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hAnsi="Century Gothic"/>
                <w:szCs w:val="22"/>
              </w:rPr>
              <w:t>(180GLH)</w:t>
            </w:r>
          </w:p>
        </w:tc>
        <w:tc>
          <w:tcPr>
            <w:tcW w:w="1676" w:type="dxa"/>
            <w:vAlign w:val="center"/>
          </w:tcPr>
          <w:p w14:paraId="0D5A63C3"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Competence</w:t>
            </w:r>
          </w:p>
        </w:tc>
        <w:tc>
          <w:tcPr>
            <w:tcW w:w="2012" w:type="dxa"/>
            <w:vAlign w:val="center"/>
          </w:tcPr>
          <w:p w14:paraId="5FB1ECAE"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 xml:space="preserve">English Only </w:t>
            </w:r>
          </w:p>
        </w:tc>
      </w:tr>
    </w:tbl>
    <w:p w14:paraId="72441D86" w14:textId="2B4A4ACA" w:rsidR="00C04E0B" w:rsidRPr="00850DC1" w:rsidRDefault="00C04E0B" w:rsidP="00C04E0B">
      <w:pPr>
        <w:autoSpaceDE w:val="0"/>
        <w:autoSpaceDN w:val="0"/>
        <w:adjustRightInd w:val="0"/>
        <w:ind w:right="-54"/>
        <w:jc w:val="both"/>
        <w:rPr>
          <w:rFonts w:ascii="Century Gothic" w:eastAsiaTheme="minorHAnsi" w:hAnsi="Century Gothic" w:cs="Arial"/>
          <w:color w:val="000000"/>
          <w:szCs w:val="22"/>
        </w:rPr>
      </w:pPr>
    </w:p>
    <w:p w14:paraId="5C23FCA6" w14:textId="77777777" w:rsidR="00CC7F7F" w:rsidRPr="00850DC1" w:rsidRDefault="00CC7F7F" w:rsidP="00C04E0B">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C04E0B" w:rsidRPr="00850DC1" w14:paraId="4B1ADE76" w14:textId="77777777" w:rsidTr="00780D78">
        <w:tc>
          <w:tcPr>
            <w:tcW w:w="9769" w:type="dxa"/>
            <w:gridSpan w:val="6"/>
          </w:tcPr>
          <w:p w14:paraId="3A2DA3F4" w14:textId="77777777" w:rsidR="00C04E0B" w:rsidRPr="00850DC1" w:rsidRDefault="00C04E0B" w:rsidP="00780D78">
            <w:pPr>
              <w:pStyle w:val="Default"/>
              <w:jc w:val="both"/>
              <w:rPr>
                <w:sz w:val="26"/>
                <w:szCs w:val="26"/>
              </w:rPr>
            </w:pPr>
            <w:r w:rsidRPr="00850DC1">
              <w:rPr>
                <w:rFonts w:ascii="Century Gothic" w:hAnsi="Century Gothic"/>
                <w:sz w:val="22"/>
                <w:szCs w:val="22"/>
              </w:rPr>
              <w:t>Level 3 Diploma in Apparel, Footwear or Leather Production</w:t>
            </w:r>
          </w:p>
          <w:p w14:paraId="03F78E4D" w14:textId="77777777" w:rsidR="00C04E0B" w:rsidRPr="00850DC1" w:rsidRDefault="00C04E0B" w:rsidP="00780D78">
            <w:pPr>
              <w:autoSpaceDE w:val="0"/>
              <w:autoSpaceDN w:val="0"/>
              <w:adjustRightInd w:val="0"/>
              <w:ind w:right="-54"/>
              <w:jc w:val="both"/>
              <w:rPr>
                <w:rFonts w:ascii="Century Gothic" w:hAnsi="Century Gothic" w:cs="Arial"/>
                <w:color w:val="444444"/>
                <w:szCs w:val="22"/>
                <w:lang w:val="en"/>
              </w:rPr>
            </w:pPr>
          </w:p>
        </w:tc>
      </w:tr>
      <w:tr w:rsidR="00C04E0B" w:rsidRPr="00850DC1" w14:paraId="752A2906" w14:textId="77777777" w:rsidTr="00780D78">
        <w:tc>
          <w:tcPr>
            <w:tcW w:w="1550" w:type="dxa"/>
            <w:vAlign w:val="center"/>
          </w:tcPr>
          <w:p w14:paraId="60D54170"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Awarding Body</w:t>
            </w:r>
          </w:p>
        </w:tc>
        <w:tc>
          <w:tcPr>
            <w:tcW w:w="1747" w:type="dxa"/>
            <w:vAlign w:val="center"/>
          </w:tcPr>
          <w:p w14:paraId="703C4717"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Qualification No.</w:t>
            </w:r>
          </w:p>
        </w:tc>
        <w:tc>
          <w:tcPr>
            <w:tcW w:w="1153" w:type="dxa"/>
            <w:vAlign w:val="center"/>
          </w:tcPr>
          <w:p w14:paraId="538042A7"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Credit Value</w:t>
            </w:r>
          </w:p>
        </w:tc>
        <w:tc>
          <w:tcPr>
            <w:tcW w:w="1631" w:type="dxa"/>
            <w:vAlign w:val="center"/>
          </w:tcPr>
          <w:p w14:paraId="7A89DFE6"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Total Qualification Time</w:t>
            </w:r>
          </w:p>
        </w:tc>
        <w:tc>
          <w:tcPr>
            <w:tcW w:w="1676" w:type="dxa"/>
            <w:vAlign w:val="center"/>
          </w:tcPr>
          <w:p w14:paraId="165F7597"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Competence / Knowledge / Combined</w:t>
            </w:r>
          </w:p>
        </w:tc>
        <w:tc>
          <w:tcPr>
            <w:tcW w:w="2012" w:type="dxa"/>
            <w:vAlign w:val="center"/>
          </w:tcPr>
          <w:p w14:paraId="672EDF38"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Qualification</w:t>
            </w:r>
          </w:p>
          <w:p w14:paraId="0C365E7C"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Assessment</w:t>
            </w:r>
          </w:p>
          <w:p w14:paraId="1CD3672F"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Language(s)</w:t>
            </w:r>
          </w:p>
        </w:tc>
      </w:tr>
      <w:tr w:rsidR="00C04E0B" w:rsidRPr="00CA5219" w14:paraId="165178CA" w14:textId="77777777" w:rsidTr="00780D78">
        <w:trPr>
          <w:trHeight w:val="265"/>
        </w:trPr>
        <w:tc>
          <w:tcPr>
            <w:tcW w:w="1550" w:type="dxa"/>
          </w:tcPr>
          <w:p w14:paraId="6D74B8CC" w14:textId="69EB38EE" w:rsidR="00C04E0B" w:rsidRPr="00850DC1" w:rsidRDefault="00C04E0B" w:rsidP="001B5D2C">
            <w:pPr>
              <w:pStyle w:val="Default"/>
              <w:jc w:val="center"/>
              <w:rPr>
                <w:rFonts w:ascii="Century Gothic" w:hAnsi="Century Gothic"/>
                <w:sz w:val="22"/>
                <w:szCs w:val="22"/>
              </w:rPr>
            </w:pPr>
            <w:r w:rsidRPr="00850DC1">
              <w:rPr>
                <w:rFonts w:ascii="Century Gothic" w:hAnsi="Century Gothic"/>
                <w:sz w:val="22"/>
                <w:szCs w:val="22"/>
              </w:rPr>
              <w:t xml:space="preserve">SEG Awards </w:t>
            </w:r>
          </w:p>
        </w:tc>
        <w:tc>
          <w:tcPr>
            <w:tcW w:w="1747" w:type="dxa"/>
            <w:vAlign w:val="center"/>
          </w:tcPr>
          <w:p w14:paraId="31E2606C" w14:textId="22CD4E36" w:rsidR="00C04E0B" w:rsidRPr="00850DC1" w:rsidRDefault="00787F2C" w:rsidP="00780D78">
            <w:pPr>
              <w:pStyle w:val="Default"/>
              <w:jc w:val="center"/>
              <w:rPr>
                <w:rFonts w:ascii="Century Gothic" w:hAnsi="Century Gothic"/>
                <w:sz w:val="22"/>
                <w:szCs w:val="22"/>
              </w:rPr>
            </w:pPr>
            <w:r w:rsidRPr="00850DC1">
              <w:rPr>
                <w:rFonts w:ascii="Century Gothic" w:hAnsi="Century Gothic"/>
                <w:sz w:val="22"/>
                <w:szCs w:val="22"/>
              </w:rPr>
              <w:t>C00/0233/4</w:t>
            </w:r>
          </w:p>
        </w:tc>
        <w:tc>
          <w:tcPr>
            <w:tcW w:w="1153" w:type="dxa"/>
            <w:vAlign w:val="center"/>
          </w:tcPr>
          <w:p w14:paraId="5499E1E1" w14:textId="03C2DC23" w:rsidR="00C04E0B" w:rsidRPr="00850DC1" w:rsidRDefault="00590EAE" w:rsidP="00780D78">
            <w:pPr>
              <w:jc w:val="center"/>
              <w:rPr>
                <w:rFonts w:ascii="Century Gothic" w:hAnsi="Century Gothic" w:cs="Arial"/>
                <w:szCs w:val="22"/>
              </w:rPr>
            </w:pPr>
            <w:r w:rsidRPr="00850DC1">
              <w:rPr>
                <w:rFonts w:ascii="Century Gothic" w:hAnsi="Century Gothic" w:cs="Arial"/>
                <w:szCs w:val="22"/>
              </w:rPr>
              <w:t>4</w:t>
            </w:r>
            <w:r w:rsidR="00C04E0B" w:rsidRPr="00850DC1">
              <w:rPr>
                <w:rFonts w:ascii="Century Gothic" w:hAnsi="Century Gothic" w:cs="Arial"/>
                <w:szCs w:val="22"/>
              </w:rPr>
              <w:t>5</w:t>
            </w:r>
          </w:p>
        </w:tc>
        <w:tc>
          <w:tcPr>
            <w:tcW w:w="1631" w:type="dxa"/>
            <w:vAlign w:val="center"/>
          </w:tcPr>
          <w:p w14:paraId="46FA4386" w14:textId="77777777" w:rsidR="00C04E0B" w:rsidRPr="00850DC1" w:rsidRDefault="00464B61"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450</w:t>
            </w:r>
          </w:p>
          <w:p w14:paraId="2E7B5BFE" w14:textId="4696DEDA" w:rsidR="00661547" w:rsidRPr="00850DC1" w:rsidRDefault="00661547"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(270GLH)</w:t>
            </w:r>
          </w:p>
        </w:tc>
        <w:tc>
          <w:tcPr>
            <w:tcW w:w="1676" w:type="dxa"/>
            <w:vAlign w:val="center"/>
          </w:tcPr>
          <w:p w14:paraId="4D84DE4A" w14:textId="77777777" w:rsidR="00C04E0B" w:rsidRPr="00850DC1"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Knowledge</w:t>
            </w:r>
          </w:p>
        </w:tc>
        <w:tc>
          <w:tcPr>
            <w:tcW w:w="2012" w:type="dxa"/>
            <w:vAlign w:val="center"/>
          </w:tcPr>
          <w:p w14:paraId="7D508D81" w14:textId="77777777" w:rsidR="00C04E0B" w:rsidRPr="00483662" w:rsidRDefault="00C04E0B" w:rsidP="00780D78">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eastAsiaTheme="minorHAnsi" w:hAnsi="Century Gothic" w:cs="Arial"/>
                <w:color w:val="000000"/>
                <w:szCs w:val="22"/>
              </w:rPr>
              <w:t>English Only</w:t>
            </w:r>
            <w:r w:rsidRPr="00483662">
              <w:rPr>
                <w:rFonts w:ascii="Century Gothic" w:eastAsiaTheme="minorHAnsi" w:hAnsi="Century Gothic" w:cs="Arial"/>
                <w:color w:val="000000"/>
                <w:szCs w:val="22"/>
              </w:rPr>
              <w:t xml:space="preserve"> </w:t>
            </w:r>
          </w:p>
        </w:tc>
      </w:tr>
    </w:tbl>
    <w:p w14:paraId="048AB4EA" w14:textId="77777777" w:rsidR="00303281" w:rsidRDefault="00303281" w:rsidP="00C04E0B">
      <w:pPr>
        <w:autoSpaceDE w:val="0"/>
        <w:autoSpaceDN w:val="0"/>
        <w:adjustRightInd w:val="0"/>
        <w:jc w:val="both"/>
        <w:rPr>
          <w:rFonts w:ascii="Century Gothic" w:eastAsiaTheme="minorHAnsi" w:hAnsi="Century Gothic" w:cs="Arial"/>
          <w:color w:val="000000"/>
          <w:szCs w:val="22"/>
        </w:rPr>
      </w:pPr>
    </w:p>
    <w:p w14:paraId="67D04C42" w14:textId="05FA1F93" w:rsidR="00A11BB0" w:rsidRPr="00A11BB0" w:rsidRDefault="00A11BB0" w:rsidP="00C04E0B">
      <w:pPr>
        <w:autoSpaceDE w:val="0"/>
        <w:autoSpaceDN w:val="0"/>
        <w:adjustRightInd w:val="0"/>
        <w:jc w:val="both"/>
        <w:rPr>
          <w:rFonts w:ascii="Century Gothic" w:eastAsiaTheme="minorHAnsi" w:hAnsi="Century Gothic" w:cs="Arial"/>
          <w:szCs w:val="22"/>
        </w:rPr>
      </w:pPr>
      <w:r w:rsidRPr="004A53D3">
        <w:rPr>
          <w:rFonts w:ascii="Century Gothic" w:eastAsiaTheme="minorHAnsi" w:hAnsi="Century Gothic" w:cs="Arial"/>
          <w:szCs w:val="22"/>
          <w:highlight w:val="green"/>
        </w:rPr>
        <w:t xml:space="preserve">Please see </w:t>
      </w:r>
      <w:r w:rsidRPr="004A53D3">
        <w:rPr>
          <w:rFonts w:ascii="Century Gothic" w:eastAsiaTheme="minorHAnsi" w:hAnsi="Century Gothic" w:cs="Arial"/>
          <w:color w:val="0070C0"/>
          <w:szCs w:val="22"/>
          <w:highlight w:val="green"/>
          <w:u w:val="single"/>
        </w:rPr>
        <w:t>Annex 1</w:t>
      </w:r>
      <w:r w:rsidRPr="004A53D3">
        <w:rPr>
          <w:rFonts w:ascii="Century Gothic" w:eastAsiaTheme="minorHAnsi" w:hAnsi="Century Gothic" w:cs="Arial"/>
          <w:szCs w:val="22"/>
          <w:highlight w:val="green"/>
        </w:rPr>
        <w:t xml:space="preserve"> for the relationship between the competence and knowledge units within the vocational qualifications.</w:t>
      </w:r>
    </w:p>
    <w:p w14:paraId="69D7E0C3" w14:textId="77777777" w:rsidR="00A11BB0" w:rsidRDefault="00A11BB0" w:rsidP="00C04E0B">
      <w:pPr>
        <w:autoSpaceDE w:val="0"/>
        <w:autoSpaceDN w:val="0"/>
        <w:adjustRightInd w:val="0"/>
        <w:jc w:val="both"/>
        <w:rPr>
          <w:rFonts w:ascii="Century Gothic" w:eastAsiaTheme="minorHAnsi" w:hAnsi="Century Gothic" w:cs="Arial"/>
          <w:b/>
          <w:bCs/>
          <w:color w:val="000000"/>
          <w:sz w:val="24"/>
          <w:szCs w:val="24"/>
        </w:rPr>
      </w:pPr>
    </w:p>
    <w:p w14:paraId="348F84FC" w14:textId="59DC0C7C" w:rsidR="00C04E0B" w:rsidRDefault="00C04E0B" w:rsidP="00C04E0B">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00ED94B0" w14:textId="77777777" w:rsidR="00C04E0B" w:rsidRDefault="00C04E0B" w:rsidP="00C04E0B">
      <w:pPr>
        <w:autoSpaceDE w:val="0"/>
        <w:autoSpaceDN w:val="0"/>
        <w:adjustRightInd w:val="0"/>
        <w:jc w:val="both"/>
        <w:rPr>
          <w:rFonts w:ascii="Century Gothic" w:eastAsiaTheme="minorHAnsi" w:hAnsi="Century Gothic" w:cs="Arial"/>
          <w:b/>
          <w:bCs/>
          <w:color w:val="000000"/>
          <w:sz w:val="24"/>
          <w:szCs w:val="24"/>
        </w:rPr>
      </w:pPr>
    </w:p>
    <w:p w14:paraId="356DCEF3" w14:textId="77777777" w:rsidR="00C04E0B" w:rsidRPr="003010B1" w:rsidRDefault="00C04E0B" w:rsidP="00C04E0B">
      <w:pPr>
        <w:autoSpaceDE w:val="0"/>
        <w:autoSpaceDN w:val="0"/>
        <w:adjustRightInd w:val="0"/>
        <w:jc w:val="both"/>
        <w:rPr>
          <w:rFonts w:ascii="Century Gothic" w:eastAsiaTheme="minorHAnsi" w:hAnsi="Century Gothic" w:cs="Arial"/>
          <w:color w:val="000000"/>
          <w:szCs w:val="22"/>
        </w:rPr>
      </w:pPr>
      <w:r w:rsidRPr="003010B1">
        <w:rPr>
          <w:rFonts w:ascii="Century Gothic" w:eastAsiaTheme="minorHAnsi" w:hAnsi="Century Gothic" w:cs="Arial"/>
          <w:bCs/>
          <w:color w:val="000000"/>
          <w:szCs w:val="22"/>
        </w:rPr>
        <w:t xml:space="preserve">Essential Skills Wales qualifications assessment languages are English-Welsh </w:t>
      </w:r>
    </w:p>
    <w:p w14:paraId="50A8FDCB" w14:textId="77777777" w:rsidR="00C04E0B" w:rsidRPr="00A43DF0" w:rsidRDefault="00C04E0B" w:rsidP="00C04E0B">
      <w:pPr>
        <w:autoSpaceDE w:val="0"/>
        <w:autoSpaceDN w:val="0"/>
        <w:adjustRightInd w:val="0"/>
        <w:ind w:right="22"/>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2498"/>
        <w:gridCol w:w="2499"/>
        <w:gridCol w:w="2499"/>
      </w:tblGrid>
      <w:tr w:rsidR="00C04E0B" w:rsidRPr="00A43DF0" w14:paraId="55C2A0BB" w14:textId="77777777" w:rsidTr="00780D78">
        <w:tc>
          <w:tcPr>
            <w:tcW w:w="2498" w:type="dxa"/>
          </w:tcPr>
          <w:p w14:paraId="7E1D3EEB" w14:textId="369A5D46" w:rsidR="00C04E0B" w:rsidRPr="00590EAE" w:rsidRDefault="00C04E0B" w:rsidP="00577958">
            <w:pPr>
              <w:autoSpaceDE w:val="0"/>
              <w:autoSpaceDN w:val="0"/>
              <w:adjustRightInd w:val="0"/>
              <w:ind w:right="-54"/>
              <w:rPr>
                <w:rFonts w:ascii="Century Gothic" w:eastAsiaTheme="minorHAnsi" w:hAnsi="Century Gothic" w:cs="Arial"/>
                <w:color w:val="000000"/>
                <w:szCs w:val="22"/>
              </w:rPr>
            </w:pPr>
            <w:r w:rsidRPr="00590EAE">
              <w:rPr>
                <w:rFonts w:ascii="Century Gothic" w:eastAsiaTheme="minorHAnsi" w:hAnsi="Century Gothic" w:cs="Arial"/>
                <w:color w:val="000000"/>
                <w:szCs w:val="22"/>
              </w:rPr>
              <w:t xml:space="preserve">Level 3: </w:t>
            </w:r>
            <w:r w:rsidR="00577958" w:rsidRPr="00590EAE">
              <w:rPr>
                <w:rFonts w:ascii="Century Gothic" w:eastAsiaTheme="minorHAnsi" w:hAnsi="Century Gothic" w:cs="Arial"/>
                <w:color w:val="000000"/>
                <w:szCs w:val="22"/>
              </w:rPr>
              <w:t>Fashion &amp; Textiles (Tailoring)</w:t>
            </w:r>
          </w:p>
        </w:tc>
        <w:tc>
          <w:tcPr>
            <w:tcW w:w="2499" w:type="dxa"/>
          </w:tcPr>
          <w:p w14:paraId="4303A5F9" w14:textId="77777777" w:rsidR="00C04E0B" w:rsidRPr="00590EAE" w:rsidRDefault="00C04E0B" w:rsidP="00780D78">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Level</w:t>
            </w:r>
          </w:p>
        </w:tc>
        <w:tc>
          <w:tcPr>
            <w:tcW w:w="2499" w:type="dxa"/>
          </w:tcPr>
          <w:p w14:paraId="7E030ACF" w14:textId="77777777" w:rsidR="00C04E0B" w:rsidRPr="00590EAE" w:rsidRDefault="00C04E0B" w:rsidP="00780D78">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Minimum Credit Value</w:t>
            </w:r>
          </w:p>
        </w:tc>
      </w:tr>
      <w:tr w:rsidR="00C04E0B" w:rsidRPr="00A43DF0" w14:paraId="76A72B6D" w14:textId="77777777" w:rsidTr="00780D78">
        <w:tc>
          <w:tcPr>
            <w:tcW w:w="2498" w:type="dxa"/>
          </w:tcPr>
          <w:p w14:paraId="269D17C0" w14:textId="77777777" w:rsidR="00C04E0B" w:rsidRPr="00590EAE" w:rsidRDefault="00C04E0B" w:rsidP="00780D78">
            <w:pPr>
              <w:autoSpaceDE w:val="0"/>
              <w:autoSpaceDN w:val="0"/>
              <w:adjustRightInd w:val="0"/>
              <w:ind w:right="-54"/>
              <w:jc w:val="both"/>
              <w:rPr>
                <w:rFonts w:ascii="Century Gothic" w:eastAsiaTheme="minorHAnsi" w:hAnsi="Century Gothic" w:cs="Arial"/>
                <w:color w:val="000000"/>
                <w:szCs w:val="22"/>
              </w:rPr>
            </w:pPr>
            <w:r w:rsidRPr="00590EAE">
              <w:rPr>
                <w:rFonts w:ascii="Century Gothic" w:eastAsiaTheme="minorHAnsi" w:hAnsi="Century Gothic" w:cs="Arial"/>
                <w:color w:val="000000"/>
                <w:szCs w:val="22"/>
              </w:rPr>
              <w:t>Communication</w:t>
            </w:r>
          </w:p>
        </w:tc>
        <w:tc>
          <w:tcPr>
            <w:tcW w:w="2499" w:type="dxa"/>
            <w:vAlign w:val="center"/>
          </w:tcPr>
          <w:p w14:paraId="73A4F737" w14:textId="77777777" w:rsidR="00C04E0B" w:rsidRPr="00590EAE" w:rsidRDefault="00C04E0B" w:rsidP="00780D78">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2</w:t>
            </w:r>
          </w:p>
        </w:tc>
        <w:tc>
          <w:tcPr>
            <w:tcW w:w="2499" w:type="dxa"/>
            <w:vAlign w:val="center"/>
          </w:tcPr>
          <w:p w14:paraId="1AACEA59" w14:textId="77777777" w:rsidR="00C04E0B" w:rsidRPr="00590EAE" w:rsidRDefault="00C04E0B" w:rsidP="00780D78">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6</w:t>
            </w:r>
          </w:p>
        </w:tc>
      </w:tr>
      <w:tr w:rsidR="00C04E0B" w:rsidRPr="00A43DF0" w14:paraId="6AF8418F" w14:textId="77777777" w:rsidTr="00780D78">
        <w:tc>
          <w:tcPr>
            <w:tcW w:w="2498" w:type="dxa"/>
          </w:tcPr>
          <w:p w14:paraId="0639DF4D" w14:textId="77777777" w:rsidR="00C04E0B" w:rsidRPr="00590EAE" w:rsidRDefault="00C04E0B" w:rsidP="00780D78">
            <w:pPr>
              <w:autoSpaceDE w:val="0"/>
              <w:autoSpaceDN w:val="0"/>
              <w:adjustRightInd w:val="0"/>
              <w:ind w:right="-54"/>
              <w:rPr>
                <w:rFonts w:ascii="Century Gothic" w:eastAsiaTheme="minorHAnsi" w:hAnsi="Century Gothic" w:cs="Arial"/>
                <w:color w:val="000000"/>
                <w:szCs w:val="22"/>
              </w:rPr>
            </w:pPr>
            <w:r w:rsidRPr="00590EAE">
              <w:rPr>
                <w:rFonts w:ascii="Century Gothic" w:eastAsiaTheme="minorHAnsi" w:hAnsi="Century Gothic" w:cs="Arial"/>
                <w:color w:val="000000"/>
                <w:szCs w:val="22"/>
              </w:rPr>
              <w:t>Application of Number</w:t>
            </w:r>
          </w:p>
        </w:tc>
        <w:tc>
          <w:tcPr>
            <w:tcW w:w="2499" w:type="dxa"/>
            <w:vAlign w:val="center"/>
          </w:tcPr>
          <w:p w14:paraId="75383342" w14:textId="77777777" w:rsidR="00C04E0B" w:rsidRPr="00590EAE" w:rsidRDefault="00C04E0B" w:rsidP="00780D78">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2</w:t>
            </w:r>
          </w:p>
        </w:tc>
        <w:tc>
          <w:tcPr>
            <w:tcW w:w="2499" w:type="dxa"/>
            <w:vAlign w:val="center"/>
          </w:tcPr>
          <w:p w14:paraId="08136437" w14:textId="77777777" w:rsidR="00C04E0B" w:rsidRPr="00590EAE" w:rsidRDefault="00C04E0B" w:rsidP="00780D78">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6</w:t>
            </w:r>
          </w:p>
        </w:tc>
      </w:tr>
      <w:tr w:rsidR="00C04E0B" w:rsidRPr="00A43DF0" w14:paraId="3DF82AD0" w14:textId="77777777" w:rsidTr="00780D78">
        <w:tc>
          <w:tcPr>
            <w:tcW w:w="2498" w:type="dxa"/>
          </w:tcPr>
          <w:p w14:paraId="50F7F1E6" w14:textId="77777777" w:rsidR="00C04E0B" w:rsidRPr="00850DC1" w:rsidRDefault="00C04E0B" w:rsidP="00780D78">
            <w:pPr>
              <w:autoSpaceDE w:val="0"/>
              <w:autoSpaceDN w:val="0"/>
              <w:adjustRightInd w:val="0"/>
              <w:ind w:right="-54"/>
              <w:jc w:val="both"/>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Digital Literacy</w:t>
            </w:r>
          </w:p>
        </w:tc>
        <w:tc>
          <w:tcPr>
            <w:tcW w:w="2499" w:type="dxa"/>
            <w:vAlign w:val="center"/>
          </w:tcPr>
          <w:p w14:paraId="5307F492" w14:textId="773F1DAA" w:rsidR="00C04E0B" w:rsidRPr="00850DC1" w:rsidRDefault="00941EF7" w:rsidP="00780D78">
            <w:pPr>
              <w:autoSpaceDE w:val="0"/>
              <w:autoSpaceDN w:val="0"/>
              <w:adjustRightInd w:val="0"/>
              <w:ind w:right="-54"/>
              <w:jc w:val="center"/>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2</w:t>
            </w:r>
          </w:p>
        </w:tc>
        <w:tc>
          <w:tcPr>
            <w:tcW w:w="2499" w:type="dxa"/>
            <w:vAlign w:val="center"/>
          </w:tcPr>
          <w:p w14:paraId="733E7414" w14:textId="31F43E9D" w:rsidR="00C04E0B" w:rsidRPr="00850DC1" w:rsidRDefault="00941EF7" w:rsidP="00780D78">
            <w:pPr>
              <w:autoSpaceDE w:val="0"/>
              <w:autoSpaceDN w:val="0"/>
              <w:adjustRightInd w:val="0"/>
              <w:ind w:right="-54"/>
              <w:jc w:val="center"/>
              <w:rPr>
                <w:rFonts w:ascii="Century Gothic" w:eastAsiaTheme="minorHAnsi" w:hAnsi="Century Gothic" w:cs="Arial"/>
                <w:color w:val="000000"/>
                <w:szCs w:val="22"/>
                <w:highlight w:val="green"/>
              </w:rPr>
            </w:pPr>
            <w:r w:rsidRPr="00850DC1">
              <w:rPr>
                <w:rFonts w:ascii="Century Gothic" w:eastAsiaTheme="minorHAnsi" w:hAnsi="Century Gothic" w:cs="Arial"/>
                <w:color w:val="000000"/>
                <w:szCs w:val="22"/>
                <w:highlight w:val="green"/>
              </w:rPr>
              <w:t>6</w:t>
            </w:r>
          </w:p>
        </w:tc>
      </w:tr>
    </w:tbl>
    <w:p w14:paraId="26E87AF6" w14:textId="77777777" w:rsidR="000A1D42" w:rsidRDefault="000A1D42" w:rsidP="00C04E0B">
      <w:pPr>
        <w:autoSpaceDE w:val="0"/>
        <w:autoSpaceDN w:val="0"/>
        <w:adjustRightInd w:val="0"/>
        <w:ind w:right="22"/>
        <w:jc w:val="both"/>
        <w:rPr>
          <w:rFonts w:ascii="Century Gothic" w:eastAsiaTheme="minorHAnsi" w:hAnsi="Century Gothic" w:cs="Arial"/>
          <w:b/>
          <w:color w:val="000000"/>
          <w:sz w:val="24"/>
          <w:szCs w:val="24"/>
        </w:rPr>
      </w:pPr>
    </w:p>
    <w:p w14:paraId="35576740" w14:textId="2FBD8183" w:rsidR="00C04E0B" w:rsidRPr="00A43DF0" w:rsidRDefault="00B163A6" w:rsidP="00C04E0B">
      <w:pPr>
        <w:autoSpaceDE w:val="0"/>
        <w:autoSpaceDN w:val="0"/>
        <w:adjustRightInd w:val="0"/>
        <w:ind w:right="22"/>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On/Off-the-</w:t>
      </w:r>
      <w:r w:rsidR="00C04E0B" w:rsidRPr="00A43DF0">
        <w:rPr>
          <w:rFonts w:ascii="Century Gothic" w:eastAsiaTheme="minorHAnsi" w:hAnsi="Century Gothic" w:cs="Arial"/>
          <w:b/>
          <w:color w:val="000000"/>
          <w:sz w:val="24"/>
          <w:szCs w:val="24"/>
        </w:rPr>
        <w:t>Job Training</w:t>
      </w:r>
    </w:p>
    <w:p w14:paraId="7520CAB4" w14:textId="77777777" w:rsidR="00C04E0B" w:rsidRPr="00A43DF0" w:rsidRDefault="00C04E0B" w:rsidP="00C04E0B">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C04E0B" w:rsidRPr="00A43DF0" w14:paraId="09DEE4A7" w14:textId="77777777" w:rsidTr="00780D78">
        <w:tc>
          <w:tcPr>
            <w:tcW w:w="2498" w:type="dxa"/>
            <w:vAlign w:val="center"/>
          </w:tcPr>
          <w:p w14:paraId="060D4E09" w14:textId="77777777" w:rsidR="00C04E0B" w:rsidRPr="00A43DF0" w:rsidRDefault="00C04E0B" w:rsidP="00780D78">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p>
        </w:tc>
        <w:tc>
          <w:tcPr>
            <w:tcW w:w="2499" w:type="dxa"/>
          </w:tcPr>
          <w:p w14:paraId="47775F73" w14:textId="0E8DB128" w:rsidR="00C04E0B" w:rsidRPr="00A43DF0" w:rsidRDefault="00C04E0B" w:rsidP="00780D7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On-the-job</w:t>
            </w:r>
            <w:r w:rsidRPr="00A43DF0">
              <w:rPr>
                <w:rFonts w:ascii="Century Gothic" w:eastAsiaTheme="minorHAnsi" w:hAnsi="Century Gothic" w:cs="Arial"/>
                <w:color w:val="000000"/>
                <w:szCs w:val="22"/>
              </w:rPr>
              <w:t xml:space="preserve"> Training Hours</w:t>
            </w:r>
          </w:p>
        </w:tc>
        <w:tc>
          <w:tcPr>
            <w:tcW w:w="2499" w:type="dxa"/>
          </w:tcPr>
          <w:p w14:paraId="499590C0" w14:textId="33DBFD10" w:rsidR="00C04E0B" w:rsidRPr="00A43DF0" w:rsidRDefault="00C04E0B" w:rsidP="00780D78">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Off-the-job</w:t>
            </w:r>
            <w:r w:rsidRPr="00A43DF0">
              <w:rPr>
                <w:rFonts w:ascii="Century Gothic" w:eastAsiaTheme="minorHAnsi" w:hAnsi="Century Gothic" w:cs="Arial"/>
                <w:color w:val="000000"/>
                <w:szCs w:val="22"/>
              </w:rPr>
              <w:t xml:space="preserve"> Training Hours</w:t>
            </w:r>
          </w:p>
        </w:tc>
      </w:tr>
      <w:tr w:rsidR="00C04E0B" w:rsidRPr="00984F3C" w14:paraId="0060D641" w14:textId="77777777" w:rsidTr="00780D78">
        <w:tc>
          <w:tcPr>
            <w:tcW w:w="2498" w:type="dxa"/>
          </w:tcPr>
          <w:p w14:paraId="46F69869" w14:textId="0537E014" w:rsidR="00C04E0B" w:rsidRPr="00984F3C" w:rsidRDefault="00577958" w:rsidP="00780D78">
            <w:pPr>
              <w:autoSpaceDE w:val="0"/>
              <w:autoSpaceDN w:val="0"/>
              <w:adjustRightInd w:val="0"/>
              <w:ind w:right="-54"/>
              <w:rPr>
                <w:rFonts w:ascii="Century Gothic" w:eastAsiaTheme="minorHAnsi" w:hAnsi="Century Gothic" w:cs="Arial"/>
                <w:color w:val="000000"/>
                <w:szCs w:val="22"/>
              </w:rPr>
            </w:pPr>
            <w:r w:rsidRPr="00577958">
              <w:rPr>
                <w:rFonts w:ascii="Century Gothic" w:eastAsiaTheme="minorHAnsi" w:hAnsi="Century Gothic" w:cs="Arial"/>
                <w:color w:val="000000"/>
                <w:szCs w:val="22"/>
              </w:rPr>
              <w:t>Level 3: Fashion &amp; Textiles (Tailoring)</w:t>
            </w:r>
          </w:p>
        </w:tc>
        <w:tc>
          <w:tcPr>
            <w:tcW w:w="2499" w:type="dxa"/>
            <w:vAlign w:val="center"/>
          </w:tcPr>
          <w:p w14:paraId="7D41C164" w14:textId="34793731" w:rsidR="00C04E0B" w:rsidRPr="005F6FB8" w:rsidRDefault="00F619FD" w:rsidP="00780D78">
            <w:pPr>
              <w:autoSpaceDE w:val="0"/>
              <w:autoSpaceDN w:val="0"/>
              <w:adjustRightInd w:val="0"/>
              <w:ind w:right="-54"/>
              <w:jc w:val="center"/>
              <w:rPr>
                <w:rFonts w:ascii="Century Gothic" w:eastAsiaTheme="minorHAnsi" w:hAnsi="Century Gothic" w:cs="Arial"/>
                <w:color w:val="000000"/>
                <w:szCs w:val="22"/>
                <w:highlight w:val="yellow"/>
              </w:rPr>
            </w:pPr>
            <w:r w:rsidRPr="00F619FD">
              <w:rPr>
                <w:rFonts w:ascii="Century Gothic" w:eastAsiaTheme="minorHAnsi" w:hAnsi="Century Gothic" w:cs="Arial"/>
                <w:color w:val="000000"/>
                <w:szCs w:val="22"/>
              </w:rPr>
              <w:t>208</w:t>
            </w:r>
          </w:p>
        </w:tc>
        <w:tc>
          <w:tcPr>
            <w:tcW w:w="2499" w:type="dxa"/>
            <w:vAlign w:val="center"/>
          </w:tcPr>
          <w:p w14:paraId="5EA523F2" w14:textId="1958D10C" w:rsidR="00C04E0B" w:rsidRPr="005F6FB8" w:rsidRDefault="00F22BC9" w:rsidP="00780D78">
            <w:pPr>
              <w:pStyle w:val="Default"/>
              <w:spacing w:after="21"/>
              <w:jc w:val="center"/>
              <w:rPr>
                <w:rFonts w:ascii="Century Gothic" w:eastAsiaTheme="minorHAnsi" w:hAnsi="Century Gothic" w:cs="Arial"/>
                <w:sz w:val="22"/>
                <w:szCs w:val="22"/>
                <w:highlight w:val="yellow"/>
              </w:rPr>
            </w:pPr>
            <w:r w:rsidRPr="00850DC1">
              <w:rPr>
                <w:rFonts w:ascii="Century Gothic" w:eastAsiaTheme="minorHAnsi" w:hAnsi="Century Gothic" w:cs="Arial"/>
                <w:sz w:val="22"/>
                <w:szCs w:val="22"/>
                <w:highlight w:val="green"/>
              </w:rPr>
              <w:t>52</w:t>
            </w:r>
            <w:r w:rsidR="00F619FD" w:rsidRPr="00850DC1">
              <w:rPr>
                <w:rFonts w:ascii="Century Gothic" w:eastAsiaTheme="minorHAnsi" w:hAnsi="Century Gothic" w:cs="Arial"/>
                <w:sz w:val="22"/>
                <w:szCs w:val="22"/>
                <w:highlight w:val="green"/>
              </w:rPr>
              <w:t>2</w:t>
            </w:r>
          </w:p>
        </w:tc>
      </w:tr>
    </w:tbl>
    <w:p w14:paraId="3D6D5B39" w14:textId="610A9C2C" w:rsidR="00C04E0B" w:rsidRPr="00A43DF0" w:rsidRDefault="00C04E0B" w:rsidP="00C04E0B">
      <w:pPr>
        <w:autoSpaceDE w:val="0"/>
        <w:autoSpaceDN w:val="0"/>
        <w:adjustRightInd w:val="0"/>
        <w:ind w:right="22"/>
        <w:jc w:val="both"/>
        <w:rPr>
          <w:rFonts w:ascii="Century Gothic" w:eastAsiaTheme="minorHAnsi" w:hAnsi="Century Gothic" w:cs="Arial"/>
          <w:bCs/>
          <w:color w:val="000000"/>
          <w:szCs w:val="22"/>
        </w:rPr>
      </w:pPr>
    </w:p>
    <w:p w14:paraId="27517DD0" w14:textId="288A5326" w:rsidR="00C04E0B" w:rsidRDefault="00A11BB0" w:rsidP="00C04E0B">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On/Off-the-</w:t>
      </w:r>
      <w:r w:rsidR="00C04E0B" w:rsidRPr="00A43DF0">
        <w:rPr>
          <w:rFonts w:ascii="Century Gothic" w:eastAsiaTheme="minorHAnsi" w:hAnsi="Century Gothic" w:cs="Arial"/>
          <w:bCs/>
          <w:color w:val="000000"/>
          <w:szCs w:val="22"/>
        </w:rPr>
        <w:t>Job Qualification details (</w:t>
      </w:r>
      <w:r w:rsidR="00C04E0B">
        <w:rPr>
          <w:rFonts w:ascii="Century Gothic" w:eastAsiaTheme="minorHAnsi" w:hAnsi="Century Gothic" w:cs="Arial"/>
          <w:bCs/>
          <w:color w:val="000000"/>
          <w:szCs w:val="22"/>
        </w:rPr>
        <w:t xml:space="preserve">Minimum </w:t>
      </w:r>
      <w:r w:rsidR="00C04E0B" w:rsidRPr="00A43DF0">
        <w:rPr>
          <w:rFonts w:ascii="Century Gothic" w:eastAsiaTheme="minorHAnsi" w:hAnsi="Century Gothic" w:cs="Arial"/>
          <w:bCs/>
          <w:color w:val="000000"/>
          <w:szCs w:val="22"/>
        </w:rPr>
        <w:t>Credit &amp; Hours)</w:t>
      </w:r>
    </w:p>
    <w:p w14:paraId="30ED8ADB" w14:textId="77777777" w:rsidR="000A1D42" w:rsidRPr="00A43DF0" w:rsidRDefault="000A1D42" w:rsidP="00C04E0B">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8897"/>
      </w:tblGrid>
      <w:tr w:rsidR="00C04E0B" w:rsidRPr="00A43DF0" w14:paraId="2D18867C" w14:textId="77777777" w:rsidTr="00780D78">
        <w:tc>
          <w:tcPr>
            <w:tcW w:w="8897" w:type="dxa"/>
          </w:tcPr>
          <w:p w14:paraId="0E062864" w14:textId="52AFD0AC" w:rsidR="000A1D42" w:rsidRPr="00382456" w:rsidRDefault="000A1D42" w:rsidP="000A1D42">
            <w:pPr>
              <w:pStyle w:val="Default"/>
              <w:rPr>
                <w:rFonts w:ascii="Century Gothic" w:hAnsi="Century Gothic"/>
                <w:b/>
                <w:sz w:val="22"/>
                <w:szCs w:val="22"/>
                <w:u w:val="single"/>
              </w:rPr>
            </w:pPr>
            <w:r>
              <w:rPr>
                <w:rFonts w:ascii="Century Gothic" w:hAnsi="Century Gothic"/>
                <w:b/>
                <w:sz w:val="22"/>
                <w:szCs w:val="22"/>
                <w:u w:val="single"/>
              </w:rPr>
              <w:t>On</w:t>
            </w:r>
            <w:r w:rsidR="00B163A6">
              <w:rPr>
                <w:rFonts w:ascii="Century Gothic" w:hAnsi="Century Gothic"/>
                <w:b/>
                <w:sz w:val="22"/>
                <w:szCs w:val="22"/>
                <w:u w:val="single"/>
              </w:rPr>
              <w:t>-the-</w:t>
            </w:r>
            <w:r w:rsidRPr="00382456">
              <w:rPr>
                <w:rFonts w:ascii="Century Gothic" w:hAnsi="Century Gothic"/>
                <w:b/>
                <w:sz w:val="22"/>
                <w:szCs w:val="22"/>
                <w:u w:val="single"/>
              </w:rPr>
              <w:t>job</w:t>
            </w:r>
          </w:p>
          <w:p w14:paraId="1D48425F" w14:textId="77777777" w:rsidR="000A1D42" w:rsidRDefault="000A1D42" w:rsidP="000A1D42">
            <w:pPr>
              <w:pStyle w:val="Default"/>
              <w:rPr>
                <w:rFonts w:ascii="Century Gothic" w:hAnsi="Century Gothic"/>
                <w:sz w:val="22"/>
                <w:szCs w:val="22"/>
              </w:rPr>
            </w:pPr>
          </w:p>
          <w:p w14:paraId="7826F945" w14:textId="351B5028" w:rsidR="000A1D42" w:rsidRDefault="000A1D42" w:rsidP="000A1D42">
            <w:pPr>
              <w:pStyle w:val="Default"/>
              <w:rPr>
                <w:rFonts w:ascii="Century Gothic" w:hAnsi="Century Gothic"/>
                <w:b/>
                <w:sz w:val="22"/>
                <w:szCs w:val="22"/>
              </w:rPr>
            </w:pPr>
            <w:r w:rsidRPr="000D0E11">
              <w:rPr>
                <w:rFonts w:ascii="Century Gothic" w:hAnsi="Century Gothic"/>
                <w:b/>
                <w:sz w:val="22"/>
                <w:szCs w:val="22"/>
              </w:rPr>
              <w:t xml:space="preserve">1/ Competence qualification </w:t>
            </w:r>
            <w:r w:rsidR="00F22BC9">
              <w:rPr>
                <w:rFonts w:ascii="Century Gothic" w:hAnsi="Century Gothic"/>
                <w:b/>
                <w:sz w:val="22"/>
                <w:szCs w:val="22"/>
              </w:rPr>
              <w:t>- 180</w:t>
            </w:r>
            <w:r w:rsidRPr="000D0E11">
              <w:rPr>
                <w:rFonts w:ascii="Century Gothic" w:hAnsi="Century Gothic"/>
                <w:b/>
                <w:sz w:val="22"/>
                <w:szCs w:val="22"/>
              </w:rPr>
              <w:t xml:space="preserve"> hrs</w:t>
            </w:r>
          </w:p>
          <w:p w14:paraId="0FC899C4" w14:textId="4DA4397F" w:rsidR="000A1D42" w:rsidRDefault="000A1D42" w:rsidP="000A1D42">
            <w:pPr>
              <w:pStyle w:val="Default"/>
              <w:rPr>
                <w:rFonts w:ascii="Century Gothic" w:hAnsi="Century Gothic"/>
                <w:b/>
                <w:sz w:val="22"/>
                <w:szCs w:val="22"/>
              </w:rPr>
            </w:pPr>
          </w:p>
          <w:p w14:paraId="3E017C6A" w14:textId="3B4D60A9" w:rsidR="000A1D42" w:rsidRPr="000A1D42" w:rsidRDefault="000A1D42" w:rsidP="000A1D42">
            <w:pPr>
              <w:pStyle w:val="Default"/>
              <w:spacing w:after="24"/>
              <w:rPr>
                <w:rFonts w:ascii="Century Gothic" w:hAnsi="Century Gothic"/>
                <w:i/>
                <w:sz w:val="22"/>
                <w:szCs w:val="22"/>
              </w:rPr>
            </w:pPr>
            <w:r w:rsidRPr="000A1D42">
              <w:rPr>
                <w:rFonts w:ascii="Century Gothic" w:hAnsi="Century Gothic"/>
                <w:i/>
                <w:sz w:val="22"/>
                <w:szCs w:val="22"/>
              </w:rPr>
              <w:t>Level 3 Diploma in Bespoke Cutting and Tailoring - 37 Credits</w:t>
            </w:r>
            <w:r>
              <w:rPr>
                <w:rFonts w:ascii="Century Gothic" w:hAnsi="Century Gothic"/>
                <w:i/>
                <w:sz w:val="22"/>
                <w:szCs w:val="22"/>
              </w:rPr>
              <w:t xml:space="preserve"> (180GLH)</w:t>
            </w:r>
          </w:p>
          <w:p w14:paraId="0A35C634" w14:textId="1CB6DFEE" w:rsidR="000A1D42" w:rsidRPr="000D0E11" w:rsidRDefault="000A1D42" w:rsidP="000A1D42">
            <w:pPr>
              <w:pStyle w:val="Default"/>
              <w:rPr>
                <w:rFonts w:ascii="Century Gothic" w:hAnsi="Century Gothic"/>
                <w:b/>
                <w:sz w:val="22"/>
                <w:szCs w:val="22"/>
              </w:rPr>
            </w:pPr>
          </w:p>
          <w:p w14:paraId="7B16944D" w14:textId="77777777" w:rsidR="000A1D42" w:rsidRPr="000D0E11" w:rsidRDefault="000A1D42" w:rsidP="000A1D42">
            <w:pPr>
              <w:pStyle w:val="Default"/>
              <w:rPr>
                <w:rFonts w:ascii="Century Gothic" w:hAnsi="Century Gothic"/>
                <w:b/>
                <w:sz w:val="22"/>
                <w:szCs w:val="22"/>
              </w:rPr>
            </w:pPr>
            <w:r w:rsidRPr="000D0E11">
              <w:rPr>
                <w:rFonts w:ascii="Century Gothic" w:hAnsi="Century Gothic"/>
                <w:b/>
                <w:sz w:val="22"/>
                <w:szCs w:val="22"/>
              </w:rPr>
              <w:t>2/ Non-accredited activity</w:t>
            </w:r>
            <w:r>
              <w:rPr>
                <w:rFonts w:ascii="Century Gothic" w:hAnsi="Century Gothic"/>
                <w:b/>
                <w:sz w:val="22"/>
                <w:szCs w:val="22"/>
              </w:rPr>
              <w:t>* – 28</w:t>
            </w:r>
            <w:r w:rsidRPr="000D0E11">
              <w:rPr>
                <w:rFonts w:ascii="Century Gothic" w:hAnsi="Century Gothic"/>
                <w:b/>
                <w:sz w:val="22"/>
                <w:szCs w:val="22"/>
              </w:rPr>
              <w:t xml:space="preserve"> hrs </w:t>
            </w:r>
          </w:p>
          <w:p w14:paraId="2C4451A0" w14:textId="77777777" w:rsidR="000A1D42" w:rsidRDefault="000A1D42" w:rsidP="000A1D42">
            <w:pPr>
              <w:pStyle w:val="Default"/>
              <w:rPr>
                <w:rFonts w:ascii="Century Gothic" w:hAnsi="Century Gothic"/>
                <w:sz w:val="22"/>
                <w:szCs w:val="22"/>
              </w:rPr>
            </w:pPr>
          </w:p>
          <w:p w14:paraId="53FC2025" w14:textId="77777777" w:rsidR="000A1D42" w:rsidRPr="00382456" w:rsidRDefault="000A1D42" w:rsidP="000A1D42">
            <w:pPr>
              <w:pStyle w:val="Default"/>
              <w:rPr>
                <w:rFonts w:ascii="Century Gothic" w:hAnsi="Century Gothic"/>
                <w:b/>
                <w:sz w:val="22"/>
                <w:szCs w:val="22"/>
                <w:u w:val="single"/>
              </w:rPr>
            </w:pPr>
            <w:r w:rsidRPr="00382456">
              <w:rPr>
                <w:rFonts w:ascii="Century Gothic" w:hAnsi="Century Gothic"/>
                <w:b/>
                <w:sz w:val="22"/>
                <w:szCs w:val="22"/>
                <w:u w:val="single"/>
              </w:rPr>
              <w:t>Off-the –job</w:t>
            </w:r>
          </w:p>
          <w:p w14:paraId="0A6A0E0D" w14:textId="77777777" w:rsidR="000A1D42" w:rsidRPr="00382456" w:rsidRDefault="000A1D42" w:rsidP="000A1D42">
            <w:pPr>
              <w:pStyle w:val="Default"/>
              <w:rPr>
                <w:rFonts w:ascii="Century Gothic" w:hAnsi="Century Gothic"/>
                <w:sz w:val="22"/>
                <w:szCs w:val="22"/>
              </w:rPr>
            </w:pPr>
          </w:p>
          <w:p w14:paraId="21A9BDB3" w14:textId="77777777" w:rsidR="000A1D42" w:rsidRPr="00382456" w:rsidRDefault="000A1D42" w:rsidP="000A1D42">
            <w:pPr>
              <w:pStyle w:val="Default"/>
              <w:rPr>
                <w:rFonts w:ascii="Century Gothic" w:hAnsi="Century Gothic"/>
                <w:b/>
                <w:sz w:val="22"/>
                <w:szCs w:val="22"/>
              </w:rPr>
            </w:pPr>
            <w:r w:rsidRPr="000D0E11">
              <w:rPr>
                <w:rFonts w:ascii="Century Gothic" w:hAnsi="Century Gothic"/>
                <w:b/>
                <w:sz w:val="22"/>
                <w:szCs w:val="22"/>
              </w:rPr>
              <w:t>1/</w:t>
            </w:r>
            <w:r w:rsidRPr="00382456">
              <w:rPr>
                <w:rFonts w:ascii="Century Gothic" w:hAnsi="Century Gothic"/>
                <w:b/>
                <w:sz w:val="22"/>
                <w:szCs w:val="22"/>
              </w:rPr>
              <w:t xml:space="preserve"> Knowledge qualification</w:t>
            </w:r>
            <w:r>
              <w:rPr>
                <w:rFonts w:ascii="Century Gothic" w:hAnsi="Century Gothic"/>
                <w:b/>
                <w:sz w:val="22"/>
                <w:szCs w:val="22"/>
              </w:rPr>
              <w:t xml:space="preserve"> – 270</w:t>
            </w:r>
            <w:r w:rsidRPr="00382456">
              <w:rPr>
                <w:rFonts w:ascii="Century Gothic" w:hAnsi="Century Gothic"/>
                <w:b/>
                <w:sz w:val="22"/>
                <w:szCs w:val="22"/>
              </w:rPr>
              <w:t xml:space="preserve"> hrs </w:t>
            </w:r>
          </w:p>
          <w:p w14:paraId="07DF3F9E" w14:textId="77777777" w:rsidR="000A1D42" w:rsidRDefault="000A1D42" w:rsidP="000A1D42">
            <w:pPr>
              <w:pStyle w:val="Default"/>
              <w:rPr>
                <w:rFonts w:ascii="Century Gothic" w:hAnsi="Century Gothic"/>
                <w:sz w:val="22"/>
                <w:szCs w:val="22"/>
              </w:rPr>
            </w:pPr>
          </w:p>
          <w:p w14:paraId="1A983DBC" w14:textId="0EAB41B4" w:rsidR="000A1D42" w:rsidRPr="000A1D42" w:rsidRDefault="00F22BC9" w:rsidP="000A1D42">
            <w:pPr>
              <w:pStyle w:val="Default"/>
              <w:spacing w:after="24"/>
              <w:rPr>
                <w:rFonts w:ascii="Century Gothic" w:hAnsi="Century Gothic"/>
                <w:i/>
                <w:sz w:val="22"/>
                <w:szCs w:val="22"/>
              </w:rPr>
            </w:pPr>
            <w:r w:rsidRPr="00F22BC9">
              <w:rPr>
                <w:rFonts w:ascii="Century Gothic" w:hAnsi="Century Gothic"/>
                <w:i/>
                <w:sz w:val="22"/>
                <w:szCs w:val="22"/>
              </w:rPr>
              <w:t>Level 3 Diploma in Apparel, Footwear or Leather Production</w:t>
            </w:r>
            <w:r>
              <w:rPr>
                <w:rFonts w:ascii="Century Gothic" w:hAnsi="Century Gothic"/>
                <w:i/>
                <w:sz w:val="22"/>
                <w:szCs w:val="22"/>
              </w:rPr>
              <w:t xml:space="preserve"> (Tailoring Pathway)</w:t>
            </w:r>
            <w:r w:rsidRPr="00F22BC9">
              <w:rPr>
                <w:rFonts w:ascii="Century Gothic" w:hAnsi="Century Gothic"/>
                <w:i/>
                <w:sz w:val="22"/>
                <w:szCs w:val="22"/>
              </w:rPr>
              <w:t xml:space="preserve"> - 45 Credits</w:t>
            </w:r>
            <w:r>
              <w:rPr>
                <w:rFonts w:ascii="Century Gothic" w:hAnsi="Century Gothic"/>
                <w:i/>
                <w:sz w:val="22"/>
                <w:szCs w:val="22"/>
              </w:rPr>
              <w:t xml:space="preserve"> (270GLH)</w:t>
            </w:r>
          </w:p>
          <w:p w14:paraId="5D8504A6" w14:textId="77777777" w:rsidR="000A1D42" w:rsidRPr="00382456" w:rsidRDefault="000A1D42" w:rsidP="000A1D42">
            <w:pPr>
              <w:pStyle w:val="Default"/>
              <w:rPr>
                <w:rFonts w:ascii="Century Gothic" w:hAnsi="Century Gothic"/>
                <w:i/>
                <w:sz w:val="22"/>
                <w:szCs w:val="22"/>
              </w:rPr>
            </w:pPr>
          </w:p>
          <w:p w14:paraId="53104CB7" w14:textId="77777777" w:rsidR="000A1D42" w:rsidRPr="00382456" w:rsidRDefault="000A1D42" w:rsidP="000A1D42">
            <w:pPr>
              <w:pStyle w:val="Default"/>
              <w:rPr>
                <w:rFonts w:ascii="Century Gothic" w:hAnsi="Century Gothic"/>
                <w:b/>
                <w:sz w:val="22"/>
                <w:szCs w:val="22"/>
              </w:rPr>
            </w:pPr>
            <w:r w:rsidRPr="00850DC1">
              <w:rPr>
                <w:rFonts w:ascii="Century Gothic" w:hAnsi="Century Gothic"/>
                <w:b/>
                <w:sz w:val="22"/>
                <w:szCs w:val="22"/>
                <w:highlight w:val="green"/>
              </w:rPr>
              <w:t>2/ Essential Skills Wales qualifications x 3 - 180 hrs</w:t>
            </w:r>
            <w:r w:rsidRPr="00382456">
              <w:rPr>
                <w:rFonts w:ascii="Century Gothic" w:hAnsi="Century Gothic"/>
                <w:b/>
                <w:sz w:val="22"/>
                <w:szCs w:val="22"/>
              </w:rPr>
              <w:t xml:space="preserve"> </w:t>
            </w:r>
          </w:p>
          <w:p w14:paraId="335BDE59" w14:textId="77777777" w:rsidR="000A1D42" w:rsidRPr="00382456" w:rsidRDefault="000A1D42" w:rsidP="000A1D42">
            <w:pPr>
              <w:pStyle w:val="Default"/>
              <w:rPr>
                <w:rFonts w:ascii="Century Gothic" w:hAnsi="Century Gothic"/>
                <w:sz w:val="22"/>
                <w:szCs w:val="22"/>
              </w:rPr>
            </w:pPr>
          </w:p>
          <w:p w14:paraId="666DDC50" w14:textId="4017A287" w:rsidR="000A1D42" w:rsidRPr="00382456" w:rsidRDefault="000A1D42" w:rsidP="000A1D42">
            <w:pPr>
              <w:pStyle w:val="Default"/>
              <w:rPr>
                <w:rFonts w:ascii="Century Gothic" w:hAnsi="Century Gothic"/>
                <w:b/>
                <w:sz w:val="22"/>
                <w:szCs w:val="22"/>
              </w:rPr>
            </w:pPr>
            <w:r w:rsidRPr="00382456">
              <w:rPr>
                <w:rFonts w:ascii="Century Gothic" w:hAnsi="Century Gothic"/>
                <w:b/>
                <w:sz w:val="22"/>
                <w:szCs w:val="22"/>
              </w:rPr>
              <w:t>3/ Non-accredited activity</w:t>
            </w:r>
            <w:r w:rsidR="00B163A6">
              <w:rPr>
                <w:rFonts w:ascii="Century Gothic" w:hAnsi="Century Gothic"/>
                <w:b/>
                <w:sz w:val="22"/>
                <w:szCs w:val="22"/>
              </w:rPr>
              <w:t>*</w:t>
            </w:r>
            <w:r w:rsidRPr="00382456">
              <w:rPr>
                <w:rFonts w:ascii="Century Gothic" w:hAnsi="Century Gothic"/>
                <w:b/>
                <w:sz w:val="22"/>
                <w:szCs w:val="22"/>
              </w:rPr>
              <w:t xml:space="preserve"> – </w:t>
            </w:r>
            <w:r>
              <w:rPr>
                <w:rFonts w:ascii="Century Gothic" w:hAnsi="Century Gothic"/>
                <w:b/>
                <w:sz w:val="22"/>
                <w:szCs w:val="22"/>
              </w:rPr>
              <w:t>72</w:t>
            </w:r>
            <w:r w:rsidRPr="00382456">
              <w:rPr>
                <w:rFonts w:ascii="Century Gothic" w:hAnsi="Century Gothic"/>
                <w:b/>
                <w:sz w:val="22"/>
                <w:szCs w:val="22"/>
              </w:rPr>
              <w:t>hrs</w:t>
            </w:r>
          </w:p>
          <w:p w14:paraId="1FA9DD0E" w14:textId="77777777" w:rsidR="000A1D42" w:rsidRPr="00382456" w:rsidRDefault="000A1D42" w:rsidP="000A1D42">
            <w:pPr>
              <w:pStyle w:val="Default"/>
              <w:rPr>
                <w:rFonts w:ascii="Century Gothic" w:hAnsi="Century Gothic"/>
                <w:sz w:val="22"/>
                <w:szCs w:val="22"/>
              </w:rPr>
            </w:pPr>
          </w:p>
          <w:p w14:paraId="52921C74" w14:textId="27518C22" w:rsidR="000A1D42" w:rsidRPr="000D0E11" w:rsidRDefault="00B163A6" w:rsidP="000A1D42">
            <w:pPr>
              <w:pStyle w:val="Default"/>
              <w:rPr>
                <w:rFonts w:ascii="Century Gothic" w:hAnsi="Century Gothic"/>
                <w:i/>
                <w:sz w:val="22"/>
                <w:szCs w:val="22"/>
              </w:rPr>
            </w:pPr>
            <w:r>
              <w:rPr>
                <w:rFonts w:ascii="Century Gothic" w:hAnsi="Century Gothic"/>
                <w:i/>
                <w:sz w:val="22"/>
                <w:szCs w:val="22"/>
              </w:rPr>
              <w:t>*</w:t>
            </w:r>
            <w:r w:rsidR="000A1D42" w:rsidRPr="000D0E11">
              <w:rPr>
                <w:rFonts w:ascii="Century Gothic" w:hAnsi="Century Gothic"/>
                <w:i/>
                <w:sz w:val="22"/>
                <w:szCs w:val="22"/>
              </w:rPr>
              <w:t xml:space="preserve">Definition of non-accredited activity </w:t>
            </w:r>
          </w:p>
          <w:p w14:paraId="4A5A7B16" w14:textId="77777777" w:rsidR="000A1D42" w:rsidRPr="000D0E11" w:rsidRDefault="000A1D42" w:rsidP="000A1D42">
            <w:pPr>
              <w:pStyle w:val="Default"/>
              <w:rPr>
                <w:rFonts w:ascii="Century Gothic" w:hAnsi="Century Gothic"/>
                <w:i/>
                <w:sz w:val="22"/>
                <w:szCs w:val="22"/>
              </w:rPr>
            </w:pPr>
          </w:p>
          <w:p w14:paraId="0C30D8E1" w14:textId="77777777" w:rsidR="000A1D42" w:rsidRPr="000D0E11" w:rsidRDefault="000A1D42" w:rsidP="000A1D42">
            <w:pPr>
              <w:pStyle w:val="Default"/>
              <w:rPr>
                <w:rFonts w:ascii="Century Gothic" w:hAnsi="Century Gothic"/>
                <w:i/>
                <w:sz w:val="22"/>
                <w:szCs w:val="22"/>
              </w:rPr>
            </w:pPr>
            <w:r w:rsidRPr="000D0E11">
              <w:rPr>
                <w:rFonts w:ascii="Century Gothic" w:hAnsi="Century Gothic"/>
                <w:i/>
                <w:sz w:val="22"/>
                <w:szCs w:val="22"/>
              </w:rPr>
              <w:t xml:space="preserve">Activity that has been allocated within the framework that is not qualification based and will enhance the apprentice experience. The total hours allocated are </w:t>
            </w:r>
            <w:r w:rsidRPr="0011207A">
              <w:rPr>
                <w:rFonts w:ascii="Century Gothic" w:hAnsi="Century Gothic"/>
                <w:i/>
                <w:sz w:val="22"/>
                <w:szCs w:val="22"/>
              </w:rPr>
              <w:t>50 hours per 12 months</w:t>
            </w:r>
            <w:r w:rsidRPr="000D0E11">
              <w:rPr>
                <w:rFonts w:ascii="Century Gothic" w:hAnsi="Century Gothic"/>
                <w:i/>
                <w:sz w:val="22"/>
                <w:szCs w:val="22"/>
              </w:rPr>
              <w:t xml:space="preserve"> and activities include: </w:t>
            </w:r>
          </w:p>
          <w:p w14:paraId="48FCFA11" w14:textId="77777777" w:rsidR="000A1D42" w:rsidRPr="000D0E11" w:rsidRDefault="000A1D42" w:rsidP="000A1D42">
            <w:pPr>
              <w:pStyle w:val="Default"/>
              <w:rPr>
                <w:rFonts w:ascii="Century Gothic" w:hAnsi="Century Gothic"/>
                <w:i/>
                <w:sz w:val="22"/>
                <w:szCs w:val="22"/>
              </w:rPr>
            </w:pPr>
          </w:p>
          <w:p w14:paraId="2C123F36" w14:textId="77777777" w:rsidR="000A1D42" w:rsidRPr="000D0E11" w:rsidRDefault="000A1D42" w:rsidP="000A1D42">
            <w:pPr>
              <w:pStyle w:val="Default"/>
              <w:rPr>
                <w:rFonts w:ascii="Century Gothic" w:hAnsi="Century Gothic"/>
                <w:i/>
                <w:sz w:val="22"/>
                <w:szCs w:val="22"/>
              </w:rPr>
            </w:pPr>
            <w:r w:rsidRPr="000D0E11">
              <w:rPr>
                <w:rFonts w:ascii="Century Gothic" w:hAnsi="Century Gothic"/>
                <w:b/>
                <w:i/>
                <w:sz w:val="22"/>
                <w:szCs w:val="22"/>
              </w:rPr>
              <w:t>On-the-job</w:t>
            </w:r>
            <w:r w:rsidRPr="000D0E11">
              <w:rPr>
                <w:rFonts w:ascii="Century Gothic" w:hAnsi="Century Gothic"/>
                <w:i/>
                <w:sz w:val="22"/>
                <w:szCs w:val="22"/>
              </w:rPr>
              <w:t xml:space="preserve"> - Progress reviews with the employer/supervisor or mentor in the workplace.</w:t>
            </w:r>
          </w:p>
          <w:p w14:paraId="530FB6B5" w14:textId="77777777" w:rsidR="000A1D42" w:rsidRPr="000D0E11" w:rsidRDefault="000A1D42" w:rsidP="000A1D42">
            <w:pPr>
              <w:pStyle w:val="Default"/>
              <w:rPr>
                <w:rFonts w:ascii="Century Gothic" w:hAnsi="Century Gothic"/>
                <w:i/>
                <w:sz w:val="22"/>
                <w:szCs w:val="22"/>
              </w:rPr>
            </w:pPr>
          </w:p>
          <w:p w14:paraId="1CE13185" w14:textId="77777777" w:rsidR="000A1D42" w:rsidRPr="000D0E11" w:rsidRDefault="000A1D42" w:rsidP="000A1D42">
            <w:pPr>
              <w:pStyle w:val="Default"/>
              <w:rPr>
                <w:rFonts w:ascii="Century Gothic" w:hAnsi="Century Gothic"/>
                <w:i/>
                <w:sz w:val="22"/>
                <w:szCs w:val="22"/>
              </w:rPr>
            </w:pPr>
            <w:r w:rsidRPr="000D0E11">
              <w:rPr>
                <w:rFonts w:ascii="Century Gothic" w:hAnsi="Century Gothic"/>
                <w:b/>
                <w:i/>
                <w:sz w:val="22"/>
                <w:szCs w:val="22"/>
              </w:rPr>
              <w:t>Off-the-Job</w:t>
            </w:r>
            <w:r>
              <w:rPr>
                <w:rFonts w:ascii="Century Gothic" w:hAnsi="Century Gothic"/>
                <w:i/>
                <w:sz w:val="22"/>
                <w:szCs w:val="22"/>
              </w:rPr>
              <w:t xml:space="preserve"> - Relevant coverage of ERR/</w:t>
            </w:r>
            <w:r w:rsidRPr="000D0E11">
              <w:rPr>
                <w:rFonts w:ascii="Century Gothic" w:hAnsi="Century Gothic"/>
                <w:i/>
                <w:sz w:val="22"/>
                <w:szCs w:val="22"/>
              </w:rPr>
              <w:t xml:space="preserve">Induction; - Enrichment activities; - Progress reviews, mentoring sessions with assessor/tutor, pastoral care activities. </w:t>
            </w:r>
          </w:p>
          <w:p w14:paraId="06358726" w14:textId="77777777" w:rsidR="000A1D42" w:rsidRPr="000D0E11" w:rsidRDefault="000A1D42" w:rsidP="000A1D42">
            <w:pPr>
              <w:pStyle w:val="Default"/>
              <w:rPr>
                <w:rFonts w:ascii="Century Gothic" w:hAnsi="Century Gothic"/>
                <w:i/>
                <w:sz w:val="22"/>
                <w:szCs w:val="22"/>
              </w:rPr>
            </w:pPr>
          </w:p>
          <w:p w14:paraId="450D5F94" w14:textId="7B63F63F" w:rsidR="00F22BC9" w:rsidRPr="00F22BC9" w:rsidRDefault="000A1D42" w:rsidP="00F22BC9">
            <w:pPr>
              <w:pStyle w:val="Default"/>
              <w:spacing w:after="24"/>
              <w:rPr>
                <w:rFonts w:ascii="Century Gothic" w:hAnsi="Century Gothic"/>
                <w:sz w:val="22"/>
                <w:szCs w:val="22"/>
              </w:rPr>
            </w:pPr>
            <w:r w:rsidRPr="00F619FD">
              <w:rPr>
                <w:rFonts w:ascii="Century Gothic" w:hAnsi="Century Gothic"/>
                <w:sz w:val="22"/>
                <w:szCs w:val="22"/>
              </w:rPr>
              <w:t xml:space="preserve">Total On and </w:t>
            </w:r>
            <w:r w:rsidR="00850DC1">
              <w:rPr>
                <w:rFonts w:ascii="Century Gothic" w:hAnsi="Century Gothic"/>
                <w:sz w:val="22"/>
                <w:szCs w:val="22"/>
              </w:rPr>
              <w:t>Off-the-job</w:t>
            </w:r>
            <w:r w:rsidRPr="00F619FD">
              <w:rPr>
                <w:rFonts w:ascii="Century Gothic" w:hAnsi="Century Gothic"/>
                <w:sz w:val="22"/>
                <w:szCs w:val="22"/>
              </w:rPr>
              <w:t xml:space="preserve"> training hours for the 24-month</w:t>
            </w:r>
            <w:r>
              <w:rPr>
                <w:rFonts w:ascii="Century Gothic" w:hAnsi="Century Gothic"/>
                <w:sz w:val="22"/>
                <w:szCs w:val="22"/>
              </w:rPr>
              <w:t xml:space="preserve"> programme is </w:t>
            </w:r>
            <w:r w:rsidR="00F22BC9" w:rsidRPr="00850DC1">
              <w:rPr>
                <w:rFonts w:ascii="Century Gothic" w:hAnsi="Century Gothic"/>
                <w:b/>
                <w:sz w:val="22"/>
                <w:szCs w:val="22"/>
                <w:highlight w:val="green"/>
              </w:rPr>
              <w:t>73</w:t>
            </w:r>
            <w:r w:rsidRPr="00850DC1">
              <w:rPr>
                <w:rFonts w:ascii="Century Gothic" w:hAnsi="Century Gothic"/>
                <w:b/>
                <w:sz w:val="22"/>
                <w:szCs w:val="22"/>
                <w:highlight w:val="green"/>
              </w:rPr>
              <w:t>0 hours.</w:t>
            </w:r>
          </w:p>
        </w:tc>
      </w:tr>
    </w:tbl>
    <w:p w14:paraId="7AFB5502" w14:textId="77777777" w:rsidR="00941EF7" w:rsidRDefault="00941EF7" w:rsidP="00C04E0B">
      <w:pPr>
        <w:autoSpaceDE w:val="0"/>
        <w:autoSpaceDN w:val="0"/>
        <w:adjustRightInd w:val="0"/>
        <w:ind w:right="22"/>
        <w:jc w:val="both"/>
        <w:rPr>
          <w:rFonts w:ascii="Century Gothic" w:eastAsiaTheme="minorHAnsi" w:hAnsi="Century Gothic" w:cs="Arial"/>
          <w:bCs/>
          <w:color w:val="000000"/>
          <w:szCs w:val="22"/>
        </w:rPr>
      </w:pPr>
    </w:p>
    <w:p w14:paraId="7576A1A8" w14:textId="72199CE1" w:rsidR="00A11BB0" w:rsidRDefault="00A11BB0" w:rsidP="00C04E0B">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On/Off-the-</w:t>
      </w:r>
      <w:r w:rsidR="00C04E0B" w:rsidRPr="00A43DF0">
        <w:rPr>
          <w:rFonts w:ascii="Century Gothic" w:eastAsiaTheme="minorHAnsi" w:hAnsi="Century Gothic" w:cs="Arial"/>
          <w:bCs/>
          <w:color w:val="000000"/>
          <w:szCs w:val="22"/>
        </w:rPr>
        <w:t>Job Essential Skills details (</w:t>
      </w:r>
      <w:r w:rsidR="00C04E0B">
        <w:rPr>
          <w:rFonts w:ascii="Century Gothic" w:eastAsiaTheme="minorHAnsi" w:hAnsi="Century Gothic" w:cs="Arial"/>
          <w:bCs/>
          <w:color w:val="000000"/>
          <w:szCs w:val="22"/>
        </w:rPr>
        <w:t xml:space="preserve">Minimum </w:t>
      </w:r>
      <w:r w:rsidR="00C04E0B" w:rsidRPr="00A43DF0">
        <w:rPr>
          <w:rFonts w:ascii="Century Gothic" w:eastAsiaTheme="minorHAnsi" w:hAnsi="Century Gothic" w:cs="Arial"/>
          <w:bCs/>
          <w:color w:val="000000"/>
          <w:szCs w:val="22"/>
        </w:rPr>
        <w:t xml:space="preserve">Credit &amp; Hours)  </w:t>
      </w:r>
    </w:p>
    <w:p w14:paraId="304CCD7A" w14:textId="5910D2DF" w:rsidR="00C04E0B" w:rsidRPr="00A43DF0" w:rsidRDefault="00C04E0B" w:rsidP="00C04E0B">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 xml:space="preserve">   </w:t>
      </w:r>
    </w:p>
    <w:tbl>
      <w:tblPr>
        <w:tblStyle w:val="TableGrid"/>
        <w:tblW w:w="0" w:type="auto"/>
        <w:tblLook w:val="04A0" w:firstRow="1" w:lastRow="0" w:firstColumn="1" w:lastColumn="0" w:noHBand="0" w:noVBand="1"/>
      </w:tblPr>
      <w:tblGrid>
        <w:gridCol w:w="8897"/>
      </w:tblGrid>
      <w:tr w:rsidR="00C04E0B" w:rsidRPr="00A43DF0" w14:paraId="7D161C35" w14:textId="77777777" w:rsidTr="00780D78">
        <w:tc>
          <w:tcPr>
            <w:tcW w:w="8897" w:type="dxa"/>
          </w:tcPr>
          <w:p w14:paraId="253FBAA6" w14:textId="77891B50" w:rsidR="00C04E0B" w:rsidRPr="00D3072E" w:rsidRDefault="00C04E0B" w:rsidP="00D3072E">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D3072E">
              <w:rPr>
                <w:rFonts w:ascii="Century Gothic" w:eastAsiaTheme="minorHAnsi" w:hAnsi="Century Gothic" w:cs="Arial"/>
                <w:bCs/>
                <w:color w:val="000000"/>
                <w:szCs w:val="22"/>
              </w:rPr>
              <w:t>6 credits / 60 GLH Level 2 Essential Skills Wales Communication</w:t>
            </w:r>
          </w:p>
          <w:p w14:paraId="18E838E4" w14:textId="41764273" w:rsidR="00C04E0B" w:rsidRDefault="00C04E0B" w:rsidP="008D745B">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590EAE">
              <w:rPr>
                <w:rFonts w:ascii="Century Gothic" w:eastAsiaTheme="minorHAnsi" w:hAnsi="Century Gothic" w:cs="Arial"/>
                <w:bCs/>
                <w:color w:val="000000"/>
                <w:szCs w:val="22"/>
              </w:rPr>
              <w:t>6 credits / 60 GLH Level 2 Essential Skills Wales Application of Number</w:t>
            </w:r>
          </w:p>
          <w:p w14:paraId="385A5906" w14:textId="7C9B8064" w:rsidR="00C04E0B" w:rsidRPr="00850DC1" w:rsidRDefault="00941EF7" w:rsidP="00850DC1">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850DC1">
              <w:rPr>
                <w:rFonts w:ascii="Century Gothic" w:eastAsiaTheme="minorHAnsi" w:hAnsi="Century Gothic" w:cs="Arial"/>
                <w:bCs/>
                <w:color w:val="000000"/>
                <w:szCs w:val="22"/>
                <w:highlight w:val="green"/>
              </w:rPr>
              <w:t>6 credits / 60 GLH Level 2 Essential Skills Wales Digital Literacy</w:t>
            </w:r>
          </w:p>
        </w:tc>
      </w:tr>
    </w:tbl>
    <w:p w14:paraId="2C4B3AE2" w14:textId="44CA0036" w:rsidR="004A6002" w:rsidRDefault="004A6002" w:rsidP="00590EAE">
      <w:pPr>
        <w:autoSpaceDE w:val="0"/>
        <w:autoSpaceDN w:val="0"/>
        <w:adjustRightInd w:val="0"/>
        <w:jc w:val="both"/>
        <w:rPr>
          <w:rFonts w:ascii="Century Gothic" w:eastAsiaTheme="minorHAnsi" w:hAnsi="Century Gothic" w:cs="Arial"/>
          <w:b/>
          <w:color w:val="000000"/>
          <w:sz w:val="24"/>
          <w:szCs w:val="24"/>
        </w:rPr>
      </w:pPr>
      <w:bookmarkStart w:id="11" w:name="L4Technical"/>
    </w:p>
    <w:p w14:paraId="7C7F349E" w14:textId="13407EC0" w:rsidR="00590EAE" w:rsidRDefault="00590EAE" w:rsidP="00590EAE">
      <w:pPr>
        <w:autoSpaceDE w:val="0"/>
        <w:autoSpaceDN w:val="0"/>
        <w:adjustRightInd w:val="0"/>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Level 4</w:t>
      </w:r>
      <w:r w:rsidRPr="00727861">
        <w:rPr>
          <w:rFonts w:ascii="Century Gothic" w:eastAsiaTheme="minorHAnsi" w:hAnsi="Century Gothic" w:cs="Arial"/>
          <w:b/>
          <w:color w:val="000000"/>
          <w:sz w:val="24"/>
          <w:szCs w:val="24"/>
        </w:rPr>
        <w:t xml:space="preserve">: </w:t>
      </w:r>
      <w:r w:rsidRPr="00577958">
        <w:rPr>
          <w:rFonts w:ascii="Century Gothic" w:eastAsiaTheme="minorHAnsi" w:hAnsi="Century Gothic" w:cs="Arial"/>
          <w:b/>
          <w:color w:val="000000"/>
          <w:sz w:val="24"/>
          <w:szCs w:val="24"/>
        </w:rPr>
        <w:t>Fashion &amp; Textiles (</w:t>
      </w:r>
      <w:r w:rsidR="002139E6">
        <w:rPr>
          <w:rFonts w:ascii="Century Gothic" w:eastAsiaTheme="minorHAnsi" w:hAnsi="Century Gothic" w:cs="Arial"/>
          <w:b/>
          <w:color w:val="000000"/>
          <w:sz w:val="24"/>
          <w:szCs w:val="24"/>
        </w:rPr>
        <w:t>Technical Textiles)</w:t>
      </w:r>
    </w:p>
    <w:p w14:paraId="58255F4C" w14:textId="77777777" w:rsidR="002139E6" w:rsidRDefault="002139E6" w:rsidP="003C61C8">
      <w:pPr>
        <w:autoSpaceDE w:val="0"/>
        <w:autoSpaceDN w:val="0"/>
        <w:adjustRightInd w:val="0"/>
        <w:jc w:val="both"/>
        <w:rPr>
          <w:rFonts w:ascii="Century Gothic" w:eastAsiaTheme="minorHAnsi" w:hAnsi="Century Gothic" w:cs="Arial"/>
          <w:b/>
          <w:color w:val="000000"/>
          <w:sz w:val="24"/>
          <w:szCs w:val="24"/>
        </w:rPr>
      </w:pPr>
    </w:p>
    <w:bookmarkEnd w:id="11"/>
    <w:p w14:paraId="5D5D3ECB" w14:textId="77777777" w:rsidR="00590EAE" w:rsidRDefault="00590EAE" w:rsidP="00590EAE">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Qualifications</w:t>
      </w:r>
    </w:p>
    <w:p w14:paraId="5D3ED8B2" w14:textId="77777777" w:rsidR="00590EAE" w:rsidRPr="00A43DF0" w:rsidRDefault="00590EAE" w:rsidP="00590EAE">
      <w:pPr>
        <w:autoSpaceDE w:val="0"/>
        <w:autoSpaceDN w:val="0"/>
        <w:adjustRightInd w:val="0"/>
        <w:jc w:val="both"/>
        <w:rPr>
          <w:rFonts w:ascii="Century Gothic" w:eastAsiaTheme="minorHAnsi" w:hAnsi="Century Gothic" w:cs="Arial"/>
          <w:color w:val="000000"/>
          <w:sz w:val="24"/>
          <w:szCs w:val="24"/>
        </w:rPr>
      </w:pPr>
    </w:p>
    <w:p w14:paraId="4F0C1488" w14:textId="47BF12A2" w:rsidR="00590EAE" w:rsidRDefault="00590EAE" w:rsidP="00590EAE">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Participants must achieve the following </w:t>
      </w:r>
      <w:r>
        <w:rPr>
          <w:rFonts w:ascii="Century Gothic" w:eastAsiaTheme="minorHAnsi" w:hAnsi="Century Gothic" w:cs="Arial"/>
          <w:color w:val="000000"/>
          <w:szCs w:val="22"/>
        </w:rPr>
        <w:t>com</w:t>
      </w:r>
      <w:r w:rsidR="003C61C8">
        <w:rPr>
          <w:rFonts w:ascii="Century Gothic" w:eastAsiaTheme="minorHAnsi" w:hAnsi="Century Gothic" w:cs="Arial"/>
          <w:color w:val="000000"/>
          <w:szCs w:val="22"/>
        </w:rPr>
        <w:t>bined</w:t>
      </w:r>
      <w:r w:rsidRPr="00A43DF0">
        <w:rPr>
          <w:rFonts w:ascii="Century Gothic" w:eastAsiaTheme="minorHAnsi" w:hAnsi="Century Gothic" w:cs="Arial"/>
          <w:color w:val="000000"/>
          <w:szCs w:val="22"/>
        </w:rPr>
        <w:t xml:space="preserve"> qualification below.</w:t>
      </w:r>
      <w:r>
        <w:rPr>
          <w:rFonts w:ascii="Century Gothic" w:eastAsiaTheme="minorHAnsi" w:hAnsi="Century Gothic" w:cs="Arial"/>
          <w:color w:val="000000"/>
          <w:szCs w:val="22"/>
        </w:rPr>
        <w:t xml:space="preserve"> </w:t>
      </w:r>
    </w:p>
    <w:p w14:paraId="6CC62396" w14:textId="54C18A0C" w:rsidR="00734D3E" w:rsidRPr="00A43DF0" w:rsidRDefault="00734D3E" w:rsidP="00590EAE">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590EAE" w:rsidRPr="00A43DF0" w14:paraId="5A3517BB" w14:textId="77777777" w:rsidTr="00887704">
        <w:tc>
          <w:tcPr>
            <w:tcW w:w="9769" w:type="dxa"/>
            <w:gridSpan w:val="6"/>
          </w:tcPr>
          <w:p w14:paraId="1D7C8684" w14:textId="6DCDDE52" w:rsidR="00590EAE" w:rsidRDefault="002F0BE7" w:rsidP="00887704">
            <w:pPr>
              <w:autoSpaceDE w:val="0"/>
              <w:autoSpaceDN w:val="0"/>
              <w:adjustRightInd w:val="0"/>
              <w:ind w:right="-54"/>
              <w:jc w:val="both"/>
              <w:rPr>
                <w:rFonts w:ascii="Century Gothic" w:hAnsi="Century Gothic" w:cs="Verdana"/>
                <w:color w:val="000000"/>
                <w:szCs w:val="22"/>
                <w:lang w:eastAsia="en-GB"/>
              </w:rPr>
            </w:pPr>
            <w:r w:rsidRPr="002F0BE7">
              <w:rPr>
                <w:rFonts w:ascii="Century Gothic" w:hAnsi="Century Gothic" w:cs="Verdana"/>
                <w:color w:val="000000"/>
                <w:szCs w:val="22"/>
                <w:lang w:eastAsia="en-GB"/>
              </w:rPr>
              <w:t>Level 4 Diploma in Technical Textiles and Apparel</w:t>
            </w:r>
          </w:p>
          <w:p w14:paraId="4D413903" w14:textId="77777777" w:rsidR="00590EAE" w:rsidRPr="00A43DF0" w:rsidRDefault="00590EAE" w:rsidP="00887704">
            <w:pPr>
              <w:autoSpaceDE w:val="0"/>
              <w:autoSpaceDN w:val="0"/>
              <w:adjustRightInd w:val="0"/>
              <w:ind w:right="-54"/>
              <w:jc w:val="both"/>
              <w:rPr>
                <w:rFonts w:ascii="Century Gothic" w:hAnsi="Century Gothic" w:cs="Arial"/>
                <w:color w:val="444444"/>
                <w:szCs w:val="22"/>
                <w:lang w:val="en"/>
              </w:rPr>
            </w:pPr>
          </w:p>
        </w:tc>
      </w:tr>
      <w:tr w:rsidR="00590EAE" w:rsidRPr="00A43DF0" w14:paraId="7ED7E668" w14:textId="77777777" w:rsidTr="00887704">
        <w:tc>
          <w:tcPr>
            <w:tcW w:w="1550" w:type="dxa"/>
            <w:vAlign w:val="center"/>
          </w:tcPr>
          <w:p w14:paraId="41DC5380" w14:textId="77777777" w:rsidR="00590EAE" w:rsidRPr="00A43DF0" w:rsidRDefault="00590EAE" w:rsidP="0088770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47" w:type="dxa"/>
            <w:vAlign w:val="center"/>
          </w:tcPr>
          <w:p w14:paraId="3C7C24ED" w14:textId="77777777" w:rsidR="00590EAE" w:rsidRPr="00A43DF0" w:rsidRDefault="00590EAE" w:rsidP="0088770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53" w:type="dxa"/>
            <w:vAlign w:val="center"/>
          </w:tcPr>
          <w:p w14:paraId="01A16042" w14:textId="77777777" w:rsidR="00590EAE" w:rsidRPr="00A43DF0" w:rsidRDefault="00590EAE" w:rsidP="0088770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31" w:type="dxa"/>
            <w:vAlign w:val="center"/>
          </w:tcPr>
          <w:p w14:paraId="26F67462" w14:textId="77777777" w:rsidR="00590EAE" w:rsidRPr="00A43DF0" w:rsidRDefault="00590EAE" w:rsidP="0088770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57DB941D" w14:textId="77777777" w:rsidR="00590EAE" w:rsidRPr="00A43DF0" w:rsidRDefault="00590EAE" w:rsidP="0088770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2012" w:type="dxa"/>
            <w:vAlign w:val="center"/>
          </w:tcPr>
          <w:p w14:paraId="1DCE10F0" w14:textId="77777777" w:rsidR="00590EAE" w:rsidRPr="00A43DF0" w:rsidRDefault="00590EAE" w:rsidP="0088770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056C94AB" w14:textId="77777777" w:rsidR="00590EAE" w:rsidRPr="00A43DF0" w:rsidRDefault="00590EAE" w:rsidP="0088770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3190108E" w14:textId="77777777" w:rsidR="00590EAE" w:rsidRPr="00A43DF0" w:rsidRDefault="00590EAE" w:rsidP="0088770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590EAE" w:rsidRPr="00CA5219" w14:paraId="3F0D958F" w14:textId="77777777" w:rsidTr="00887704">
        <w:trPr>
          <w:trHeight w:val="265"/>
        </w:trPr>
        <w:tc>
          <w:tcPr>
            <w:tcW w:w="1550" w:type="dxa"/>
          </w:tcPr>
          <w:p w14:paraId="3BAF2748" w14:textId="3534D999" w:rsidR="00590EAE" w:rsidRPr="004F46FF" w:rsidRDefault="00590EAE" w:rsidP="004F46FF">
            <w:pPr>
              <w:pStyle w:val="Default"/>
              <w:jc w:val="center"/>
              <w:rPr>
                <w:rFonts w:ascii="Century Gothic" w:hAnsi="Century Gothic"/>
                <w:sz w:val="22"/>
                <w:szCs w:val="22"/>
              </w:rPr>
            </w:pPr>
            <w:r w:rsidRPr="004F46FF">
              <w:rPr>
                <w:rFonts w:ascii="Century Gothic" w:hAnsi="Century Gothic"/>
                <w:sz w:val="22"/>
                <w:szCs w:val="22"/>
              </w:rPr>
              <w:t xml:space="preserve">SEG Awards </w:t>
            </w:r>
          </w:p>
        </w:tc>
        <w:tc>
          <w:tcPr>
            <w:tcW w:w="1747" w:type="dxa"/>
            <w:vAlign w:val="center"/>
          </w:tcPr>
          <w:p w14:paraId="4EF20CBB" w14:textId="77777777" w:rsidR="00590EAE" w:rsidRDefault="000D46EA" w:rsidP="003C61C8">
            <w:pPr>
              <w:pStyle w:val="Default"/>
              <w:jc w:val="center"/>
              <w:rPr>
                <w:rFonts w:ascii="Century Gothic" w:hAnsi="Century Gothic"/>
                <w:sz w:val="22"/>
                <w:szCs w:val="22"/>
                <w:highlight w:val="green"/>
              </w:rPr>
            </w:pPr>
            <w:r w:rsidRPr="00B74F7B">
              <w:rPr>
                <w:rFonts w:ascii="Century Gothic" w:hAnsi="Century Gothic"/>
                <w:sz w:val="22"/>
                <w:szCs w:val="22"/>
                <w:highlight w:val="green"/>
              </w:rPr>
              <w:t>C00/0615/6</w:t>
            </w:r>
          </w:p>
          <w:p w14:paraId="4982C69A" w14:textId="411B49FC" w:rsidR="005638A8" w:rsidRPr="000D46EA" w:rsidRDefault="005638A8" w:rsidP="003C61C8">
            <w:pPr>
              <w:pStyle w:val="Default"/>
              <w:jc w:val="center"/>
              <w:rPr>
                <w:rFonts w:ascii="Century Gothic" w:hAnsi="Century Gothic"/>
                <w:sz w:val="22"/>
                <w:szCs w:val="22"/>
                <w:highlight w:val="lightGray"/>
              </w:rPr>
            </w:pPr>
          </w:p>
        </w:tc>
        <w:tc>
          <w:tcPr>
            <w:tcW w:w="1153" w:type="dxa"/>
            <w:vAlign w:val="center"/>
          </w:tcPr>
          <w:p w14:paraId="3909ECCB" w14:textId="10E64DF2" w:rsidR="00590EAE" w:rsidRPr="00850DC1" w:rsidRDefault="003C61C8" w:rsidP="00887704">
            <w:pPr>
              <w:jc w:val="center"/>
              <w:rPr>
                <w:rFonts w:ascii="Century Gothic" w:hAnsi="Century Gothic" w:cs="Arial"/>
                <w:szCs w:val="22"/>
              </w:rPr>
            </w:pPr>
            <w:r w:rsidRPr="00850DC1">
              <w:rPr>
                <w:rFonts w:ascii="Century Gothic" w:hAnsi="Century Gothic"/>
                <w:szCs w:val="22"/>
              </w:rPr>
              <w:t>90</w:t>
            </w:r>
          </w:p>
        </w:tc>
        <w:tc>
          <w:tcPr>
            <w:tcW w:w="1631" w:type="dxa"/>
            <w:vAlign w:val="center"/>
          </w:tcPr>
          <w:p w14:paraId="280572A8" w14:textId="77777777" w:rsidR="00590EAE" w:rsidRPr="00850DC1" w:rsidRDefault="00464B61" w:rsidP="00887704">
            <w:pPr>
              <w:autoSpaceDE w:val="0"/>
              <w:autoSpaceDN w:val="0"/>
              <w:adjustRightInd w:val="0"/>
              <w:ind w:right="-54"/>
              <w:jc w:val="center"/>
              <w:rPr>
                <w:rFonts w:ascii="Century Gothic" w:hAnsi="Century Gothic"/>
                <w:szCs w:val="22"/>
              </w:rPr>
            </w:pPr>
            <w:r w:rsidRPr="00850DC1">
              <w:rPr>
                <w:rFonts w:ascii="Century Gothic" w:hAnsi="Century Gothic"/>
                <w:szCs w:val="22"/>
              </w:rPr>
              <w:t>900</w:t>
            </w:r>
          </w:p>
          <w:p w14:paraId="4CCE0255" w14:textId="1856CC71" w:rsidR="00661547" w:rsidRPr="00850DC1" w:rsidRDefault="00661547" w:rsidP="00887704">
            <w:pPr>
              <w:autoSpaceDE w:val="0"/>
              <w:autoSpaceDN w:val="0"/>
              <w:adjustRightInd w:val="0"/>
              <w:ind w:right="-54"/>
              <w:jc w:val="center"/>
              <w:rPr>
                <w:rFonts w:ascii="Century Gothic" w:eastAsiaTheme="minorHAnsi" w:hAnsi="Century Gothic" w:cs="Arial"/>
                <w:color w:val="000000"/>
                <w:szCs w:val="22"/>
              </w:rPr>
            </w:pPr>
            <w:r w:rsidRPr="00850DC1">
              <w:rPr>
                <w:rFonts w:ascii="Century Gothic" w:hAnsi="Century Gothic"/>
                <w:szCs w:val="22"/>
              </w:rPr>
              <w:t>(500GLH)</w:t>
            </w:r>
          </w:p>
        </w:tc>
        <w:tc>
          <w:tcPr>
            <w:tcW w:w="1676" w:type="dxa"/>
            <w:vAlign w:val="center"/>
          </w:tcPr>
          <w:p w14:paraId="163C67E0" w14:textId="23614FD0" w:rsidR="00590EAE" w:rsidRPr="00483662" w:rsidRDefault="00590EAE" w:rsidP="003C61C8">
            <w:pPr>
              <w:autoSpaceDE w:val="0"/>
              <w:autoSpaceDN w:val="0"/>
              <w:adjustRightInd w:val="0"/>
              <w:ind w:right="-54"/>
              <w:jc w:val="center"/>
              <w:rPr>
                <w:rFonts w:ascii="Century Gothic" w:eastAsiaTheme="minorHAnsi" w:hAnsi="Century Gothic" w:cs="Arial"/>
                <w:color w:val="000000"/>
                <w:szCs w:val="22"/>
              </w:rPr>
            </w:pPr>
            <w:r w:rsidRPr="00483662">
              <w:rPr>
                <w:rFonts w:ascii="Century Gothic" w:eastAsiaTheme="minorHAnsi" w:hAnsi="Century Gothic" w:cs="Arial"/>
                <w:color w:val="000000"/>
                <w:szCs w:val="22"/>
              </w:rPr>
              <w:t>Com</w:t>
            </w:r>
            <w:r w:rsidR="003C61C8">
              <w:rPr>
                <w:rFonts w:ascii="Century Gothic" w:eastAsiaTheme="minorHAnsi" w:hAnsi="Century Gothic" w:cs="Arial"/>
                <w:color w:val="000000"/>
                <w:szCs w:val="22"/>
              </w:rPr>
              <w:t>bined</w:t>
            </w:r>
          </w:p>
        </w:tc>
        <w:tc>
          <w:tcPr>
            <w:tcW w:w="2012" w:type="dxa"/>
            <w:vAlign w:val="center"/>
          </w:tcPr>
          <w:p w14:paraId="2669AC8E" w14:textId="32F2D0B1" w:rsidR="00590EAE" w:rsidRPr="00483662" w:rsidRDefault="00FD5E1C" w:rsidP="004F46FF">
            <w:pPr>
              <w:autoSpaceDE w:val="0"/>
              <w:autoSpaceDN w:val="0"/>
              <w:adjustRightInd w:val="0"/>
              <w:ind w:right="-54"/>
              <w:jc w:val="center"/>
              <w:rPr>
                <w:rFonts w:ascii="Century Gothic" w:eastAsiaTheme="minorHAnsi" w:hAnsi="Century Gothic" w:cs="Arial"/>
                <w:color w:val="000000"/>
                <w:szCs w:val="22"/>
              </w:rPr>
            </w:pPr>
            <w:r w:rsidRPr="00483662">
              <w:rPr>
                <w:rFonts w:ascii="Century Gothic" w:eastAsiaTheme="minorHAnsi" w:hAnsi="Century Gothic" w:cs="Arial"/>
                <w:color w:val="000000"/>
                <w:szCs w:val="22"/>
              </w:rPr>
              <w:t xml:space="preserve">English Only </w:t>
            </w:r>
          </w:p>
        </w:tc>
      </w:tr>
    </w:tbl>
    <w:p w14:paraId="072F5DDA" w14:textId="77777777" w:rsidR="00590EAE" w:rsidRDefault="00590EAE" w:rsidP="00590EAE">
      <w:pPr>
        <w:autoSpaceDE w:val="0"/>
        <w:autoSpaceDN w:val="0"/>
        <w:adjustRightInd w:val="0"/>
        <w:ind w:right="-54"/>
        <w:jc w:val="both"/>
        <w:rPr>
          <w:rFonts w:ascii="Century Gothic" w:eastAsiaTheme="minorHAnsi" w:hAnsi="Century Gothic" w:cs="Arial"/>
          <w:color w:val="000000"/>
          <w:szCs w:val="22"/>
        </w:rPr>
      </w:pPr>
    </w:p>
    <w:p w14:paraId="01EC226B" w14:textId="77777777" w:rsidR="00A11BB0" w:rsidRDefault="00A11BB0" w:rsidP="00A11BB0">
      <w:pPr>
        <w:autoSpaceDE w:val="0"/>
        <w:autoSpaceDN w:val="0"/>
        <w:adjustRightInd w:val="0"/>
        <w:jc w:val="both"/>
        <w:rPr>
          <w:rFonts w:ascii="Century Gothic" w:eastAsiaTheme="minorHAnsi" w:hAnsi="Century Gothic" w:cs="Arial"/>
          <w:szCs w:val="22"/>
        </w:rPr>
      </w:pPr>
      <w:r>
        <w:rPr>
          <w:rFonts w:ascii="Century Gothic" w:eastAsiaTheme="minorHAnsi" w:hAnsi="Century Gothic" w:cs="Arial"/>
          <w:szCs w:val="22"/>
        </w:rPr>
        <w:t xml:space="preserve">Please see </w:t>
      </w:r>
      <w:hyperlink w:anchor="Annex2" w:history="1">
        <w:r w:rsidRPr="00CC7F7F">
          <w:rPr>
            <w:rStyle w:val="Hyperlink"/>
            <w:rFonts w:ascii="Century Gothic" w:eastAsiaTheme="minorHAnsi" w:hAnsi="Century Gothic" w:cs="Arial"/>
            <w:szCs w:val="22"/>
          </w:rPr>
          <w:t>Annex 2</w:t>
        </w:r>
      </w:hyperlink>
      <w:r w:rsidRPr="00CC7F7F">
        <w:rPr>
          <w:rFonts w:ascii="Century Gothic" w:eastAsiaTheme="minorHAnsi" w:hAnsi="Century Gothic" w:cs="Arial"/>
          <w:szCs w:val="22"/>
        </w:rPr>
        <w:t xml:space="preserve"> for the relationship between the competence and knowledge units within the combined qualification.</w:t>
      </w:r>
    </w:p>
    <w:p w14:paraId="65BDE794" w14:textId="2BD19D31" w:rsidR="00590EAE" w:rsidRDefault="00590EAE" w:rsidP="00590EAE">
      <w:pPr>
        <w:autoSpaceDE w:val="0"/>
        <w:autoSpaceDN w:val="0"/>
        <w:adjustRightInd w:val="0"/>
        <w:jc w:val="both"/>
        <w:rPr>
          <w:rFonts w:ascii="Century Gothic" w:eastAsiaTheme="minorHAnsi" w:hAnsi="Century Gothic" w:cs="Arial"/>
          <w:szCs w:val="22"/>
        </w:rPr>
      </w:pPr>
    </w:p>
    <w:p w14:paraId="23882882" w14:textId="77777777" w:rsidR="00CC7F7F" w:rsidRDefault="00CC7F7F" w:rsidP="00590EAE">
      <w:pPr>
        <w:autoSpaceDE w:val="0"/>
        <w:autoSpaceDN w:val="0"/>
        <w:adjustRightInd w:val="0"/>
        <w:jc w:val="both"/>
        <w:rPr>
          <w:rFonts w:ascii="Century Gothic" w:eastAsiaTheme="minorHAnsi" w:hAnsi="Century Gothic" w:cs="Arial"/>
          <w:szCs w:val="22"/>
        </w:rPr>
      </w:pPr>
    </w:p>
    <w:p w14:paraId="416A0D5B" w14:textId="77777777" w:rsidR="00590EAE" w:rsidRDefault="00590EAE" w:rsidP="00590EAE">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1C8F27D0" w14:textId="77777777" w:rsidR="00590EAE" w:rsidRDefault="00590EAE" w:rsidP="00590EAE">
      <w:pPr>
        <w:autoSpaceDE w:val="0"/>
        <w:autoSpaceDN w:val="0"/>
        <w:adjustRightInd w:val="0"/>
        <w:jc w:val="both"/>
        <w:rPr>
          <w:rFonts w:ascii="Century Gothic" w:eastAsiaTheme="minorHAnsi" w:hAnsi="Century Gothic" w:cs="Arial"/>
          <w:b/>
          <w:bCs/>
          <w:color w:val="000000"/>
          <w:sz w:val="24"/>
          <w:szCs w:val="24"/>
        </w:rPr>
      </w:pPr>
    </w:p>
    <w:p w14:paraId="3AF7228A" w14:textId="77777777" w:rsidR="00590EAE" w:rsidRPr="003010B1" w:rsidRDefault="00590EAE" w:rsidP="00590EAE">
      <w:pPr>
        <w:autoSpaceDE w:val="0"/>
        <w:autoSpaceDN w:val="0"/>
        <w:adjustRightInd w:val="0"/>
        <w:jc w:val="both"/>
        <w:rPr>
          <w:rFonts w:ascii="Century Gothic" w:eastAsiaTheme="minorHAnsi" w:hAnsi="Century Gothic" w:cs="Arial"/>
          <w:color w:val="000000"/>
          <w:szCs w:val="22"/>
        </w:rPr>
      </w:pPr>
      <w:r w:rsidRPr="003010B1">
        <w:rPr>
          <w:rFonts w:ascii="Century Gothic" w:eastAsiaTheme="minorHAnsi" w:hAnsi="Century Gothic" w:cs="Arial"/>
          <w:bCs/>
          <w:color w:val="000000"/>
          <w:szCs w:val="22"/>
        </w:rPr>
        <w:t xml:space="preserve">Essential Skills Wales qualifications assessment languages are English-Welsh </w:t>
      </w:r>
    </w:p>
    <w:p w14:paraId="35F4E904" w14:textId="77777777" w:rsidR="00590EAE" w:rsidRPr="00A43DF0" w:rsidRDefault="00590EAE" w:rsidP="00590EAE">
      <w:pPr>
        <w:autoSpaceDE w:val="0"/>
        <w:autoSpaceDN w:val="0"/>
        <w:adjustRightInd w:val="0"/>
        <w:ind w:right="22"/>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2498"/>
        <w:gridCol w:w="2499"/>
        <w:gridCol w:w="2499"/>
      </w:tblGrid>
      <w:tr w:rsidR="00590EAE" w:rsidRPr="00A43DF0" w14:paraId="36DB0ED2" w14:textId="77777777" w:rsidTr="00887704">
        <w:tc>
          <w:tcPr>
            <w:tcW w:w="2498" w:type="dxa"/>
          </w:tcPr>
          <w:p w14:paraId="0F9C12FA" w14:textId="1D3F511D" w:rsidR="00590EAE" w:rsidRPr="00590EAE" w:rsidRDefault="002139E6" w:rsidP="00887704">
            <w:pPr>
              <w:autoSpaceDE w:val="0"/>
              <w:autoSpaceDN w:val="0"/>
              <w:adjustRightInd w:val="0"/>
              <w:ind w:right="-54"/>
              <w:rPr>
                <w:rFonts w:ascii="Century Gothic" w:eastAsiaTheme="minorHAnsi" w:hAnsi="Century Gothic" w:cs="Arial"/>
                <w:color w:val="000000"/>
                <w:szCs w:val="22"/>
              </w:rPr>
            </w:pPr>
            <w:r w:rsidRPr="002139E6">
              <w:rPr>
                <w:rFonts w:ascii="Century Gothic" w:eastAsiaTheme="minorHAnsi" w:hAnsi="Century Gothic" w:cs="Arial"/>
                <w:color w:val="000000"/>
                <w:szCs w:val="22"/>
              </w:rPr>
              <w:t>Level 4: Fashion &amp; Textiles (Technical Textiles)</w:t>
            </w:r>
          </w:p>
        </w:tc>
        <w:tc>
          <w:tcPr>
            <w:tcW w:w="2499" w:type="dxa"/>
          </w:tcPr>
          <w:p w14:paraId="7190B019" w14:textId="77777777" w:rsidR="00590EAE" w:rsidRPr="00590EAE" w:rsidRDefault="00590EAE" w:rsidP="00887704">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Level</w:t>
            </w:r>
          </w:p>
        </w:tc>
        <w:tc>
          <w:tcPr>
            <w:tcW w:w="2499" w:type="dxa"/>
          </w:tcPr>
          <w:p w14:paraId="56C0A086" w14:textId="77777777" w:rsidR="00590EAE" w:rsidRPr="00590EAE" w:rsidRDefault="00590EAE" w:rsidP="00887704">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Minimum Credit Value</w:t>
            </w:r>
          </w:p>
        </w:tc>
      </w:tr>
      <w:tr w:rsidR="00590EAE" w:rsidRPr="00A43DF0" w14:paraId="31A609C2" w14:textId="77777777" w:rsidTr="00887704">
        <w:tc>
          <w:tcPr>
            <w:tcW w:w="2498" w:type="dxa"/>
          </w:tcPr>
          <w:p w14:paraId="0CD45579" w14:textId="77777777" w:rsidR="00590EAE" w:rsidRPr="00590EAE" w:rsidRDefault="00590EAE" w:rsidP="00887704">
            <w:pPr>
              <w:autoSpaceDE w:val="0"/>
              <w:autoSpaceDN w:val="0"/>
              <w:adjustRightInd w:val="0"/>
              <w:ind w:right="-54"/>
              <w:jc w:val="both"/>
              <w:rPr>
                <w:rFonts w:ascii="Century Gothic" w:eastAsiaTheme="minorHAnsi" w:hAnsi="Century Gothic" w:cs="Arial"/>
                <w:color w:val="000000"/>
                <w:szCs w:val="22"/>
              </w:rPr>
            </w:pPr>
            <w:r w:rsidRPr="00590EAE">
              <w:rPr>
                <w:rFonts w:ascii="Century Gothic" w:eastAsiaTheme="minorHAnsi" w:hAnsi="Century Gothic" w:cs="Arial"/>
                <w:color w:val="000000"/>
                <w:szCs w:val="22"/>
              </w:rPr>
              <w:t>Communication</w:t>
            </w:r>
          </w:p>
        </w:tc>
        <w:tc>
          <w:tcPr>
            <w:tcW w:w="2499" w:type="dxa"/>
            <w:vAlign w:val="center"/>
          </w:tcPr>
          <w:p w14:paraId="48DFCBDD" w14:textId="77777777" w:rsidR="00590EAE" w:rsidRPr="00590EAE" w:rsidRDefault="00590EAE" w:rsidP="00887704">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2</w:t>
            </w:r>
          </w:p>
        </w:tc>
        <w:tc>
          <w:tcPr>
            <w:tcW w:w="2499" w:type="dxa"/>
            <w:vAlign w:val="center"/>
          </w:tcPr>
          <w:p w14:paraId="4C9CAD02" w14:textId="77777777" w:rsidR="00590EAE" w:rsidRPr="00590EAE" w:rsidRDefault="00590EAE" w:rsidP="00887704">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6</w:t>
            </w:r>
          </w:p>
        </w:tc>
      </w:tr>
      <w:tr w:rsidR="00590EAE" w:rsidRPr="00A43DF0" w14:paraId="4ABFB543" w14:textId="77777777" w:rsidTr="00887704">
        <w:tc>
          <w:tcPr>
            <w:tcW w:w="2498" w:type="dxa"/>
          </w:tcPr>
          <w:p w14:paraId="49D11DC2" w14:textId="77777777" w:rsidR="00590EAE" w:rsidRPr="00590EAE" w:rsidRDefault="00590EAE" w:rsidP="00887704">
            <w:pPr>
              <w:autoSpaceDE w:val="0"/>
              <w:autoSpaceDN w:val="0"/>
              <w:adjustRightInd w:val="0"/>
              <w:ind w:right="-54"/>
              <w:rPr>
                <w:rFonts w:ascii="Century Gothic" w:eastAsiaTheme="minorHAnsi" w:hAnsi="Century Gothic" w:cs="Arial"/>
                <w:color w:val="000000"/>
                <w:szCs w:val="22"/>
              </w:rPr>
            </w:pPr>
            <w:r w:rsidRPr="00590EAE">
              <w:rPr>
                <w:rFonts w:ascii="Century Gothic" w:eastAsiaTheme="minorHAnsi" w:hAnsi="Century Gothic" w:cs="Arial"/>
                <w:color w:val="000000"/>
                <w:szCs w:val="22"/>
              </w:rPr>
              <w:t>Application of Number</w:t>
            </w:r>
          </w:p>
        </w:tc>
        <w:tc>
          <w:tcPr>
            <w:tcW w:w="2499" w:type="dxa"/>
            <w:vAlign w:val="center"/>
          </w:tcPr>
          <w:p w14:paraId="766F83D9" w14:textId="77777777" w:rsidR="00590EAE" w:rsidRPr="00590EAE" w:rsidRDefault="00590EAE" w:rsidP="00887704">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2</w:t>
            </w:r>
          </w:p>
        </w:tc>
        <w:tc>
          <w:tcPr>
            <w:tcW w:w="2499" w:type="dxa"/>
            <w:vAlign w:val="center"/>
          </w:tcPr>
          <w:p w14:paraId="2F221D02" w14:textId="77777777" w:rsidR="00590EAE" w:rsidRPr="00590EAE" w:rsidRDefault="00590EAE" w:rsidP="00887704">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6</w:t>
            </w:r>
          </w:p>
        </w:tc>
      </w:tr>
      <w:tr w:rsidR="00590EAE" w:rsidRPr="00A43DF0" w14:paraId="10D5EB20" w14:textId="77777777" w:rsidTr="00887704">
        <w:tc>
          <w:tcPr>
            <w:tcW w:w="2498" w:type="dxa"/>
          </w:tcPr>
          <w:p w14:paraId="37999585" w14:textId="77777777" w:rsidR="00590EAE" w:rsidRPr="00C64AB4" w:rsidRDefault="00590EAE" w:rsidP="00887704">
            <w:pPr>
              <w:autoSpaceDE w:val="0"/>
              <w:autoSpaceDN w:val="0"/>
              <w:adjustRightInd w:val="0"/>
              <w:ind w:right="-54"/>
              <w:jc w:val="both"/>
              <w:rPr>
                <w:rFonts w:ascii="Century Gothic" w:eastAsiaTheme="minorHAnsi" w:hAnsi="Century Gothic" w:cs="Arial"/>
                <w:color w:val="000000"/>
                <w:szCs w:val="22"/>
              </w:rPr>
            </w:pPr>
            <w:r w:rsidRPr="00C64AB4">
              <w:rPr>
                <w:rFonts w:ascii="Century Gothic" w:eastAsiaTheme="minorHAnsi" w:hAnsi="Century Gothic" w:cs="Arial"/>
                <w:color w:val="000000"/>
                <w:szCs w:val="22"/>
              </w:rPr>
              <w:t>Digital Literacy</w:t>
            </w:r>
          </w:p>
        </w:tc>
        <w:tc>
          <w:tcPr>
            <w:tcW w:w="2499" w:type="dxa"/>
            <w:vAlign w:val="center"/>
          </w:tcPr>
          <w:p w14:paraId="1A09E26A" w14:textId="39811527" w:rsidR="00590EAE" w:rsidRPr="00C64AB4" w:rsidRDefault="00941EF7" w:rsidP="00887704">
            <w:pPr>
              <w:autoSpaceDE w:val="0"/>
              <w:autoSpaceDN w:val="0"/>
              <w:adjustRightInd w:val="0"/>
              <w:ind w:right="-54"/>
              <w:jc w:val="center"/>
              <w:rPr>
                <w:rFonts w:ascii="Century Gothic" w:eastAsiaTheme="minorHAnsi" w:hAnsi="Century Gothic" w:cs="Arial"/>
                <w:color w:val="000000"/>
                <w:szCs w:val="22"/>
              </w:rPr>
            </w:pPr>
            <w:r w:rsidRPr="00C64AB4">
              <w:rPr>
                <w:rFonts w:ascii="Century Gothic" w:eastAsiaTheme="minorHAnsi" w:hAnsi="Century Gothic" w:cs="Arial"/>
                <w:color w:val="000000"/>
                <w:szCs w:val="22"/>
              </w:rPr>
              <w:t>2</w:t>
            </w:r>
          </w:p>
        </w:tc>
        <w:tc>
          <w:tcPr>
            <w:tcW w:w="2499" w:type="dxa"/>
            <w:vAlign w:val="center"/>
          </w:tcPr>
          <w:p w14:paraId="083FC0D9" w14:textId="2D016C33" w:rsidR="00590EAE" w:rsidRPr="00C64AB4" w:rsidRDefault="00941EF7" w:rsidP="00887704">
            <w:pPr>
              <w:autoSpaceDE w:val="0"/>
              <w:autoSpaceDN w:val="0"/>
              <w:adjustRightInd w:val="0"/>
              <w:ind w:right="-54"/>
              <w:jc w:val="center"/>
              <w:rPr>
                <w:rFonts w:ascii="Century Gothic" w:eastAsiaTheme="minorHAnsi" w:hAnsi="Century Gothic" w:cs="Arial"/>
                <w:color w:val="000000"/>
                <w:szCs w:val="22"/>
              </w:rPr>
            </w:pPr>
            <w:r w:rsidRPr="00C64AB4">
              <w:rPr>
                <w:rFonts w:ascii="Century Gothic" w:eastAsiaTheme="minorHAnsi" w:hAnsi="Century Gothic" w:cs="Arial"/>
                <w:color w:val="000000"/>
                <w:szCs w:val="22"/>
              </w:rPr>
              <w:t>6</w:t>
            </w:r>
          </w:p>
        </w:tc>
      </w:tr>
    </w:tbl>
    <w:p w14:paraId="4AB80293" w14:textId="77777777" w:rsidR="00303281" w:rsidRDefault="00303281" w:rsidP="00590EAE">
      <w:pPr>
        <w:autoSpaceDE w:val="0"/>
        <w:autoSpaceDN w:val="0"/>
        <w:adjustRightInd w:val="0"/>
        <w:ind w:right="22"/>
        <w:jc w:val="both"/>
        <w:rPr>
          <w:rFonts w:ascii="Century Gothic" w:eastAsiaTheme="minorHAnsi" w:hAnsi="Century Gothic" w:cs="Arial"/>
          <w:szCs w:val="22"/>
        </w:rPr>
      </w:pPr>
    </w:p>
    <w:p w14:paraId="03AF0926" w14:textId="64C10749" w:rsidR="00590EAE" w:rsidRDefault="00A11BB0" w:rsidP="00590EAE">
      <w:pPr>
        <w:autoSpaceDE w:val="0"/>
        <w:autoSpaceDN w:val="0"/>
        <w:adjustRightInd w:val="0"/>
        <w:ind w:right="22"/>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On/Off-the-</w:t>
      </w:r>
      <w:r w:rsidR="00590EAE" w:rsidRPr="00A43DF0">
        <w:rPr>
          <w:rFonts w:ascii="Century Gothic" w:eastAsiaTheme="minorHAnsi" w:hAnsi="Century Gothic" w:cs="Arial"/>
          <w:b/>
          <w:color w:val="000000"/>
          <w:sz w:val="24"/>
          <w:szCs w:val="24"/>
        </w:rPr>
        <w:t>Job Training</w:t>
      </w:r>
    </w:p>
    <w:p w14:paraId="3EA40C77" w14:textId="77777777" w:rsidR="00303281" w:rsidRPr="00A43DF0" w:rsidRDefault="00303281" w:rsidP="00590EAE">
      <w:pPr>
        <w:autoSpaceDE w:val="0"/>
        <w:autoSpaceDN w:val="0"/>
        <w:adjustRightInd w:val="0"/>
        <w:ind w:right="22"/>
        <w:jc w:val="both"/>
        <w:rPr>
          <w:rFonts w:ascii="Century Gothic" w:eastAsiaTheme="minorHAnsi" w:hAnsi="Century Gothic" w:cs="Arial"/>
          <w:b/>
          <w:color w:val="000000"/>
          <w:sz w:val="24"/>
          <w:szCs w:val="24"/>
        </w:rPr>
      </w:pPr>
    </w:p>
    <w:tbl>
      <w:tblPr>
        <w:tblStyle w:val="TableGrid"/>
        <w:tblW w:w="0" w:type="auto"/>
        <w:tblLook w:val="04A0" w:firstRow="1" w:lastRow="0" w:firstColumn="1" w:lastColumn="0" w:noHBand="0" w:noVBand="1"/>
      </w:tblPr>
      <w:tblGrid>
        <w:gridCol w:w="2498"/>
        <w:gridCol w:w="2499"/>
        <w:gridCol w:w="2499"/>
      </w:tblGrid>
      <w:tr w:rsidR="00590EAE" w:rsidRPr="00A43DF0" w14:paraId="7D77ED4A" w14:textId="77777777" w:rsidTr="00887704">
        <w:tc>
          <w:tcPr>
            <w:tcW w:w="2498" w:type="dxa"/>
            <w:vAlign w:val="center"/>
          </w:tcPr>
          <w:p w14:paraId="00BA9F20" w14:textId="77777777" w:rsidR="00590EAE" w:rsidRPr="00A43DF0" w:rsidRDefault="00590EAE" w:rsidP="00887704">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p>
        </w:tc>
        <w:tc>
          <w:tcPr>
            <w:tcW w:w="2499" w:type="dxa"/>
          </w:tcPr>
          <w:p w14:paraId="12774480" w14:textId="2EEEC1B9" w:rsidR="00590EAE" w:rsidRPr="00A43DF0" w:rsidRDefault="00590EAE" w:rsidP="0088770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On-the-job</w:t>
            </w:r>
            <w:r w:rsidRPr="00A43DF0">
              <w:rPr>
                <w:rFonts w:ascii="Century Gothic" w:eastAsiaTheme="minorHAnsi" w:hAnsi="Century Gothic" w:cs="Arial"/>
                <w:color w:val="000000"/>
                <w:szCs w:val="22"/>
              </w:rPr>
              <w:t xml:space="preserve"> Training Hours</w:t>
            </w:r>
          </w:p>
        </w:tc>
        <w:tc>
          <w:tcPr>
            <w:tcW w:w="2499" w:type="dxa"/>
          </w:tcPr>
          <w:p w14:paraId="048BACFC" w14:textId="76B3ABEE" w:rsidR="00590EAE" w:rsidRPr="00A43DF0" w:rsidRDefault="00590EAE" w:rsidP="00887704">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Off-the-job</w:t>
            </w:r>
            <w:r w:rsidRPr="00A43DF0">
              <w:rPr>
                <w:rFonts w:ascii="Century Gothic" w:eastAsiaTheme="minorHAnsi" w:hAnsi="Century Gothic" w:cs="Arial"/>
                <w:color w:val="000000"/>
                <w:szCs w:val="22"/>
              </w:rPr>
              <w:t xml:space="preserve"> Training Hours</w:t>
            </w:r>
          </w:p>
        </w:tc>
      </w:tr>
      <w:tr w:rsidR="00590EAE" w:rsidRPr="00984F3C" w14:paraId="01DED9B0" w14:textId="77777777" w:rsidTr="00887704">
        <w:tc>
          <w:tcPr>
            <w:tcW w:w="2498" w:type="dxa"/>
          </w:tcPr>
          <w:p w14:paraId="7CD718BE" w14:textId="19E271C5" w:rsidR="00590EAE" w:rsidRPr="00984F3C" w:rsidRDefault="002139E6" w:rsidP="00887704">
            <w:pPr>
              <w:autoSpaceDE w:val="0"/>
              <w:autoSpaceDN w:val="0"/>
              <w:adjustRightInd w:val="0"/>
              <w:ind w:right="-54"/>
              <w:rPr>
                <w:rFonts w:ascii="Century Gothic" w:eastAsiaTheme="minorHAnsi" w:hAnsi="Century Gothic" w:cs="Arial"/>
                <w:color w:val="000000"/>
                <w:szCs w:val="22"/>
              </w:rPr>
            </w:pPr>
            <w:r w:rsidRPr="002139E6">
              <w:rPr>
                <w:rFonts w:ascii="Century Gothic" w:eastAsiaTheme="minorHAnsi" w:hAnsi="Century Gothic" w:cs="Arial"/>
                <w:color w:val="000000"/>
                <w:szCs w:val="22"/>
              </w:rPr>
              <w:t>Level 4: Fashion &amp; Textiles (Technical Textiles)</w:t>
            </w:r>
          </w:p>
        </w:tc>
        <w:tc>
          <w:tcPr>
            <w:tcW w:w="2499" w:type="dxa"/>
            <w:vAlign w:val="center"/>
          </w:tcPr>
          <w:p w14:paraId="5C08CA08" w14:textId="77777777" w:rsidR="00C64AB4" w:rsidRDefault="00C64AB4" w:rsidP="00887704">
            <w:pPr>
              <w:autoSpaceDE w:val="0"/>
              <w:autoSpaceDN w:val="0"/>
              <w:adjustRightInd w:val="0"/>
              <w:ind w:right="-54"/>
              <w:jc w:val="center"/>
              <w:rPr>
                <w:rFonts w:ascii="Century Gothic" w:eastAsiaTheme="minorHAnsi" w:hAnsi="Century Gothic" w:cs="Arial"/>
                <w:color w:val="000000"/>
                <w:szCs w:val="22"/>
              </w:rPr>
            </w:pPr>
          </w:p>
          <w:p w14:paraId="3B082842" w14:textId="05C119D6" w:rsidR="00590EAE" w:rsidRDefault="002F0BE7" w:rsidP="00887704">
            <w:pPr>
              <w:autoSpaceDE w:val="0"/>
              <w:autoSpaceDN w:val="0"/>
              <w:adjustRightInd w:val="0"/>
              <w:ind w:right="-54"/>
              <w:jc w:val="center"/>
              <w:rPr>
                <w:rFonts w:ascii="Century Gothic" w:eastAsiaTheme="minorHAnsi" w:hAnsi="Century Gothic" w:cs="Arial"/>
                <w:color w:val="000000"/>
                <w:szCs w:val="22"/>
              </w:rPr>
            </w:pPr>
            <w:r w:rsidRPr="002F0BE7">
              <w:rPr>
                <w:rFonts w:ascii="Century Gothic" w:eastAsiaTheme="minorHAnsi" w:hAnsi="Century Gothic" w:cs="Arial"/>
                <w:color w:val="000000"/>
                <w:szCs w:val="22"/>
              </w:rPr>
              <w:t>235</w:t>
            </w:r>
          </w:p>
          <w:p w14:paraId="62DD25FC" w14:textId="75AFED83" w:rsidR="00025A86" w:rsidRPr="005F6FB8" w:rsidRDefault="00025A86" w:rsidP="00887704">
            <w:pPr>
              <w:autoSpaceDE w:val="0"/>
              <w:autoSpaceDN w:val="0"/>
              <w:adjustRightInd w:val="0"/>
              <w:ind w:right="-54"/>
              <w:jc w:val="center"/>
              <w:rPr>
                <w:rFonts w:ascii="Century Gothic" w:eastAsiaTheme="minorHAnsi" w:hAnsi="Century Gothic" w:cs="Arial"/>
                <w:color w:val="000000"/>
                <w:szCs w:val="22"/>
                <w:highlight w:val="yellow"/>
              </w:rPr>
            </w:pPr>
          </w:p>
        </w:tc>
        <w:tc>
          <w:tcPr>
            <w:tcW w:w="2499" w:type="dxa"/>
            <w:vAlign w:val="center"/>
          </w:tcPr>
          <w:p w14:paraId="59072337" w14:textId="146802BC" w:rsidR="00590EAE" w:rsidRPr="005F6FB8" w:rsidRDefault="002F0BE7" w:rsidP="00887704">
            <w:pPr>
              <w:pStyle w:val="Default"/>
              <w:spacing w:after="21"/>
              <w:jc w:val="center"/>
              <w:rPr>
                <w:rFonts w:ascii="Century Gothic" w:eastAsiaTheme="minorHAnsi" w:hAnsi="Century Gothic" w:cs="Arial"/>
                <w:sz w:val="22"/>
                <w:szCs w:val="22"/>
                <w:highlight w:val="yellow"/>
              </w:rPr>
            </w:pPr>
            <w:r w:rsidRPr="002F0BE7">
              <w:rPr>
                <w:rFonts w:ascii="Century Gothic" w:eastAsiaTheme="minorHAnsi" w:hAnsi="Century Gothic" w:cs="Arial"/>
                <w:sz w:val="22"/>
                <w:szCs w:val="22"/>
              </w:rPr>
              <w:t>495</w:t>
            </w:r>
          </w:p>
        </w:tc>
      </w:tr>
    </w:tbl>
    <w:p w14:paraId="5D51ED35" w14:textId="77777777" w:rsidR="00590EAE" w:rsidRDefault="00590EAE" w:rsidP="00590EAE">
      <w:pPr>
        <w:autoSpaceDE w:val="0"/>
        <w:autoSpaceDN w:val="0"/>
        <w:adjustRightInd w:val="0"/>
        <w:ind w:right="22"/>
        <w:jc w:val="both"/>
        <w:rPr>
          <w:rFonts w:ascii="Century Gothic" w:eastAsiaTheme="minorHAnsi" w:hAnsi="Century Gothic" w:cs="Arial"/>
          <w:bCs/>
          <w:color w:val="000000"/>
          <w:szCs w:val="22"/>
        </w:rPr>
      </w:pPr>
    </w:p>
    <w:p w14:paraId="1E6ADA1C" w14:textId="1B8ADC19" w:rsidR="00590EAE" w:rsidRDefault="00A11BB0" w:rsidP="00590EAE">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On/Off-the-</w:t>
      </w:r>
      <w:r w:rsidR="00590EAE" w:rsidRPr="00A43DF0">
        <w:rPr>
          <w:rFonts w:ascii="Century Gothic" w:eastAsiaTheme="minorHAnsi" w:hAnsi="Century Gothic" w:cs="Arial"/>
          <w:bCs/>
          <w:color w:val="000000"/>
          <w:szCs w:val="22"/>
        </w:rPr>
        <w:t>Job Qualification details (</w:t>
      </w:r>
      <w:r w:rsidR="00590EAE">
        <w:rPr>
          <w:rFonts w:ascii="Century Gothic" w:eastAsiaTheme="minorHAnsi" w:hAnsi="Century Gothic" w:cs="Arial"/>
          <w:bCs/>
          <w:color w:val="000000"/>
          <w:szCs w:val="22"/>
        </w:rPr>
        <w:t xml:space="preserve">Minimum </w:t>
      </w:r>
      <w:r w:rsidR="00590EAE" w:rsidRPr="00A43DF0">
        <w:rPr>
          <w:rFonts w:ascii="Century Gothic" w:eastAsiaTheme="minorHAnsi" w:hAnsi="Century Gothic" w:cs="Arial"/>
          <w:bCs/>
          <w:color w:val="000000"/>
          <w:szCs w:val="22"/>
        </w:rPr>
        <w:t>Credit &amp; Hours)</w:t>
      </w:r>
    </w:p>
    <w:p w14:paraId="65A2DF62" w14:textId="77777777" w:rsidR="00303281" w:rsidRPr="00A43DF0" w:rsidRDefault="00303281" w:rsidP="00590EAE">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8897"/>
      </w:tblGrid>
      <w:tr w:rsidR="00590EAE" w:rsidRPr="00A43DF0" w14:paraId="15BF6C20" w14:textId="77777777" w:rsidTr="00887704">
        <w:tc>
          <w:tcPr>
            <w:tcW w:w="8897" w:type="dxa"/>
          </w:tcPr>
          <w:p w14:paraId="68DB82B9" w14:textId="4BE45265" w:rsidR="00F22BC9" w:rsidRDefault="00F22BC9" w:rsidP="00F22BC9">
            <w:pPr>
              <w:pStyle w:val="Default"/>
              <w:rPr>
                <w:rFonts w:ascii="Century Gothic" w:hAnsi="Century Gothic"/>
                <w:b/>
                <w:sz w:val="22"/>
                <w:szCs w:val="22"/>
                <w:u w:val="single"/>
              </w:rPr>
            </w:pPr>
            <w:r>
              <w:rPr>
                <w:rFonts w:ascii="Century Gothic" w:hAnsi="Century Gothic"/>
                <w:b/>
                <w:sz w:val="22"/>
                <w:szCs w:val="22"/>
                <w:u w:val="single"/>
              </w:rPr>
              <w:t>On</w:t>
            </w:r>
            <w:r w:rsidRPr="00382456">
              <w:rPr>
                <w:rFonts w:ascii="Century Gothic" w:hAnsi="Century Gothic"/>
                <w:b/>
                <w:sz w:val="22"/>
                <w:szCs w:val="22"/>
                <w:u w:val="single"/>
              </w:rPr>
              <w:t>-the –job</w:t>
            </w:r>
          </w:p>
          <w:p w14:paraId="2F1B6EE2" w14:textId="050510BB" w:rsidR="00F22BC9" w:rsidRDefault="00F22BC9" w:rsidP="00F22BC9">
            <w:pPr>
              <w:pStyle w:val="Default"/>
              <w:rPr>
                <w:rFonts w:ascii="Century Gothic" w:hAnsi="Century Gothic"/>
                <w:sz w:val="22"/>
                <w:szCs w:val="22"/>
              </w:rPr>
            </w:pPr>
          </w:p>
          <w:p w14:paraId="41E57004" w14:textId="34874527" w:rsidR="00C64AB4" w:rsidRDefault="00025A86" w:rsidP="00025A86">
            <w:pPr>
              <w:pStyle w:val="Default"/>
              <w:spacing w:after="24"/>
              <w:rPr>
                <w:rFonts w:ascii="Century Gothic" w:hAnsi="Century Gothic"/>
                <w:b/>
                <w:sz w:val="22"/>
                <w:szCs w:val="22"/>
              </w:rPr>
            </w:pPr>
            <w:r w:rsidRPr="00C64AB4">
              <w:rPr>
                <w:rFonts w:ascii="Century Gothic" w:hAnsi="Century Gothic"/>
                <w:b/>
                <w:sz w:val="22"/>
                <w:szCs w:val="22"/>
              </w:rPr>
              <w:t xml:space="preserve">1/ </w:t>
            </w:r>
            <w:r w:rsidR="00C64AB4">
              <w:rPr>
                <w:rFonts w:ascii="Century Gothic" w:hAnsi="Century Gothic"/>
                <w:b/>
                <w:sz w:val="22"/>
                <w:szCs w:val="22"/>
              </w:rPr>
              <w:t>Competence element of qualification</w:t>
            </w:r>
            <w:r w:rsidR="00C64AB4" w:rsidRPr="00C64AB4">
              <w:rPr>
                <w:rFonts w:ascii="Century Gothic" w:hAnsi="Century Gothic"/>
                <w:b/>
                <w:sz w:val="22"/>
                <w:szCs w:val="22"/>
              </w:rPr>
              <w:t xml:space="preserve"> (215GLH)</w:t>
            </w:r>
          </w:p>
          <w:p w14:paraId="4474B811" w14:textId="77777777" w:rsidR="00A11BB0" w:rsidRPr="00C64AB4" w:rsidRDefault="00A11BB0" w:rsidP="00025A86">
            <w:pPr>
              <w:pStyle w:val="Default"/>
              <w:spacing w:after="24"/>
              <w:rPr>
                <w:rFonts w:ascii="Century Gothic" w:hAnsi="Century Gothic"/>
                <w:b/>
                <w:sz w:val="22"/>
                <w:szCs w:val="22"/>
              </w:rPr>
            </w:pPr>
          </w:p>
          <w:p w14:paraId="6500A574" w14:textId="4257EB2A" w:rsidR="00025A86" w:rsidRPr="00025A86" w:rsidRDefault="00F22BC9" w:rsidP="00025A86">
            <w:pPr>
              <w:pStyle w:val="Default"/>
              <w:spacing w:after="24"/>
              <w:rPr>
                <w:rFonts w:ascii="Century Gothic" w:hAnsi="Century Gothic"/>
                <w:b/>
                <w:i/>
                <w:sz w:val="22"/>
                <w:szCs w:val="22"/>
              </w:rPr>
            </w:pPr>
            <w:r w:rsidRPr="00025A86">
              <w:rPr>
                <w:rFonts w:ascii="Century Gothic" w:hAnsi="Century Gothic"/>
                <w:i/>
                <w:sz w:val="22"/>
                <w:szCs w:val="22"/>
              </w:rPr>
              <w:t>Level 4 Diploma in Technical Textiles and Apparel (Product Development and Sourcing endorsed pathway) – 90 Credits</w:t>
            </w:r>
            <w:r w:rsidR="00025A86" w:rsidRPr="00025A86">
              <w:rPr>
                <w:rFonts w:ascii="Century Gothic" w:hAnsi="Century Gothic"/>
                <w:i/>
                <w:sz w:val="22"/>
                <w:szCs w:val="22"/>
              </w:rPr>
              <w:t xml:space="preserve"> </w:t>
            </w:r>
            <w:r w:rsidR="00025A86" w:rsidRPr="00025A86">
              <w:rPr>
                <w:rFonts w:ascii="Century Gothic" w:hAnsi="Century Gothic"/>
                <w:b/>
                <w:i/>
                <w:sz w:val="22"/>
                <w:szCs w:val="22"/>
              </w:rPr>
              <w:t>(215 GLH competence m</w:t>
            </w:r>
            <w:r w:rsidRPr="00025A86">
              <w:rPr>
                <w:rFonts w:ascii="Century Gothic" w:hAnsi="Century Gothic"/>
                <w:b/>
                <w:i/>
                <w:sz w:val="22"/>
                <w:szCs w:val="22"/>
              </w:rPr>
              <w:t xml:space="preserve">inimum average). </w:t>
            </w:r>
          </w:p>
          <w:p w14:paraId="082906B8" w14:textId="77777777" w:rsidR="00025A86" w:rsidRDefault="00025A86" w:rsidP="00025A86">
            <w:pPr>
              <w:pStyle w:val="Default"/>
              <w:spacing w:after="24"/>
              <w:rPr>
                <w:rFonts w:ascii="Century Gothic" w:hAnsi="Century Gothic"/>
                <w:sz w:val="22"/>
                <w:szCs w:val="22"/>
              </w:rPr>
            </w:pPr>
          </w:p>
          <w:p w14:paraId="1EBB29AB" w14:textId="3348BA8A" w:rsidR="00F22BC9" w:rsidRDefault="00F22BC9" w:rsidP="00025A86">
            <w:pPr>
              <w:pStyle w:val="Default"/>
              <w:spacing w:after="24"/>
              <w:rPr>
                <w:rFonts w:ascii="Century Gothic" w:hAnsi="Century Gothic"/>
                <w:sz w:val="22"/>
                <w:szCs w:val="22"/>
              </w:rPr>
            </w:pPr>
            <w:r w:rsidRPr="00F22BC9">
              <w:rPr>
                <w:rFonts w:ascii="Century Gothic" w:hAnsi="Century Gothic"/>
                <w:sz w:val="22"/>
                <w:szCs w:val="22"/>
              </w:rPr>
              <w:t xml:space="preserve">This is based on the qualification rules of combination but hours could vary from learner to learner, depending on the optional units chosen; </w:t>
            </w:r>
          </w:p>
          <w:p w14:paraId="1EB1725E" w14:textId="77777777" w:rsidR="00F22BC9" w:rsidRDefault="00F22BC9" w:rsidP="00F22BC9">
            <w:pPr>
              <w:pStyle w:val="Default"/>
              <w:rPr>
                <w:rFonts w:ascii="Century Gothic" w:hAnsi="Century Gothic"/>
                <w:sz w:val="22"/>
                <w:szCs w:val="22"/>
              </w:rPr>
            </w:pPr>
          </w:p>
          <w:p w14:paraId="3A5283FF" w14:textId="46B5E00A" w:rsidR="00F22BC9" w:rsidRDefault="00025A86" w:rsidP="00F22BC9">
            <w:pPr>
              <w:pStyle w:val="Default"/>
              <w:rPr>
                <w:rFonts w:ascii="Century Gothic" w:hAnsi="Century Gothic"/>
                <w:sz w:val="22"/>
                <w:szCs w:val="22"/>
              </w:rPr>
            </w:pPr>
            <w:r w:rsidRPr="00025A86">
              <w:rPr>
                <w:rFonts w:ascii="Century Gothic" w:hAnsi="Century Gothic"/>
                <w:b/>
                <w:sz w:val="22"/>
                <w:szCs w:val="22"/>
              </w:rPr>
              <w:t>2/</w:t>
            </w:r>
            <w:r>
              <w:rPr>
                <w:rFonts w:ascii="Century Gothic" w:hAnsi="Century Gothic"/>
                <w:sz w:val="22"/>
                <w:szCs w:val="22"/>
              </w:rPr>
              <w:t xml:space="preserve"> </w:t>
            </w:r>
            <w:r w:rsidR="00F22BC9" w:rsidRPr="00025A86">
              <w:rPr>
                <w:rFonts w:ascii="Century Gothic" w:hAnsi="Century Gothic"/>
                <w:b/>
                <w:sz w:val="22"/>
                <w:szCs w:val="22"/>
              </w:rPr>
              <w:t>Non-accredited activity</w:t>
            </w:r>
            <w:r>
              <w:rPr>
                <w:rFonts w:ascii="Century Gothic" w:hAnsi="Century Gothic"/>
                <w:b/>
                <w:sz w:val="22"/>
                <w:szCs w:val="22"/>
              </w:rPr>
              <w:t>*</w:t>
            </w:r>
            <w:r w:rsidR="00F22BC9" w:rsidRPr="00025A86">
              <w:rPr>
                <w:rFonts w:ascii="Century Gothic" w:hAnsi="Century Gothic"/>
                <w:b/>
                <w:sz w:val="22"/>
                <w:szCs w:val="22"/>
              </w:rPr>
              <w:t xml:space="preserve"> – 20 hours.</w:t>
            </w:r>
            <w:r w:rsidR="00F22BC9" w:rsidRPr="00F22BC9">
              <w:rPr>
                <w:rFonts w:ascii="Century Gothic" w:hAnsi="Century Gothic"/>
                <w:sz w:val="22"/>
                <w:szCs w:val="22"/>
              </w:rPr>
              <w:t xml:space="preserve"> </w:t>
            </w:r>
          </w:p>
          <w:p w14:paraId="5C73F08C" w14:textId="382FADF5" w:rsidR="00F22BC9" w:rsidRDefault="00F22BC9" w:rsidP="00F22BC9">
            <w:pPr>
              <w:pStyle w:val="Default"/>
              <w:rPr>
                <w:rFonts w:ascii="Century Gothic" w:hAnsi="Century Gothic"/>
                <w:sz w:val="22"/>
                <w:szCs w:val="22"/>
              </w:rPr>
            </w:pPr>
          </w:p>
          <w:p w14:paraId="66E00E36" w14:textId="3BD089F8" w:rsidR="00F22BC9" w:rsidRPr="00382456" w:rsidRDefault="00A11BB0" w:rsidP="00F22BC9">
            <w:pPr>
              <w:pStyle w:val="Default"/>
              <w:rPr>
                <w:rFonts w:ascii="Century Gothic" w:hAnsi="Century Gothic"/>
                <w:b/>
                <w:sz w:val="22"/>
                <w:szCs w:val="22"/>
                <w:u w:val="single"/>
              </w:rPr>
            </w:pPr>
            <w:r>
              <w:rPr>
                <w:rFonts w:ascii="Century Gothic" w:hAnsi="Century Gothic"/>
                <w:b/>
                <w:sz w:val="22"/>
                <w:szCs w:val="22"/>
                <w:u w:val="single"/>
              </w:rPr>
              <w:t>Off-the-</w:t>
            </w:r>
            <w:r w:rsidR="00F22BC9" w:rsidRPr="00382456">
              <w:rPr>
                <w:rFonts w:ascii="Century Gothic" w:hAnsi="Century Gothic"/>
                <w:b/>
                <w:sz w:val="22"/>
                <w:szCs w:val="22"/>
                <w:u w:val="single"/>
              </w:rPr>
              <w:t>job</w:t>
            </w:r>
          </w:p>
          <w:p w14:paraId="3C8E2846" w14:textId="77777777" w:rsidR="00F22BC9" w:rsidRPr="00382456" w:rsidRDefault="00F22BC9" w:rsidP="00F22BC9">
            <w:pPr>
              <w:pStyle w:val="Default"/>
              <w:rPr>
                <w:rFonts w:ascii="Century Gothic" w:hAnsi="Century Gothic"/>
                <w:sz w:val="22"/>
                <w:szCs w:val="22"/>
              </w:rPr>
            </w:pPr>
          </w:p>
          <w:p w14:paraId="586BBA37" w14:textId="18898B3C" w:rsidR="00C64AB4" w:rsidRPr="00C64AB4" w:rsidRDefault="009D571C" w:rsidP="00C64AB4">
            <w:pPr>
              <w:pStyle w:val="Default"/>
              <w:spacing w:after="24"/>
              <w:rPr>
                <w:rFonts w:ascii="Century Gothic" w:hAnsi="Century Gothic"/>
                <w:b/>
                <w:sz w:val="22"/>
                <w:szCs w:val="22"/>
              </w:rPr>
            </w:pPr>
            <w:r w:rsidRPr="00C64AB4">
              <w:rPr>
                <w:rFonts w:ascii="Century Gothic" w:hAnsi="Century Gothic"/>
                <w:b/>
                <w:sz w:val="22"/>
                <w:szCs w:val="22"/>
              </w:rPr>
              <w:t>1/</w:t>
            </w:r>
            <w:r w:rsidR="00C64AB4" w:rsidRPr="00C64AB4">
              <w:rPr>
                <w:rFonts w:ascii="Century Gothic" w:hAnsi="Century Gothic"/>
                <w:b/>
                <w:sz w:val="22"/>
                <w:szCs w:val="22"/>
              </w:rPr>
              <w:t xml:space="preserve"> Knowledge element of qualification </w:t>
            </w:r>
            <w:r w:rsidR="00B97409">
              <w:rPr>
                <w:rFonts w:ascii="Century Gothic" w:hAnsi="Century Gothic"/>
                <w:b/>
                <w:sz w:val="22"/>
                <w:szCs w:val="22"/>
              </w:rPr>
              <w:t>(285GLH)</w:t>
            </w:r>
          </w:p>
          <w:p w14:paraId="353B8DCF" w14:textId="11B03E51" w:rsidR="00C64AB4" w:rsidRDefault="00C64AB4" w:rsidP="009D571C">
            <w:pPr>
              <w:pStyle w:val="Default"/>
              <w:spacing w:after="24"/>
              <w:rPr>
                <w:rFonts w:ascii="Century Gothic" w:hAnsi="Century Gothic"/>
                <w:i/>
                <w:sz w:val="22"/>
                <w:szCs w:val="22"/>
              </w:rPr>
            </w:pPr>
          </w:p>
          <w:p w14:paraId="04BF840E" w14:textId="77777777" w:rsidR="00C64AB4" w:rsidRPr="00C64AB4" w:rsidRDefault="009D571C" w:rsidP="00C64AB4">
            <w:pPr>
              <w:pStyle w:val="Default"/>
              <w:spacing w:after="24"/>
              <w:rPr>
                <w:rFonts w:ascii="Century Gothic" w:hAnsi="Century Gothic"/>
                <w:b/>
                <w:sz w:val="22"/>
                <w:szCs w:val="22"/>
              </w:rPr>
            </w:pPr>
            <w:r w:rsidRPr="00025A86">
              <w:rPr>
                <w:rFonts w:ascii="Century Gothic" w:hAnsi="Century Gothic"/>
                <w:i/>
                <w:sz w:val="22"/>
                <w:szCs w:val="22"/>
              </w:rPr>
              <w:t xml:space="preserve">Level 4 Diploma in Technical Textiles and Apparel (Product Development and Sourcing endorsed pathway) – 90 Credits </w:t>
            </w:r>
            <w:r w:rsidR="00C64AB4" w:rsidRPr="00C64AB4">
              <w:rPr>
                <w:rFonts w:ascii="Century Gothic" w:hAnsi="Century Gothic"/>
                <w:b/>
                <w:sz w:val="22"/>
                <w:szCs w:val="22"/>
              </w:rPr>
              <w:t xml:space="preserve">(285 GLH knowledge minimum average). </w:t>
            </w:r>
          </w:p>
          <w:p w14:paraId="2C29B6AE" w14:textId="0F737540" w:rsidR="009D571C" w:rsidRDefault="009D571C" w:rsidP="009D571C">
            <w:pPr>
              <w:pStyle w:val="Default"/>
              <w:spacing w:after="24"/>
              <w:rPr>
                <w:rFonts w:ascii="Century Gothic" w:hAnsi="Century Gothic"/>
                <w:sz w:val="22"/>
                <w:szCs w:val="22"/>
              </w:rPr>
            </w:pPr>
          </w:p>
          <w:p w14:paraId="5751F9F7" w14:textId="323E84E9" w:rsidR="009D571C" w:rsidRDefault="009D571C" w:rsidP="009D571C">
            <w:pPr>
              <w:pStyle w:val="Default"/>
              <w:spacing w:after="24"/>
              <w:rPr>
                <w:rFonts w:ascii="Century Gothic" w:hAnsi="Century Gothic"/>
                <w:sz w:val="22"/>
                <w:szCs w:val="22"/>
              </w:rPr>
            </w:pPr>
            <w:r w:rsidRPr="00F22BC9">
              <w:rPr>
                <w:rFonts w:ascii="Century Gothic" w:hAnsi="Century Gothic"/>
                <w:sz w:val="22"/>
                <w:szCs w:val="22"/>
              </w:rPr>
              <w:t>This is based on the qualification rules of combination but hours could vary from learner to learner, depending on the optional units c</w:t>
            </w:r>
            <w:r>
              <w:rPr>
                <w:rFonts w:ascii="Century Gothic" w:hAnsi="Century Gothic"/>
                <w:sz w:val="22"/>
                <w:szCs w:val="22"/>
              </w:rPr>
              <w:t>hosen.</w:t>
            </w:r>
          </w:p>
          <w:p w14:paraId="237D9DD0" w14:textId="0B0103D4" w:rsidR="009D571C" w:rsidRDefault="009D571C" w:rsidP="009D571C">
            <w:pPr>
              <w:pStyle w:val="Default"/>
              <w:spacing w:after="24"/>
              <w:rPr>
                <w:rFonts w:ascii="Century Gothic" w:hAnsi="Century Gothic"/>
                <w:sz w:val="22"/>
                <w:szCs w:val="22"/>
              </w:rPr>
            </w:pPr>
          </w:p>
          <w:p w14:paraId="40FC9077" w14:textId="7BE161A3" w:rsidR="009D571C" w:rsidRPr="009D571C" w:rsidRDefault="009D571C" w:rsidP="009D571C">
            <w:pPr>
              <w:pStyle w:val="Default"/>
              <w:rPr>
                <w:rFonts w:ascii="Century Gothic" w:hAnsi="Century Gothic"/>
                <w:b/>
                <w:sz w:val="22"/>
                <w:szCs w:val="22"/>
              </w:rPr>
            </w:pPr>
            <w:r w:rsidRPr="00850DC1">
              <w:rPr>
                <w:rFonts w:ascii="Century Gothic" w:hAnsi="Century Gothic"/>
                <w:b/>
                <w:sz w:val="22"/>
                <w:szCs w:val="22"/>
              </w:rPr>
              <w:t>2/ Essential Skills Wales qualifications x 3 - 180 hrs</w:t>
            </w:r>
            <w:r>
              <w:rPr>
                <w:rFonts w:ascii="Century Gothic" w:hAnsi="Century Gothic"/>
                <w:b/>
                <w:sz w:val="22"/>
                <w:szCs w:val="22"/>
              </w:rPr>
              <w:t xml:space="preserve"> </w:t>
            </w:r>
          </w:p>
          <w:p w14:paraId="7EEF60E1" w14:textId="77777777" w:rsidR="009D571C" w:rsidRDefault="009D571C" w:rsidP="009D571C">
            <w:pPr>
              <w:pStyle w:val="Default"/>
              <w:rPr>
                <w:rFonts w:ascii="Century Gothic" w:hAnsi="Century Gothic"/>
                <w:sz w:val="22"/>
                <w:szCs w:val="22"/>
              </w:rPr>
            </w:pPr>
          </w:p>
          <w:p w14:paraId="40648403" w14:textId="4AA74F74" w:rsidR="009D571C" w:rsidRDefault="009D571C" w:rsidP="009D571C">
            <w:pPr>
              <w:pStyle w:val="Default"/>
              <w:rPr>
                <w:rFonts w:ascii="Century Gothic" w:hAnsi="Century Gothic"/>
                <w:sz w:val="22"/>
                <w:szCs w:val="22"/>
              </w:rPr>
            </w:pPr>
            <w:r>
              <w:rPr>
                <w:rFonts w:ascii="Century Gothic" w:hAnsi="Century Gothic"/>
                <w:b/>
                <w:sz w:val="22"/>
                <w:szCs w:val="22"/>
              </w:rPr>
              <w:t>3</w:t>
            </w:r>
            <w:r w:rsidRPr="00025A86">
              <w:rPr>
                <w:rFonts w:ascii="Century Gothic" w:hAnsi="Century Gothic"/>
                <w:b/>
                <w:sz w:val="22"/>
                <w:szCs w:val="22"/>
              </w:rPr>
              <w:t>/</w:t>
            </w:r>
            <w:r>
              <w:rPr>
                <w:rFonts w:ascii="Century Gothic" w:hAnsi="Century Gothic"/>
                <w:sz w:val="22"/>
                <w:szCs w:val="22"/>
              </w:rPr>
              <w:t xml:space="preserve"> </w:t>
            </w:r>
            <w:r w:rsidRPr="00025A86">
              <w:rPr>
                <w:rFonts w:ascii="Century Gothic" w:hAnsi="Century Gothic"/>
                <w:b/>
                <w:sz w:val="22"/>
                <w:szCs w:val="22"/>
              </w:rPr>
              <w:t>Non-accredited activity</w:t>
            </w:r>
            <w:r>
              <w:rPr>
                <w:rFonts w:ascii="Century Gothic" w:hAnsi="Century Gothic"/>
                <w:b/>
                <w:sz w:val="22"/>
                <w:szCs w:val="22"/>
              </w:rPr>
              <w:t>*</w:t>
            </w:r>
            <w:r w:rsidR="00B97409">
              <w:rPr>
                <w:rFonts w:ascii="Century Gothic" w:hAnsi="Century Gothic"/>
                <w:b/>
                <w:sz w:val="22"/>
                <w:szCs w:val="22"/>
              </w:rPr>
              <w:t xml:space="preserve"> – 3</w:t>
            </w:r>
            <w:r w:rsidRPr="00025A86">
              <w:rPr>
                <w:rFonts w:ascii="Century Gothic" w:hAnsi="Century Gothic"/>
                <w:b/>
                <w:sz w:val="22"/>
                <w:szCs w:val="22"/>
              </w:rPr>
              <w:t>0 hours.</w:t>
            </w:r>
            <w:r w:rsidRPr="00F22BC9">
              <w:rPr>
                <w:rFonts w:ascii="Century Gothic" w:hAnsi="Century Gothic"/>
                <w:sz w:val="22"/>
                <w:szCs w:val="22"/>
              </w:rPr>
              <w:t xml:space="preserve"> </w:t>
            </w:r>
          </w:p>
          <w:p w14:paraId="4B465874" w14:textId="1C200B78" w:rsidR="00F22BC9" w:rsidRPr="00382456" w:rsidRDefault="00F22BC9" w:rsidP="00F22BC9">
            <w:pPr>
              <w:pStyle w:val="Default"/>
              <w:rPr>
                <w:rFonts w:ascii="Century Gothic" w:hAnsi="Century Gothic"/>
                <w:sz w:val="22"/>
                <w:szCs w:val="22"/>
              </w:rPr>
            </w:pPr>
          </w:p>
          <w:p w14:paraId="64BC4908" w14:textId="76A884D3" w:rsidR="00F22BC9" w:rsidRPr="000D0E11" w:rsidRDefault="00B163A6" w:rsidP="00F22BC9">
            <w:pPr>
              <w:pStyle w:val="Default"/>
              <w:rPr>
                <w:rFonts w:ascii="Century Gothic" w:hAnsi="Century Gothic"/>
                <w:i/>
                <w:sz w:val="22"/>
                <w:szCs w:val="22"/>
              </w:rPr>
            </w:pPr>
            <w:r>
              <w:rPr>
                <w:rFonts w:ascii="Century Gothic" w:hAnsi="Century Gothic"/>
                <w:i/>
                <w:sz w:val="22"/>
                <w:szCs w:val="22"/>
              </w:rPr>
              <w:t>*</w:t>
            </w:r>
            <w:r w:rsidR="00F22BC9" w:rsidRPr="000D0E11">
              <w:rPr>
                <w:rFonts w:ascii="Century Gothic" w:hAnsi="Century Gothic"/>
                <w:i/>
                <w:sz w:val="22"/>
                <w:szCs w:val="22"/>
              </w:rPr>
              <w:t xml:space="preserve">Definition of non-accredited activity </w:t>
            </w:r>
          </w:p>
          <w:p w14:paraId="264AB184" w14:textId="77777777" w:rsidR="00F22BC9" w:rsidRPr="000D0E11" w:rsidRDefault="00F22BC9" w:rsidP="00F22BC9">
            <w:pPr>
              <w:pStyle w:val="Default"/>
              <w:rPr>
                <w:rFonts w:ascii="Century Gothic" w:hAnsi="Century Gothic"/>
                <w:i/>
                <w:sz w:val="22"/>
                <w:szCs w:val="22"/>
              </w:rPr>
            </w:pPr>
          </w:p>
          <w:p w14:paraId="1A88E73A" w14:textId="414591C9" w:rsidR="00F22BC9" w:rsidRDefault="00F22BC9" w:rsidP="00F22BC9">
            <w:pPr>
              <w:pStyle w:val="Default"/>
              <w:rPr>
                <w:rFonts w:ascii="Century Gothic" w:hAnsi="Century Gothic"/>
                <w:i/>
                <w:sz w:val="22"/>
                <w:szCs w:val="22"/>
              </w:rPr>
            </w:pPr>
            <w:r w:rsidRPr="000D0E11">
              <w:rPr>
                <w:rFonts w:ascii="Century Gothic" w:hAnsi="Century Gothic"/>
                <w:i/>
                <w:sz w:val="22"/>
                <w:szCs w:val="22"/>
              </w:rPr>
              <w:t xml:space="preserve">Activity that has been allocated within the framework that is not qualification based and will enhance the apprentice experience. The total hours allocated are </w:t>
            </w:r>
            <w:r w:rsidR="009D571C">
              <w:rPr>
                <w:rFonts w:ascii="Century Gothic" w:hAnsi="Century Gothic"/>
                <w:i/>
                <w:sz w:val="22"/>
                <w:szCs w:val="22"/>
              </w:rPr>
              <w:t>25</w:t>
            </w:r>
            <w:r w:rsidRPr="0011207A">
              <w:rPr>
                <w:rFonts w:ascii="Century Gothic" w:hAnsi="Century Gothic"/>
                <w:i/>
                <w:sz w:val="22"/>
                <w:szCs w:val="22"/>
              </w:rPr>
              <w:t xml:space="preserve"> hours per 12 months</w:t>
            </w:r>
            <w:r w:rsidRPr="000D0E11">
              <w:rPr>
                <w:rFonts w:ascii="Century Gothic" w:hAnsi="Century Gothic"/>
                <w:i/>
                <w:sz w:val="22"/>
                <w:szCs w:val="22"/>
              </w:rPr>
              <w:t xml:space="preserve"> and activities include: </w:t>
            </w:r>
          </w:p>
          <w:p w14:paraId="111B607C" w14:textId="349CB315" w:rsidR="00F22BC9" w:rsidRPr="000D0E11" w:rsidRDefault="00F22BC9" w:rsidP="00F22BC9">
            <w:pPr>
              <w:pStyle w:val="Default"/>
              <w:rPr>
                <w:rFonts w:ascii="Century Gothic" w:hAnsi="Century Gothic"/>
                <w:i/>
                <w:sz w:val="22"/>
                <w:szCs w:val="22"/>
              </w:rPr>
            </w:pPr>
          </w:p>
          <w:p w14:paraId="6251224D" w14:textId="77777777" w:rsidR="00F22BC9" w:rsidRPr="000D0E11" w:rsidRDefault="00F22BC9" w:rsidP="00F22BC9">
            <w:pPr>
              <w:pStyle w:val="Default"/>
              <w:rPr>
                <w:rFonts w:ascii="Century Gothic" w:hAnsi="Century Gothic"/>
                <w:i/>
                <w:sz w:val="22"/>
                <w:szCs w:val="22"/>
              </w:rPr>
            </w:pPr>
            <w:r w:rsidRPr="000D0E11">
              <w:rPr>
                <w:rFonts w:ascii="Century Gothic" w:hAnsi="Century Gothic"/>
                <w:b/>
                <w:i/>
                <w:sz w:val="22"/>
                <w:szCs w:val="22"/>
              </w:rPr>
              <w:t>On-the-job</w:t>
            </w:r>
            <w:r w:rsidRPr="000D0E11">
              <w:rPr>
                <w:rFonts w:ascii="Century Gothic" w:hAnsi="Century Gothic"/>
                <w:i/>
                <w:sz w:val="22"/>
                <w:szCs w:val="22"/>
              </w:rPr>
              <w:t xml:space="preserve"> - Progress reviews with the employer/supervisor or mentor in the workplace.</w:t>
            </w:r>
          </w:p>
          <w:p w14:paraId="5D9DD916" w14:textId="77777777" w:rsidR="00F22BC9" w:rsidRPr="000D0E11" w:rsidRDefault="00F22BC9" w:rsidP="00F22BC9">
            <w:pPr>
              <w:pStyle w:val="Default"/>
              <w:rPr>
                <w:rFonts w:ascii="Century Gothic" w:hAnsi="Century Gothic"/>
                <w:i/>
                <w:sz w:val="22"/>
                <w:szCs w:val="22"/>
              </w:rPr>
            </w:pPr>
          </w:p>
          <w:p w14:paraId="0B9DF72A" w14:textId="77777777" w:rsidR="00F22BC9" w:rsidRPr="000D0E11" w:rsidRDefault="00F22BC9" w:rsidP="00F22BC9">
            <w:pPr>
              <w:pStyle w:val="Default"/>
              <w:rPr>
                <w:rFonts w:ascii="Century Gothic" w:hAnsi="Century Gothic"/>
                <w:i/>
                <w:sz w:val="22"/>
                <w:szCs w:val="22"/>
              </w:rPr>
            </w:pPr>
            <w:r w:rsidRPr="000D0E11">
              <w:rPr>
                <w:rFonts w:ascii="Century Gothic" w:hAnsi="Century Gothic"/>
                <w:b/>
                <w:i/>
                <w:sz w:val="22"/>
                <w:szCs w:val="22"/>
              </w:rPr>
              <w:t>Off-the-Job</w:t>
            </w:r>
            <w:r>
              <w:rPr>
                <w:rFonts w:ascii="Century Gothic" w:hAnsi="Century Gothic"/>
                <w:i/>
                <w:sz w:val="22"/>
                <w:szCs w:val="22"/>
              </w:rPr>
              <w:t xml:space="preserve"> - Relevant coverage of ERR/</w:t>
            </w:r>
            <w:r w:rsidRPr="000D0E11">
              <w:rPr>
                <w:rFonts w:ascii="Century Gothic" w:hAnsi="Century Gothic"/>
                <w:i/>
                <w:sz w:val="22"/>
                <w:szCs w:val="22"/>
              </w:rPr>
              <w:t xml:space="preserve">Induction; - Enrichment activities; - Progress reviews, mentoring sessions with assessor/tutor, pastoral care activities. </w:t>
            </w:r>
          </w:p>
          <w:p w14:paraId="461FB563" w14:textId="77777777" w:rsidR="00F22BC9" w:rsidRPr="000D0E11" w:rsidRDefault="00F22BC9" w:rsidP="00F22BC9">
            <w:pPr>
              <w:pStyle w:val="Default"/>
              <w:rPr>
                <w:rFonts w:ascii="Century Gothic" w:hAnsi="Century Gothic"/>
                <w:i/>
                <w:sz w:val="22"/>
                <w:szCs w:val="22"/>
              </w:rPr>
            </w:pPr>
          </w:p>
          <w:p w14:paraId="6241EA1E" w14:textId="69BB53A4" w:rsidR="00590EAE" w:rsidRPr="00303281" w:rsidRDefault="00B163A6" w:rsidP="00B97409">
            <w:pPr>
              <w:pStyle w:val="Default"/>
              <w:spacing w:after="24"/>
              <w:rPr>
                <w:rFonts w:ascii="Century Gothic" w:hAnsi="Century Gothic"/>
                <w:sz w:val="22"/>
                <w:szCs w:val="22"/>
              </w:rPr>
            </w:pPr>
            <w:r>
              <w:rPr>
                <w:rFonts w:ascii="Century Gothic" w:hAnsi="Century Gothic"/>
                <w:sz w:val="22"/>
                <w:szCs w:val="22"/>
              </w:rPr>
              <w:t>Total On and Off-the-</w:t>
            </w:r>
            <w:r w:rsidR="00F22BC9" w:rsidRPr="00F619FD">
              <w:rPr>
                <w:rFonts w:ascii="Century Gothic" w:hAnsi="Century Gothic"/>
                <w:sz w:val="22"/>
                <w:szCs w:val="22"/>
              </w:rPr>
              <w:t>job training hours for the 24-month</w:t>
            </w:r>
            <w:r w:rsidR="00F22BC9">
              <w:rPr>
                <w:rFonts w:ascii="Century Gothic" w:hAnsi="Century Gothic"/>
                <w:sz w:val="22"/>
                <w:szCs w:val="22"/>
              </w:rPr>
              <w:t xml:space="preserve"> programme is</w:t>
            </w:r>
            <w:r w:rsidR="00B97409">
              <w:rPr>
                <w:rFonts w:ascii="Century Gothic" w:hAnsi="Century Gothic"/>
                <w:sz w:val="22"/>
                <w:szCs w:val="22"/>
              </w:rPr>
              <w:t xml:space="preserve"> </w:t>
            </w:r>
            <w:r w:rsidR="00C64AB4" w:rsidRPr="00C64AB4">
              <w:rPr>
                <w:rFonts w:ascii="Century Gothic" w:hAnsi="Century Gothic"/>
                <w:b/>
                <w:sz w:val="22"/>
                <w:szCs w:val="22"/>
              </w:rPr>
              <w:t>730 hours</w:t>
            </w:r>
            <w:r w:rsidR="00B97409">
              <w:rPr>
                <w:rFonts w:ascii="Century Gothic" w:hAnsi="Century Gothic"/>
                <w:sz w:val="22"/>
                <w:szCs w:val="22"/>
              </w:rPr>
              <w:t>.</w:t>
            </w:r>
          </w:p>
        </w:tc>
      </w:tr>
    </w:tbl>
    <w:p w14:paraId="6BA3B853" w14:textId="77777777" w:rsidR="00590EAE" w:rsidRPr="00A43DF0" w:rsidRDefault="00590EAE" w:rsidP="00590EAE">
      <w:pPr>
        <w:autoSpaceDE w:val="0"/>
        <w:autoSpaceDN w:val="0"/>
        <w:adjustRightInd w:val="0"/>
        <w:ind w:right="22"/>
        <w:jc w:val="both"/>
        <w:rPr>
          <w:rFonts w:ascii="Century Gothic" w:eastAsiaTheme="minorHAnsi" w:hAnsi="Century Gothic" w:cs="Arial"/>
          <w:bCs/>
          <w:color w:val="000000"/>
          <w:szCs w:val="22"/>
        </w:rPr>
      </w:pPr>
    </w:p>
    <w:p w14:paraId="231D95EB" w14:textId="17379B31" w:rsidR="00303281" w:rsidRDefault="00B163A6" w:rsidP="00590EAE">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On/Off-the-</w:t>
      </w:r>
      <w:r w:rsidR="00590EAE" w:rsidRPr="00A43DF0">
        <w:rPr>
          <w:rFonts w:ascii="Century Gothic" w:eastAsiaTheme="minorHAnsi" w:hAnsi="Century Gothic" w:cs="Arial"/>
          <w:bCs/>
          <w:color w:val="000000"/>
          <w:szCs w:val="22"/>
        </w:rPr>
        <w:t>Job Essential Skills details (</w:t>
      </w:r>
      <w:r w:rsidR="00590EAE">
        <w:rPr>
          <w:rFonts w:ascii="Century Gothic" w:eastAsiaTheme="minorHAnsi" w:hAnsi="Century Gothic" w:cs="Arial"/>
          <w:bCs/>
          <w:color w:val="000000"/>
          <w:szCs w:val="22"/>
        </w:rPr>
        <w:t xml:space="preserve">Minimum </w:t>
      </w:r>
      <w:r w:rsidR="00590EAE" w:rsidRPr="00A43DF0">
        <w:rPr>
          <w:rFonts w:ascii="Century Gothic" w:eastAsiaTheme="minorHAnsi" w:hAnsi="Century Gothic" w:cs="Arial"/>
          <w:bCs/>
          <w:color w:val="000000"/>
          <w:szCs w:val="22"/>
        </w:rPr>
        <w:t>Credit &amp; Hours)</w:t>
      </w:r>
    </w:p>
    <w:p w14:paraId="64BD5868" w14:textId="3227275B" w:rsidR="00590EAE" w:rsidRPr="00A43DF0" w:rsidRDefault="00590EAE" w:rsidP="00590EAE">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 xml:space="preserve">     </w:t>
      </w:r>
    </w:p>
    <w:tbl>
      <w:tblPr>
        <w:tblStyle w:val="TableGrid"/>
        <w:tblW w:w="0" w:type="auto"/>
        <w:tblLook w:val="04A0" w:firstRow="1" w:lastRow="0" w:firstColumn="1" w:lastColumn="0" w:noHBand="0" w:noVBand="1"/>
      </w:tblPr>
      <w:tblGrid>
        <w:gridCol w:w="8897"/>
      </w:tblGrid>
      <w:tr w:rsidR="00590EAE" w:rsidRPr="00A43DF0" w14:paraId="4FC1FF8A" w14:textId="77777777" w:rsidTr="00887704">
        <w:tc>
          <w:tcPr>
            <w:tcW w:w="8897" w:type="dxa"/>
          </w:tcPr>
          <w:p w14:paraId="3A8EE52A" w14:textId="3D3EAE07" w:rsidR="00590EAE" w:rsidRPr="00D3072E" w:rsidRDefault="00590EAE" w:rsidP="00D3072E">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D3072E">
              <w:rPr>
                <w:rFonts w:ascii="Century Gothic" w:eastAsiaTheme="minorHAnsi" w:hAnsi="Century Gothic" w:cs="Arial"/>
                <w:bCs/>
                <w:color w:val="000000"/>
                <w:szCs w:val="22"/>
              </w:rPr>
              <w:t>6 credits / 60 GLH Level 2 Essential Skills Wales Communication</w:t>
            </w:r>
          </w:p>
          <w:p w14:paraId="16FA610A" w14:textId="0B8874F4" w:rsidR="00590EAE" w:rsidRDefault="00590EAE" w:rsidP="008D745B">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590EAE">
              <w:rPr>
                <w:rFonts w:ascii="Century Gothic" w:eastAsiaTheme="minorHAnsi" w:hAnsi="Century Gothic" w:cs="Arial"/>
                <w:bCs/>
                <w:color w:val="000000"/>
                <w:szCs w:val="22"/>
              </w:rPr>
              <w:t>6 credits / 60 GLH Level 2 Essential Skills Wales Application of Number</w:t>
            </w:r>
          </w:p>
          <w:p w14:paraId="1E697BE0" w14:textId="06C0C242" w:rsidR="00590EAE" w:rsidRPr="00D3072E" w:rsidRDefault="002F0BE7" w:rsidP="00D3072E">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2F0BE7">
              <w:rPr>
                <w:rFonts w:ascii="Century Gothic" w:eastAsiaTheme="minorHAnsi" w:hAnsi="Century Gothic" w:cs="Arial"/>
                <w:bCs/>
                <w:color w:val="000000"/>
                <w:szCs w:val="22"/>
              </w:rPr>
              <w:t>6 credits / 60 GLH Level 2 Essential Skills Wales</w:t>
            </w:r>
            <w:r>
              <w:rPr>
                <w:rFonts w:ascii="Century Gothic" w:eastAsiaTheme="minorHAnsi" w:hAnsi="Century Gothic" w:cs="Arial"/>
                <w:bCs/>
                <w:color w:val="000000"/>
                <w:szCs w:val="22"/>
              </w:rPr>
              <w:t xml:space="preserve"> Digital Literacy</w:t>
            </w:r>
          </w:p>
        </w:tc>
      </w:tr>
    </w:tbl>
    <w:p w14:paraId="738BF045" w14:textId="70AD8F63" w:rsidR="00303281" w:rsidRDefault="00303281" w:rsidP="002139E6">
      <w:pPr>
        <w:autoSpaceDE w:val="0"/>
        <w:autoSpaceDN w:val="0"/>
        <w:adjustRightInd w:val="0"/>
        <w:jc w:val="both"/>
        <w:rPr>
          <w:rFonts w:ascii="Century Gothic" w:eastAsiaTheme="minorHAnsi" w:hAnsi="Century Gothic" w:cs="Arial"/>
          <w:b/>
          <w:color w:val="000000"/>
          <w:sz w:val="24"/>
          <w:szCs w:val="24"/>
        </w:rPr>
      </w:pPr>
      <w:bookmarkStart w:id="12" w:name="L4Product"/>
    </w:p>
    <w:p w14:paraId="4D62C977" w14:textId="77777777" w:rsidR="00D3072E" w:rsidRDefault="00D3072E" w:rsidP="002139E6">
      <w:pPr>
        <w:autoSpaceDE w:val="0"/>
        <w:autoSpaceDN w:val="0"/>
        <w:adjustRightInd w:val="0"/>
        <w:jc w:val="both"/>
        <w:rPr>
          <w:rFonts w:ascii="Century Gothic" w:eastAsiaTheme="minorHAnsi" w:hAnsi="Century Gothic" w:cs="Arial"/>
          <w:b/>
          <w:color w:val="000000"/>
          <w:sz w:val="24"/>
          <w:szCs w:val="24"/>
        </w:rPr>
      </w:pPr>
    </w:p>
    <w:p w14:paraId="7A10762E" w14:textId="62E12D18" w:rsidR="002139E6" w:rsidRDefault="002139E6" w:rsidP="002139E6">
      <w:pPr>
        <w:autoSpaceDE w:val="0"/>
        <w:autoSpaceDN w:val="0"/>
        <w:adjustRightInd w:val="0"/>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Level 4</w:t>
      </w:r>
      <w:r w:rsidRPr="00727861">
        <w:rPr>
          <w:rFonts w:ascii="Century Gothic" w:eastAsiaTheme="minorHAnsi" w:hAnsi="Century Gothic" w:cs="Arial"/>
          <w:b/>
          <w:color w:val="000000"/>
          <w:sz w:val="24"/>
          <w:szCs w:val="24"/>
        </w:rPr>
        <w:t xml:space="preserve">: </w:t>
      </w:r>
      <w:r w:rsidRPr="00577958">
        <w:rPr>
          <w:rFonts w:ascii="Century Gothic" w:eastAsiaTheme="minorHAnsi" w:hAnsi="Century Gothic" w:cs="Arial"/>
          <w:b/>
          <w:color w:val="000000"/>
          <w:sz w:val="24"/>
          <w:szCs w:val="24"/>
        </w:rPr>
        <w:t>Fashion &amp; Textiles (</w:t>
      </w:r>
      <w:r w:rsidRPr="002139E6">
        <w:rPr>
          <w:rFonts w:ascii="Century Gothic" w:eastAsiaTheme="minorHAnsi" w:hAnsi="Century Gothic" w:cs="Arial"/>
          <w:b/>
          <w:color w:val="000000"/>
          <w:sz w:val="24"/>
          <w:szCs w:val="24"/>
        </w:rPr>
        <w:t>Product Development and Sourcing</w:t>
      </w:r>
      <w:r>
        <w:rPr>
          <w:rFonts w:ascii="Century Gothic" w:eastAsiaTheme="minorHAnsi" w:hAnsi="Century Gothic" w:cs="Arial"/>
          <w:b/>
          <w:color w:val="000000"/>
          <w:sz w:val="24"/>
          <w:szCs w:val="24"/>
        </w:rPr>
        <w:t>)</w:t>
      </w:r>
    </w:p>
    <w:bookmarkEnd w:id="12"/>
    <w:p w14:paraId="744F5B60" w14:textId="77777777" w:rsidR="002139E6" w:rsidRPr="00A43DF0" w:rsidRDefault="002139E6" w:rsidP="002139E6">
      <w:pPr>
        <w:autoSpaceDE w:val="0"/>
        <w:autoSpaceDN w:val="0"/>
        <w:adjustRightInd w:val="0"/>
        <w:ind w:left="540" w:right="22" w:hanging="540"/>
        <w:jc w:val="both"/>
        <w:rPr>
          <w:rFonts w:ascii="Century Gothic" w:eastAsiaTheme="minorHAnsi" w:hAnsi="Century Gothic" w:cs="Arial"/>
          <w:color w:val="000000"/>
          <w:szCs w:val="22"/>
        </w:rPr>
      </w:pPr>
    </w:p>
    <w:p w14:paraId="23716617" w14:textId="77777777" w:rsidR="002139E6" w:rsidRDefault="002139E6" w:rsidP="002139E6">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Qualifications</w:t>
      </w:r>
    </w:p>
    <w:p w14:paraId="50664FB4" w14:textId="77777777" w:rsidR="002139E6" w:rsidRPr="00A43DF0" w:rsidRDefault="002139E6" w:rsidP="002139E6">
      <w:pPr>
        <w:autoSpaceDE w:val="0"/>
        <w:autoSpaceDN w:val="0"/>
        <w:adjustRightInd w:val="0"/>
        <w:jc w:val="both"/>
        <w:rPr>
          <w:rFonts w:ascii="Century Gothic" w:eastAsiaTheme="minorHAnsi" w:hAnsi="Century Gothic" w:cs="Arial"/>
          <w:color w:val="000000"/>
          <w:sz w:val="24"/>
          <w:szCs w:val="24"/>
        </w:rPr>
      </w:pPr>
    </w:p>
    <w:p w14:paraId="000C93F2" w14:textId="508B7BED" w:rsidR="002139E6" w:rsidRDefault="002139E6" w:rsidP="002139E6">
      <w:pPr>
        <w:autoSpaceDE w:val="0"/>
        <w:autoSpaceDN w:val="0"/>
        <w:adjustRightInd w:val="0"/>
        <w:ind w:right="-54"/>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Participants must achieve the following </w:t>
      </w:r>
      <w:r>
        <w:rPr>
          <w:rFonts w:ascii="Century Gothic" w:eastAsiaTheme="minorHAnsi" w:hAnsi="Century Gothic" w:cs="Arial"/>
          <w:color w:val="000000"/>
          <w:szCs w:val="22"/>
        </w:rPr>
        <w:t>combined</w:t>
      </w:r>
      <w:r w:rsidRPr="00A43DF0">
        <w:rPr>
          <w:rFonts w:ascii="Century Gothic" w:eastAsiaTheme="minorHAnsi" w:hAnsi="Century Gothic" w:cs="Arial"/>
          <w:color w:val="000000"/>
          <w:szCs w:val="22"/>
        </w:rPr>
        <w:t xml:space="preserve"> qualification below.</w:t>
      </w:r>
      <w:r>
        <w:rPr>
          <w:rFonts w:ascii="Century Gothic" w:eastAsiaTheme="minorHAnsi" w:hAnsi="Century Gothic" w:cs="Arial"/>
          <w:color w:val="000000"/>
          <w:szCs w:val="22"/>
        </w:rPr>
        <w:t xml:space="preserve"> </w:t>
      </w:r>
    </w:p>
    <w:p w14:paraId="121E09CB" w14:textId="77777777" w:rsidR="004F46FF" w:rsidRPr="00A43DF0" w:rsidRDefault="004F46FF" w:rsidP="002139E6">
      <w:pPr>
        <w:autoSpaceDE w:val="0"/>
        <w:autoSpaceDN w:val="0"/>
        <w:adjustRightInd w:val="0"/>
        <w:ind w:right="-54"/>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1550"/>
        <w:gridCol w:w="1747"/>
        <w:gridCol w:w="1153"/>
        <w:gridCol w:w="1631"/>
        <w:gridCol w:w="1676"/>
        <w:gridCol w:w="2012"/>
      </w:tblGrid>
      <w:tr w:rsidR="002139E6" w:rsidRPr="00A43DF0" w14:paraId="617855A5" w14:textId="77777777" w:rsidTr="002F0BE7">
        <w:tc>
          <w:tcPr>
            <w:tcW w:w="9769" w:type="dxa"/>
            <w:gridSpan w:val="6"/>
          </w:tcPr>
          <w:p w14:paraId="3018D337" w14:textId="77777777" w:rsidR="002139E6" w:rsidRDefault="002F0BE7" w:rsidP="002F0BE7">
            <w:pPr>
              <w:autoSpaceDE w:val="0"/>
              <w:autoSpaceDN w:val="0"/>
              <w:adjustRightInd w:val="0"/>
              <w:ind w:right="-54"/>
              <w:jc w:val="both"/>
              <w:rPr>
                <w:rFonts w:ascii="Century Gothic" w:hAnsi="Century Gothic" w:cs="Verdana"/>
                <w:color w:val="000000"/>
                <w:szCs w:val="22"/>
                <w:lang w:eastAsia="en-GB"/>
              </w:rPr>
            </w:pPr>
            <w:r w:rsidRPr="002F0BE7">
              <w:rPr>
                <w:rFonts w:ascii="Century Gothic" w:hAnsi="Century Gothic" w:cs="Verdana"/>
                <w:color w:val="000000"/>
                <w:szCs w:val="22"/>
                <w:lang w:eastAsia="en-GB"/>
              </w:rPr>
              <w:t>Level 4 Diploma in Technical Textiles and Apparel</w:t>
            </w:r>
          </w:p>
          <w:p w14:paraId="401E3231" w14:textId="4ABC2D0B" w:rsidR="002F0BE7" w:rsidRPr="00A43DF0" w:rsidRDefault="002F0BE7" w:rsidP="002F0BE7">
            <w:pPr>
              <w:autoSpaceDE w:val="0"/>
              <w:autoSpaceDN w:val="0"/>
              <w:adjustRightInd w:val="0"/>
              <w:ind w:right="-54"/>
              <w:jc w:val="both"/>
              <w:rPr>
                <w:rFonts w:ascii="Century Gothic" w:hAnsi="Century Gothic" w:cs="Arial"/>
                <w:color w:val="444444"/>
                <w:szCs w:val="22"/>
                <w:lang w:val="en"/>
              </w:rPr>
            </w:pPr>
          </w:p>
        </w:tc>
      </w:tr>
      <w:tr w:rsidR="002139E6" w:rsidRPr="00A43DF0" w14:paraId="3D496517" w14:textId="77777777" w:rsidTr="002F0BE7">
        <w:tc>
          <w:tcPr>
            <w:tcW w:w="1550" w:type="dxa"/>
            <w:vAlign w:val="center"/>
          </w:tcPr>
          <w:p w14:paraId="607A7E98" w14:textId="77777777" w:rsidR="002139E6" w:rsidRPr="00A43DF0" w:rsidRDefault="002139E6" w:rsidP="002F0BE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Awarding Body</w:t>
            </w:r>
          </w:p>
        </w:tc>
        <w:tc>
          <w:tcPr>
            <w:tcW w:w="1747" w:type="dxa"/>
            <w:vAlign w:val="center"/>
          </w:tcPr>
          <w:p w14:paraId="56577D63" w14:textId="77777777" w:rsidR="002139E6" w:rsidRPr="00A43DF0" w:rsidRDefault="002139E6" w:rsidP="002F0BE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 No.</w:t>
            </w:r>
          </w:p>
        </w:tc>
        <w:tc>
          <w:tcPr>
            <w:tcW w:w="1153" w:type="dxa"/>
            <w:vAlign w:val="center"/>
          </w:tcPr>
          <w:p w14:paraId="75721594" w14:textId="77777777" w:rsidR="002139E6" w:rsidRPr="00A43DF0" w:rsidRDefault="002139E6" w:rsidP="002F0BE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Credit Value</w:t>
            </w:r>
          </w:p>
        </w:tc>
        <w:tc>
          <w:tcPr>
            <w:tcW w:w="1631" w:type="dxa"/>
            <w:vAlign w:val="center"/>
          </w:tcPr>
          <w:p w14:paraId="34B2CE12" w14:textId="77777777" w:rsidR="002139E6" w:rsidRPr="00A43DF0" w:rsidRDefault="002139E6" w:rsidP="002F0BE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Total Qualification Time</w:t>
            </w:r>
          </w:p>
        </w:tc>
        <w:tc>
          <w:tcPr>
            <w:tcW w:w="1676" w:type="dxa"/>
            <w:vAlign w:val="center"/>
          </w:tcPr>
          <w:p w14:paraId="4A985364" w14:textId="77777777" w:rsidR="002139E6" w:rsidRPr="00A43DF0" w:rsidRDefault="002139E6" w:rsidP="002F0BE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Competence / Knowledge / Combined</w:t>
            </w:r>
          </w:p>
        </w:tc>
        <w:tc>
          <w:tcPr>
            <w:tcW w:w="2012" w:type="dxa"/>
            <w:vAlign w:val="center"/>
          </w:tcPr>
          <w:p w14:paraId="50C40EC6" w14:textId="77777777" w:rsidR="002139E6" w:rsidRPr="00A43DF0" w:rsidRDefault="002139E6" w:rsidP="002F0BE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Qualification</w:t>
            </w:r>
          </w:p>
          <w:p w14:paraId="0C77ADE8" w14:textId="77777777" w:rsidR="002139E6" w:rsidRPr="00A43DF0" w:rsidRDefault="002139E6" w:rsidP="002F0BE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Assessment</w:t>
            </w:r>
          </w:p>
          <w:p w14:paraId="665746F0" w14:textId="77777777" w:rsidR="002139E6" w:rsidRPr="00A43DF0" w:rsidRDefault="002139E6" w:rsidP="002F0BE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Language(s)</w:t>
            </w:r>
          </w:p>
        </w:tc>
      </w:tr>
      <w:tr w:rsidR="002139E6" w:rsidRPr="00CA5219" w14:paraId="1100A6EB" w14:textId="77777777" w:rsidTr="002F0BE7">
        <w:trPr>
          <w:trHeight w:val="265"/>
        </w:trPr>
        <w:tc>
          <w:tcPr>
            <w:tcW w:w="1550" w:type="dxa"/>
          </w:tcPr>
          <w:p w14:paraId="43B7FF84" w14:textId="6DFACC17" w:rsidR="002139E6" w:rsidRPr="004F46FF" w:rsidRDefault="002139E6" w:rsidP="004F46FF">
            <w:pPr>
              <w:pStyle w:val="Default"/>
              <w:jc w:val="center"/>
              <w:rPr>
                <w:rFonts w:ascii="Century Gothic" w:hAnsi="Century Gothic"/>
                <w:sz w:val="22"/>
                <w:szCs w:val="22"/>
              </w:rPr>
            </w:pPr>
            <w:r w:rsidRPr="004F46FF">
              <w:rPr>
                <w:rFonts w:ascii="Century Gothic" w:hAnsi="Century Gothic"/>
                <w:sz w:val="22"/>
                <w:szCs w:val="22"/>
              </w:rPr>
              <w:t xml:space="preserve">SEG Awards </w:t>
            </w:r>
          </w:p>
        </w:tc>
        <w:tc>
          <w:tcPr>
            <w:tcW w:w="1747" w:type="dxa"/>
            <w:vAlign w:val="center"/>
          </w:tcPr>
          <w:p w14:paraId="04D254D5" w14:textId="4FFD6A94" w:rsidR="002139E6" w:rsidRPr="004F46FF" w:rsidRDefault="000D46EA" w:rsidP="002F0BE7">
            <w:pPr>
              <w:pStyle w:val="Default"/>
              <w:jc w:val="center"/>
              <w:rPr>
                <w:rFonts w:ascii="Century Gothic" w:hAnsi="Century Gothic"/>
                <w:sz w:val="22"/>
                <w:szCs w:val="22"/>
              </w:rPr>
            </w:pPr>
            <w:r w:rsidRPr="00B74F7B">
              <w:rPr>
                <w:rFonts w:ascii="Century Gothic" w:hAnsi="Century Gothic"/>
                <w:sz w:val="22"/>
                <w:szCs w:val="22"/>
                <w:highlight w:val="green"/>
              </w:rPr>
              <w:t>C00/0615/6</w:t>
            </w:r>
          </w:p>
        </w:tc>
        <w:tc>
          <w:tcPr>
            <w:tcW w:w="1153" w:type="dxa"/>
            <w:vAlign w:val="center"/>
          </w:tcPr>
          <w:p w14:paraId="140D15BF" w14:textId="77777777" w:rsidR="002139E6" w:rsidRPr="008D4139" w:rsidRDefault="002139E6" w:rsidP="002F0BE7">
            <w:pPr>
              <w:jc w:val="center"/>
              <w:rPr>
                <w:rFonts w:ascii="Century Gothic" w:hAnsi="Century Gothic" w:cs="Arial"/>
                <w:szCs w:val="22"/>
              </w:rPr>
            </w:pPr>
            <w:r w:rsidRPr="008D4139">
              <w:rPr>
                <w:rFonts w:ascii="Century Gothic" w:hAnsi="Century Gothic"/>
                <w:szCs w:val="22"/>
              </w:rPr>
              <w:t>90</w:t>
            </w:r>
          </w:p>
        </w:tc>
        <w:tc>
          <w:tcPr>
            <w:tcW w:w="1631" w:type="dxa"/>
            <w:vAlign w:val="center"/>
          </w:tcPr>
          <w:p w14:paraId="1929807D" w14:textId="77777777" w:rsidR="002139E6" w:rsidRPr="008D4139" w:rsidRDefault="00464B61" w:rsidP="002F0BE7">
            <w:pPr>
              <w:autoSpaceDE w:val="0"/>
              <w:autoSpaceDN w:val="0"/>
              <w:adjustRightInd w:val="0"/>
              <w:ind w:right="-54"/>
              <w:jc w:val="center"/>
              <w:rPr>
                <w:rFonts w:ascii="Century Gothic" w:hAnsi="Century Gothic"/>
                <w:szCs w:val="22"/>
              </w:rPr>
            </w:pPr>
            <w:r w:rsidRPr="008D4139">
              <w:rPr>
                <w:rFonts w:ascii="Century Gothic" w:hAnsi="Century Gothic"/>
                <w:szCs w:val="22"/>
              </w:rPr>
              <w:t>900</w:t>
            </w:r>
          </w:p>
          <w:p w14:paraId="5507F3DD" w14:textId="152CDEDB" w:rsidR="00661547" w:rsidRPr="008D4139" w:rsidRDefault="00661547" w:rsidP="002F0BE7">
            <w:pPr>
              <w:autoSpaceDE w:val="0"/>
              <w:autoSpaceDN w:val="0"/>
              <w:adjustRightInd w:val="0"/>
              <w:ind w:right="-54"/>
              <w:jc w:val="center"/>
              <w:rPr>
                <w:rFonts w:ascii="Century Gothic" w:eastAsiaTheme="minorHAnsi" w:hAnsi="Century Gothic" w:cs="Arial"/>
                <w:color w:val="000000"/>
                <w:szCs w:val="22"/>
              </w:rPr>
            </w:pPr>
            <w:r w:rsidRPr="008D4139">
              <w:rPr>
                <w:rFonts w:ascii="Century Gothic" w:hAnsi="Century Gothic"/>
                <w:szCs w:val="22"/>
              </w:rPr>
              <w:t>(500GLH)</w:t>
            </w:r>
          </w:p>
        </w:tc>
        <w:tc>
          <w:tcPr>
            <w:tcW w:w="1676" w:type="dxa"/>
            <w:vAlign w:val="center"/>
          </w:tcPr>
          <w:p w14:paraId="2D2336F5" w14:textId="77777777" w:rsidR="002139E6" w:rsidRPr="00483662" w:rsidRDefault="002139E6" w:rsidP="002F0BE7">
            <w:pPr>
              <w:autoSpaceDE w:val="0"/>
              <w:autoSpaceDN w:val="0"/>
              <w:adjustRightInd w:val="0"/>
              <w:ind w:right="-54"/>
              <w:jc w:val="center"/>
              <w:rPr>
                <w:rFonts w:ascii="Century Gothic" w:eastAsiaTheme="minorHAnsi" w:hAnsi="Century Gothic" w:cs="Arial"/>
                <w:color w:val="000000"/>
                <w:szCs w:val="22"/>
              </w:rPr>
            </w:pPr>
            <w:r w:rsidRPr="00483662">
              <w:rPr>
                <w:rFonts w:ascii="Century Gothic" w:eastAsiaTheme="minorHAnsi" w:hAnsi="Century Gothic" w:cs="Arial"/>
                <w:color w:val="000000"/>
                <w:szCs w:val="22"/>
              </w:rPr>
              <w:t>Com</w:t>
            </w:r>
            <w:r>
              <w:rPr>
                <w:rFonts w:ascii="Century Gothic" w:eastAsiaTheme="minorHAnsi" w:hAnsi="Century Gothic" w:cs="Arial"/>
                <w:color w:val="000000"/>
                <w:szCs w:val="22"/>
              </w:rPr>
              <w:t>bined</w:t>
            </w:r>
          </w:p>
        </w:tc>
        <w:tc>
          <w:tcPr>
            <w:tcW w:w="2012" w:type="dxa"/>
            <w:vAlign w:val="center"/>
          </w:tcPr>
          <w:p w14:paraId="3B002E65" w14:textId="1BC2B123" w:rsidR="002139E6" w:rsidRPr="00FD5E1C" w:rsidRDefault="002139E6" w:rsidP="004F46FF">
            <w:pPr>
              <w:autoSpaceDE w:val="0"/>
              <w:autoSpaceDN w:val="0"/>
              <w:adjustRightInd w:val="0"/>
              <w:ind w:right="-54"/>
              <w:jc w:val="center"/>
              <w:rPr>
                <w:rFonts w:ascii="Century Gothic" w:eastAsiaTheme="minorHAnsi" w:hAnsi="Century Gothic" w:cs="Arial"/>
                <w:color w:val="FF0000"/>
                <w:szCs w:val="22"/>
              </w:rPr>
            </w:pPr>
            <w:r w:rsidRPr="00483662">
              <w:rPr>
                <w:rFonts w:ascii="Century Gothic" w:eastAsiaTheme="minorHAnsi" w:hAnsi="Century Gothic" w:cs="Arial"/>
                <w:color w:val="000000"/>
                <w:szCs w:val="22"/>
              </w:rPr>
              <w:t xml:space="preserve">English Only </w:t>
            </w:r>
          </w:p>
        </w:tc>
      </w:tr>
    </w:tbl>
    <w:p w14:paraId="6110511F" w14:textId="77777777" w:rsidR="002139E6" w:rsidRDefault="002139E6" w:rsidP="002139E6">
      <w:pPr>
        <w:autoSpaceDE w:val="0"/>
        <w:autoSpaceDN w:val="0"/>
        <w:adjustRightInd w:val="0"/>
        <w:ind w:right="-54"/>
        <w:jc w:val="both"/>
        <w:rPr>
          <w:rFonts w:ascii="Century Gothic" w:eastAsiaTheme="minorHAnsi" w:hAnsi="Century Gothic" w:cs="Arial"/>
          <w:color w:val="000000"/>
          <w:szCs w:val="22"/>
        </w:rPr>
      </w:pPr>
    </w:p>
    <w:p w14:paraId="4A05049A" w14:textId="45888729" w:rsidR="002139E6" w:rsidRDefault="00CC7F7F" w:rsidP="002139E6">
      <w:pPr>
        <w:autoSpaceDE w:val="0"/>
        <w:autoSpaceDN w:val="0"/>
        <w:adjustRightInd w:val="0"/>
        <w:jc w:val="both"/>
        <w:rPr>
          <w:rFonts w:ascii="Century Gothic" w:eastAsiaTheme="minorHAnsi" w:hAnsi="Century Gothic" w:cs="Arial"/>
          <w:szCs w:val="22"/>
        </w:rPr>
      </w:pPr>
      <w:r>
        <w:rPr>
          <w:rFonts w:ascii="Century Gothic" w:eastAsiaTheme="minorHAnsi" w:hAnsi="Century Gothic" w:cs="Arial"/>
          <w:szCs w:val="22"/>
        </w:rPr>
        <w:t xml:space="preserve">Please see </w:t>
      </w:r>
      <w:hyperlink w:anchor="Annex2" w:history="1">
        <w:r w:rsidRPr="00CC7F7F">
          <w:rPr>
            <w:rStyle w:val="Hyperlink"/>
            <w:rFonts w:ascii="Century Gothic" w:eastAsiaTheme="minorHAnsi" w:hAnsi="Century Gothic" w:cs="Arial"/>
            <w:szCs w:val="22"/>
          </w:rPr>
          <w:t>Annex 2</w:t>
        </w:r>
      </w:hyperlink>
      <w:r w:rsidRPr="00CC7F7F">
        <w:rPr>
          <w:rFonts w:ascii="Century Gothic" w:eastAsiaTheme="minorHAnsi" w:hAnsi="Century Gothic" w:cs="Arial"/>
          <w:szCs w:val="22"/>
        </w:rPr>
        <w:t xml:space="preserve"> for the relationship between the competence and knowledge units within the combined qualification.</w:t>
      </w:r>
    </w:p>
    <w:p w14:paraId="76440C75" w14:textId="5024704B" w:rsidR="000F18FF" w:rsidRDefault="000F18FF" w:rsidP="002139E6">
      <w:pPr>
        <w:autoSpaceDE w:val="0"/>
        <w:autoSpaceDN w:val="0"/>
        <w:adjustRightInd w:val="0"/>
        <w:jc w:val="both"/>
        <w:rPr>
          <w:rFonts w:ascii="Century Gothic" w:eastAsiaTheme="minorHAnsi" w:hAnsi="Century Gothic" w:cs="Arial"/>
          <w:b/>
          <w:bCs/>
          <w:color w:val="000000"/>
          <w:sz w:val="24"/>
          <w:szCs w:val="24"/>
        </w:rPr>
      </w:pPr>
    </w:p>
    <w:p w14:paraId="1B58618A" w14:textId="76500105" w:rsidR="002139E6" w:rsidRDefault="002139E6" w:rsidP="002139E6">
      <w:pPr>
        <w:autoSpaceDE w:val="0"/>
        <w:autoSpaceDN w:val="0"/>
        <w:adjustRightInd w:val="0"/>
        <w:jc w:val="both"/>
        <w:rPr>
          <w:rFonts w:ascii="Century Gothic" w:eastAsiaTheme="minorHAnsi" w:hAnsi="Century Gothic" w:cs="Arial"/>
          <w:b/>
          <w:bCs/>
          <w:color w:val="000000"/>
          <w:sz w:val="24"/>
          <w:szCs w:val="24"/>
        </w:rPr>
      </w:pPr>
      <w:r w:rsidRPr="00A43DF0">
        <w:rPr>
          <w:rFonts w:ascii="Century Gothic" w:eastAsiaTheme="minorHAnsi" w:hAnsi="Century Gothic" w:cs="Arial"/>
          <w:b/>
          <w:bCs/>
          <w:color w:val="000000"/>
          <w:sz w:val="24"/>
          <w:szCs w:val="24"/>
        </w:rPr>
        <w:t>Essential Skills Wales (ESW)</w:t>
      </w:r>
    </w:p>
    <w:p w14:paraId="28A29A6A" w14:textId="77777777" w:rsidR="002139E6" w:rsidRDefault="002139E6" w:rsidP="002139E6">
      <w:pPr>
        <w:autoSpaceDE w:val="0"/>
        <w:autoSpaceDN w:val="0"/>
        <w:adjustRightInd w:val="0"/>
        <w:jc w:val="both"/>
        <w:rPr>
          <w:rFonts w:ascii="Century Gothic" w:eastAsiaTheme="minorHAnsi" w:hAnsi="Century Gothic" w:cs="Arial"/>
          <w:b/>
          <w:bCs/>
          <w:color w:val="000000"/>
          <w:sz w:val="24"/>
          <w:szCs w:val="24"/>
        </w:rPr>
      </w:pPr>
    </w:p>
    <w:p w14:paraId="010A9F97" w14:textId="77777777" w:rsidR="002139E6" w:rsidRPr="003010B1" w:rsidRDefault="002139E6" w:rsidP="002139E6">
      <w:pPr>
        <w:autoSpaceDE w:val="0"/>
        <w:autoSpaceDN w:val="0"/>
        <w:adjustRightInd w:val="0"/>
        <w:jc w:val="both"/>
        <w:rPr>
          <w:rFonts w:ascii="Century Gothic" w:eastAsiaTheme="minorHAnsi" w:hAnsi="Century Gothic" w:cs="Arial"/>
          <w:color w:val="000000"/>
          <w:szCs w:val="22"/>
        </w:rPr>
      </w:pPr>
      <w:r w:rsidRPr="003010B1">
        <w:rPr>
          <w:rFonts w:ascii="Century Gothic" w:eastAsiaTheme="minorHAnsi" w:hAnsi="Century Gothic" w:cs="Arial"/>
          <w:bCs/>
          <w:color w:val="000000"/>
          <w:szCs w:val="22"/>
        </w:rPr>
        <w:t xml:space="preserve">Essential Skills Wales qualifications assessment languages are English-Welsh </w:t>
      </w:r>
    </w:p>
    <w:p w14:paraId="0F99177C" w14:textId="77777777" w:rsidR="002139E6" w:rsidRPr="00A43DF0" w:rsidRDefault="002139E6" w:rsidP="002139E6">
      <w:pPr>
        <w:autoSpaceDE w:val="0"/>
        <w:autoSpaceDN w:val="0"/>
        <w:adjustRightInd w:val="0"/>
        <w:ind w:right="22"/>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2498"/>
        <w:gridCol w:w="2499"/>
        <w:gridCol w:w="2499"/>
      </w:tblGrid>
      <w:tr w:rsidR="002139E6" w:rsidRPr="00A43DF0" w14:paraId="2E520ADB" w14:textId="77777777" w:rsidTr="002F0BE7">
        <w:tc>
          <w:tcPr>
            <w:tcW w:w="2498" w:type="dxa"/>
          </w:tcPr>
          <w:p w14:paraId="7F26A94A" w14:textId="6652E01B" w:rsidR="002139E6" w:rsidRPr="00590EAE" w:rsidRDefault="002139E6" w:rsidP="002F0BE7">
            <w:pPr>
              <w:autoSpaceDE w:val="0"/>
              <w:autoSpaceDN w:val="0"/>
              <w:adjustRightInd w:val="0"/>
              <w:ind w:right="-54"/>
              <w:rPr>
                <w:rFonts w:ascii="Century Gothic" w:eastAsiaTheme="minorHAnsi" w:hAnsi="Century Gothic" w:cs="Arial"/>
                <w:color w:val="000000"/>
                <w:szCs w:val="22"/>
              </w:rPr>
            </w:pPr>
            <w:r w:rsidRPr="002139E6">
              <w:rPr>
                <w:rFonts w:ascii="Century Gothic" w:eastAsiaTheme="minorHAnsi" w:hAnsi="Century Gothic" w:cs="Arial"/>
                <w:color w:val="000000"/>
                <w:szCs w:val="22"/>
              </w:rPr>
              <w:t>Level 4: Fashion &amp; Textiles (Product Development and Sourcing)</w:t>
            </w:r>
          </w:p>
        </w:tc>
        <w:tc>
          <w:tcPr>
            <w:tcW w:w="2499" w:type="dxa"/>
          </w:tcPr>
          <w:p w14:paraId="09397EE6" w14:textId="77777777" w:rsidR="002139E6" w:rsidRPr="00590EAE" w:rsidRDefault="002139E6" w:rsidP="002F0BE7">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Level</w:t>
            </w:r>
          </w:p>
        </w:tc>
        <w:tc>
          <w:tcPr>
            <w:tcW w:w="2499" w:type="dxa"/>
          </w:tcPr>
          <w:p w14:paraId="7DC5F4EC" w14:textId="77777777" w:rsidR="002139E6" w:rsidRPr="00590EAE" w:rsidRDefault="002139E6" w:rsidP="002F0BE7">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Minimum Credit Value</w:t>
            </w:r>
          </w:p>
        </w:tc>
      </w:tr>
      <w:tr w:rsidR="002139E6" w:rsidRPr="00A43DF0" w14:paraId="416C30F4" w14:textId="77777777" w:rsidTr="002F0BE7">
        <w:tc>
          <w:tcPr>
            <w:tcW w:w="2498" w:type="dxa"/>
          </w:tcPr>
          <w:p w14:paraId="1C77369F" w14:textId="77777777" w:rsidR="002139E6" w:rsidRPr="00590EAE" w:rsidRDefault="002139E6" w:rsidP="002F0BE7">
            <w:pPr>
              <w:autoSpaceDE w:val="0"/>
              <w:autoSpaceDN w:val="0"/>
              <w:adjustRightInd w:val="0"/>
              <w:ind w:right="-54"/>
              <w:jc w:val="both"/>
              <w:rPr>
                <w:rFonts w:ascii="Century Gothic" w:eastAsiaTheme="minorHAnsi" w:hAnsi="Century Gothic" w:cs="Arial"/>
                <w:color w:val="000000"/>
                <w:szCs w:val="22"/>
              </w:rPr>
            </w:pPr>
            <w:r w:rsidRPr="00590EAE">
              <w:rPr>
                <w:rFonts w:ascii="Century Gothic" w:eastAsiaTheme="minorHAnsi" w:hAnsi="Century Gothic" w:cs="Arial"/>
                <w:color w:val="000000"/>
                <w:szCs w:val="22"/>
              </w:rPr>
              <w:t>Communication</w:t>
            </w:r>
          </w:p>
        </w:tc>
        <w:tc>
          <w:tcPr>
            <w:tcW w:w="2499" w:type="dxa"/>
            <w:vAlign w:val="center"/>
          </w:tcPr>
          <w:p w14:paraId="24773B0B" w14:textId="77777777" w:rsidR="002139E6" w:rsidRPr="00590EAE" w:rsidRDefault="002139E6" w:rsidP="002F0BE7">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2</w:t>
            </w:r>
          </w:p>
        </w:tc>
        <w:tc>
          <w:tcPr>
            <w:tcW w:w="2499" w:type="dxa"/>
            <w:vAlign w:val="center"/>
          </w:tcPr>
          <w:p w14:paraId="0D20E134" w14:textId="77777777" w:rsidR="002139E6" w:rsidRPr="00590EAE" w:rsidRDefault="002139E6" w:rsidP="002F0BE7">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6</w:t>
            </w:r>
          </w:p>
        </w:tc>
      </w:tr>
      <w:tr w:rsidR="002139E6" w:rsidRPr="00A43DF0" w14:paraId="670467E4" w14:textId="77777777" w:rsidTr="002F0BE7">
        <w:tc>
          <w:tcPr>
            <w:tcW w:w="2498" w:type="dxa"/>
          </w:tcPr>
          <w:p w14:paraId="6E9EC8CB" w14:textId="77777777" w:rsidR="002139E6" w:rsidRPr="00590EAE" w:rsidRDefault="002139E6" w:rsidP="002F0BE7">
            <w:pPr>
              <w:autoSpaceDE w:val="0"/>
              <w:autoSpaceDN w:val="0"/>
              <w:adjustRightInd w:val="0"/>
              <w:ind w:right="-54"/>
              <w:rPr>
                <w:rFonts w:ascii="Century Gothic" w:eastAsiaTheme="minorHAnsi" w:hAnsi="Century Gothic" w:cs="Arial"/>
                <w:color w:val="000000"/>
                <w:szCs w:val="22"/>
              </w:rPr>
            </w:pPr>
            <w:r w:rsidRPr="00590EAE">
              <w:rPr>
                <w:rFonts w:ascii="Century Gothic" w:eastAsiaTheme="minorHAnsi" w:hAnsi="Century Gothic" w:cs="Arial"/>
                <w:color w:val="000000"/>
                <w:szCs w:val="22"/>
              </w:rPr>
              <w:t>Application of Number</w:t>
            </w:r>
          </w:p>
        </w:tc>
        <w:tc>
          <w:tcPr>
            <w:tcW w:w="2499" w:type="dxa"/>
            <w:vAlign w:val="center"/>
          </w:tcPr>
          <w:p w14:paraId="5C8A10E0" w14:textId="77777777" w:rsidR="002139E6" w:rsidRPr="00590EAE" w:rsidRDefault="002139E6" w:rsidP="002F0BE7">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2</w:t>
            </w:r>
          </w:p>
        </w:tc>
        <w:tc>
          <w:tcPr>
            <w:tcW w:w="2499" w:type="dxa"/>
            <w:vAlign w:val="center"/>
          </w:tcPr>
          <w:p w14:paraId="37B64867" w14:textId="77777777" w:rsidR="002139E6" w:rsidRPr="00590EAE" w:rsidRDefault="002139E6" w:rsidP="002F0BE7">
            <w:pPr>
              <w:autoSpaceDE w:val="0"/>
              <w:autoSpaceDN w:val="0"/>
              <w:adjustRightInd w:val="0"/>
              <w:ind w:right="-54"/>
              <w:jc w:val="center"/>
              <w:rPr>
                <w:rFonts w:ascii="Century Gothic" w:eastAsiaTheme="minorHAnsi" w:hAnsi="Century Gothic" w:cs="Arial"/>
                <w:color w:val="000000"/>
                <w:szCs w:val="22"/>
              </w:rPr>
            </w:pPr>
            <w:r w:rsidRPr="00590EAE">
              <w:rPr>
                <w:rFonts w:ascii="Century Gothic" w:eastAsiaTheme="minorHAnsi" w:hAnsi="Century Gothic" w:cs="Arial"/>
                <w:color w:val="000000"/>
                <w:szCs w:val="22"/>
              </w:rPr>
              <w:t>6</w:t>
            </w:r>
          </w:p>
        </w:tc>
      </w:tr>
      <w:tr w:rsidR="002139E6" w:rsidRPr="00A43DF0" w14:paraId="413D2A88" w14:textId="77777777" w:rsidTr="002F0BE7">
        <w:tc>
          <w:tcPr>
            <w:tcW w:w="2498" w:type="dxa"/>
          </w:tcPr>
          <w:p w14:paraId="2F1272D1" w14:textId="77777777" w:rsidR="002139E6" w:rsidRPr="008D4139" w:rsidRDefault="002139E6" w:rsidP="002F0BE7">
            <w:pPr>
              <w:autoSpaceDE w:val="0"/>
              <w:autoSpaceDN w:val="0"/>
              <w:adjustRightInd w:val="0"/>
              <w:ind w:right="-54"/>
              <w:jc w:val="both"/>
              <w:rPr>
                <w:rFonts w:ascii="Century Gothic" w:eastAsiaTheme="minorHAnsi" w:hAnsi="Century Gothic" w:cs="Arial"/>
                <w:color w:val="000000"/>
                <w:szCs w:val="22"/>
              </w:rPr>
            </w:pPr>
            <w:r w:rsidRPr="008D4139">
              <w:rPr>
                <w:rFonts w:ascii="Century Gothic" w:eastAsiaTheme="minorHAnsi" w:hAnsi="Century Gothic" w:cs="Arial"/>
                <w:color w:val="000000"/>
                <w:szCs w:val="22"/>
              </w:rPr>
              <w:t>Digital Literacy</w:t>
            </w:r>
          </w:p>
        </w:tc>
        <w:tc>
          <w:tcPr>
            <w:tcW w:w="2499" w:type="dxa"/>
            <w:vAlign w:val="center"/>
          </w:tcPr>
          <w:p w14:paraId="71CB7F5C" w14:textId="555CF294" w:rsidR="002139E6" w:rsidRPr="008D4139" w:rsidRDefault="00941EF7" w:rsidP="002F0BE7">
            <w:pPr>
              <w:autoSpaceDE w:val="0"/>
              <w:autoSpaceDN w:val="0"/>
              <w:adjustRightInd w:val="0"/>
              <w:ind w:right="-54"/>
              <w:jc w:val="center"/>
              <w:rPr>
                <w:rFonts w:ascii="Century Gothic" w:eastAsiaTheme="minorHAnsi" w:hAnsi="Century Gothic" w:cs="Arial"/>
                <w:color w:val="000000"/>
                <w:szCs w:val="22"/>
              </w:rPr>
            </w:pPr>
            <w:r w:rsidRPr="008D4139">
              <w:rPr>
                <w:rFonts w:ascii="Century Gothic" w:eastAsiaTheme="minorHAnsi" w:hAnsi="Century Gothic" w:cs="Arial"/>
                <w:color w:val="000000"/>
                <w:szCs w:val="22"/>
              </w:rPr>
              <w:t>2</w:t>
            </w:r>
          </w:p>
        </w:tc>
        <w:tc>
          <w:tcPr>
            <w:tcW w:w="2499" w:type="dxa"/>
            <w:vAlign w:val="center"/>
          </w:tcPr>
          <w:p w14:paraId="26E1D88C" w14:textId="216390DE" w:rsidR="002139E6" w:rsidRPr="008D4139" w:rsidRDefault="00941EF7" w:rsidP="002F0BE7">
            <w:pPr>
              <w:autoSpaceDE w:val="0"/>
              <w:autoSpaceDN w:val="0"/>
              <w:adjustRightInd w:val="0"/>
              <w:ind w:right="-54"/>
              <w:jc w:val="center"/>
              <w:rPr>
                <w:rFonts w:ascii="Century Gothic" w:eastAsiaTheme="minorHAnsi" w:hAnsi="Century Gothic" w:cs="Arial"/>
                <w:color w:val="000000"/>
                <w:szCs w:val="22"/>
              </w:rPr>
            </w:pPr>
            <w:r w:rsidRPr="008D4139">
              <w:rPr>
                <w:rFonts w:ascii="Century Gothic" w:eastAsiaTheme="minorHAnsi" w:hAnsi="Century Gothic" w:cs="Arial"/>
                <w:color w:val="000000"/>
                <w:szCs w:val="22"/>
              </w:rPr>
              <w:t>6</w:t>
            </w:r>
          </w:p>
        </w:tc>
      </w:tr>
    </w:tbl>
    <w:p w14:paraId="62957BAC" w14:textId="77777777" w:rsidR="002139E6" w:rsidRPr="00A43DF0" w:rsidRDefault="002139E6" w:rsidP="002139E6">
      <w:pPr>
        <w:spacing w:after="200" w:line="276" w:lineRule="auto"/>
        <w:jc w:val="both"/>
        <w:rPr>
          <w:rFonts w:ascii="Century Gothic" w:eastAsiaTheme="minorHAnsi" w:hAnsi="Century Gothic" w:cs="Arial"/>
          <w:szCs w:val="22"/>
        </w:rPr>
      </w:pPr>
    </w:p>
    <w:p w14:paraId="292F9D0E" w14:textId="77777777" w:rsidR="00A11BB0" w:rsidRDefault="00A11BB0" w:rsidP="002139E6">
      <w:pPr>
        <w:autoSpaceDE w:val="0"/>
        <w:autoSpaceDN w:val="0"/>
        <w:adjustRightInd w:val="0"/>
        <w:ind w:right="22"/>
        <w:jc w:val="both"/>
        <w:rPr>
          <w:rFonts w:ascii="Century Gothic" w:eastAsiaTheme="minorHAnsi" w:hAnsi="Century Gothic" w:cs="Arial"/>
          <w:b/>
          <w:color w:val="000000"/>
          <w:sz w:val="24"/>
          <w:szCs w:val="24"/>
        </w:rPr>
      </w:pPr>
    </w:p>
    <w:p w14:paraId="1BB64E47" w14:textId="0CE430C5" w:rsidR="002139E6" w:rsidRPr="00A43DF0" w:rsidRDefault="004A53D3" w:rsidP="002139E6">
      <w:pPr>
        <w:autoSpaceDE w:val="0"/>
        <w:autoSpaceDN w:val="0"/>
        <w:adjustRightInd w:val="0"/>
        <w:ind w:right="22"/>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On/Off-the-</w:t>
      </w:r>
      <w:r w:rsidR="002139E6" w:rsidRPr="00A43DF0">
        <w:rPr>
          <w:rFonts w:ascii="Century Gothic" w:eastAsiaTheme="minorHAnsi" w:hAnsi="Century Gothic" w:cs="Arial"/>
          <w:b/>
          <w:color w:val="000000"/>
          <w:sz w:val="24"/>
          <w:szCs w:val="24"/>
        </w:rPr>
        <w:t>Job Training</w:t>
      </w:r>
    </w:p>
    <w:p w14:paraId="3BE5B6A3" w14:textId="77777777" w:rsidR="002139E6" w:rsidRPr="00A43DF0" w:rsidRDefault="002139E6" w:rsidP="002139E6">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2498"/>
        <w:gridCol w:w="2499"/>
        <w:gridCol w:w="2499"/>
      </w:tblGrid>
      <w:tr w:rsidR="002139E6" w:rsidRPr="00A43DF0" w14:paraId="6F3C6FE5" w14:textId="77777777" w:rsidTr="002F0BE7">
        <w:tc>
          <w:tcPr>
            <w:tcW w:w="2498" w:type="dxa"/>
            <w:vAlign w:val="center"/>
          </w:tcPr>
          <w:p w14:paraId="769C5192" w14:textId="77777777" w:rsidR="002139E6" w:rsidRPr="00A43DF0" w:rsidRDefault="002139E6" w:rsidP="002F0BE7">
            <w:pPr>
              <w:autoSpaceDE w:val="0"/>
              <w:autoSpaceDN w:val="0"/>
              <w:adjustRightInd w:val="0"/>
              <w:ind w:right="-54"/>
              <w:rPr>
                <w:rFonts w:ascii="Century Gothic" w:eastAsiaTheme="minorHAnsi" w:hAnsi="Century Gothic" w:cs="Arial"/>
                <w:color w:val="000000"/>
                <w:szCs w:val="22"/>
              </w:rPr>
            </w:pPr>
            <w:r w:rsidRPr="00A43DF0">
              <w:rPr>
                <w:rFonts w:ascii="Century Gothic" w:eastAsiaTheme="minorHAnsi" w:hAnsi="Century Gothic" w:cs="Arial"/>
                <w:color w:val="000000"/>
                <w:szCs w:val="22"/>
              </w:rPr>
              <w:t>Pathway</w:t>
            </w:r>
          </w:p>
        </w:tc>
        <w:tc>
          <w:tcPr>
            <w:tcW w:w="2499" w:type="dxa"/>
          </w:tcPr>
          <w:p w14:paraId="65F23D61" w14:textId="59E5A637" w:rsidR="002139E6" w:rsidRPr="00A43DF0" w:rsidRDefault="002139E6" w:rsidP="002F0BE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On-the-job</w:t>
            </w:r>
            <w:r w:rsidRPr="00A43DF0">
              <w:rPr>
                <w:rFonts w:ascii="Century Gothic" w:eastAsiaTheme="minorHAnsi" w:hAnsi="Century Gothic" w:cs="Arial"/>
                <w:color w:val="000000"/>
                <w:szCs w:val="22"/>
              </w:rPr>
              <w:t xml:space="preserve"> Training Hours</w:t>
            </w:r>
          </w:p>
        </w:tc>
        <w:tc>
          <w:tcPr>
            <w:tcW w:w="2499" w:type="dxa"/>
          </w:tcPr>
          <w:p w14:paraId="1929AF72" w14:textId="30859D20" w:rsidR="002139E6" w:rsidRPr="00A43DF0" w:rsidRDefault="002139E6" w:rsidP="002F0BE7">
            <w:pPr>
              <w:autoSpaceDE w:val="0"/>
              <w:autoSpaceDN w:val="0"/>
              <w:adjustRightInd w:val="0"/>
              <w:ind w:right="-54"/>
              <w:jc w:val="center"/>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Minimum </w:t>
            </w:r>
            <w:r w:rsidR="00850DC1">
              <w:rPr>
                <w:rFonts w:ascii="Century Gothic" w:eastAsiaTheme="minorHAnsi" w:hAnsi="Century Gothic" w:cs="Arial"/>
                <w:color w:val="000000"/>
                <w:szCs w:val="22"/>
              </w:rPr>
              <w:t>Off-the-job</w:t>
            </w:r>
            <w:r w:rsidRPr="00A43DF0">
              <w:rPr>
                <w:rFonts w:ascii="Century Gothic" w:eastAsiaTheme="minorHAnsi" w:hAnsi="Century Gothic" w:cs="Arial"/>
                <w:color w:val="000000"/>
                <w:szCs w:val="22"/>
              </w:rPr>
              <w:t xml:space="preserve"> Training Hours</w:t>
            </w:r>
          </w:p>
        </w:tc>
      </w:tr>
      <w:tr w:rsidR="002139E6" w:rsidRPr="00984F3C" w14:paraId="601DF91F" w14:textId="77777777" w:rsidTr="002F0BE7">
        <w:tc>
          <w:tcPr>
            <w:tcW w:w="2498" w:type="dxa"/>
          </w:tcPr>
          <w:p w14:paraId="7C9D88F7" w14:textId="4797178A" w:rsidR="002139E6" w:rsidRPr="00984F3C" w:rsidRDefault="002139E6" w:rsidP="002F0BE7">
            <w:pPr>
              <w:autoSpaceDE w:val="0"/>
              <w:autoSpaceDN w:val="0"/>
              <w:adjustRightInd w:val="0"/>
              <w:ind w:right="-54"/>
              <w:rPr>
                <w:rFonts w:ascii="Century Gothic" w:eastAsiaTheme="minorHAnsi" w:hAnsi="Century Gothic" w:cs="Arial"/>
                <w:color w:val="000000"/>
                <w:szCs w:val="22"/>
              </w:rPr>
            </w:pPr>
            <w:r w:rsidRPr="002139E6">
              <w:rPr>
                <w:rFonts w:ascii="Century Gothic" w:eastAsiaTheme="minorHAnsi" w:hAnsi="Century Gothic" w:cs="Arial"/>
                <w:color w:val="000000"/>
                <w:szCs w:val="22"/>
              </w:rPr>
              <w:t>Level 4: Fashion &amp; Textiles (Product Development and Sourcing)</w:t>
            </w:r>
          </w:p>
        </w:tc>
        <w:tc>
          <w:tcPr>
            <w:tcW w:w="2499" w:type="dxa"/>
            <w:vAlign w:val="center"/>
          </w:tcPr>
          <w:p w14:paraId="429C77C6" w14:textId="6A4C21A0" w:rsidR="002139E6" w:rsidRPr="005F6FB8" w:rsidRDefault="002F0BE7" w:rsidP="002F0BE7">
            <w:pPr>
              <w:autoSpaceDE w:val="0"/>
              <w:autoSpaceDN w:val="0"/>
              <w:adjustRightInd w:val="0"/>
              <w:ind w:right="-54"/>
              <w:jc w:val="center"/>
              <w:rPr>
                <w:rFonts w:ascii="Century Gothic" w:eastAsiaTheme="minorHAnsi" w:hAnsi="Century Gothic" w:cs="Arial"/>
                <w:color w:val="000000"/>
                <w:szCs w:val="22"/>
                <w:highlight w:val="yellow"/>
              </w:rPr>
            </w:pPr>
            <w:r w:rsidRPr="002F0BE7">
              <w:rPr>
                <w:rFonts w:ascii="Century Gothic" w:eastAsiaTheme="minorHAnsi" w:hAnsi="Century Gothic" w:cs="Arial"/>
                <w:color w:val="000000"/>
                <w:szCs w:val="22"/>
              </w:rPr>
              <w:t>275</w:t>
            </w:r>
          </w:p>
        </w:tc>
        <w:tc>
          <w:tcPr>
            <w:tcW w:w="2499" w:type="dxa"/>
            <w:vAlign w:val="center"/>
          </w:tcPr>
          <w:p w14:paraId="07ABAD24" w14:textId="06BEA946" w:rsidR="002139E6" w:rsidRPr="005F6FB8" w:rsidRDefault="002F0BE7" w:rsidP="002F0BE7">
            <w:pPr>
              <w:pStyle w:val="Default"/>
              <w:spacing w:after="21"/>
              <w:jc w:val="center"/>
              <w:rPr>
                <w:rFonts w:ascii="Century Gothic" w:eastAsiaTheme="minorHAnsi" w:hAnsi="Century Gothic" w:cs="Arial"/>
                <w:sz w:val="22"/>
                <w:szCs w:val="22"/>
                <w:highlight w:val="yellow"/>
              </w:rPr>
            </w:pPr>
            <w:r w:rsidRPr="002F0BE7">
              <w:rPr>
                <w:rFonts w:ascii="Century Gothic" w:eastAsiaTheme="minorHAnsi" w:hAnsi="Century Gothic" w:cs="Arial"/>
                <w:sz w:val="22"/>
                <w:szCs w:val="22"/>
              </w:rPr>
              <w:t>495</w:t>
            </w:r>
          </w:p>
        </w:tc>
      </w:tr>
    </w:tbl>
    <w:p w14:paraId="4A615BF8" w14:textId="77777777" w:rsidR="00941EF7" w:rsidRDefault="00941EF7" w:rsidP="002139E6">
      <w:pPr>
        <w:autoSpaceDE w:val="0"/>
        <w:autoSpaceDN w:val="0"/>
        <w:adjustRightInd w:val="0"/>
        <w:ind w:right="22"/>
        <w:jc w:val="both"/>
        <w:rPr>
          <w:rFonts w:ascii="Century Gothic" w:eastAsiaTheme="minorHAnsi" w:hAnsi="Century Gothic" w:cs="Arial"/>
          <w:bCs/>
          <w:color w:val="000000"/>
          <w:szCs w:val="22"/>
        </w:rPr>
      </w:pPr>
    </w:p>
    <w:p w14:paraId="289F8801" w14:textId="09233CEA" w:rsidR="002139E6" w:rsidRDefault="004A53D3" w:rsidP="002139E6">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On/Off-the-</w:t>
      </w:r>
      <w:r w:rsidR="002139E6" w:rsidRPr="00A43DF0">
        <w:rPr>
          <w:rFonts w:ascii="Century Gothic" w:eastAsiaTheme="minorHAnsi" w:hAnsi="Century Gothic" w:cs="Arial"/>
          <w:bCs/>
          <w:color w:val="000000"/>
          <w:szCs w:val="22"/>
        </w:rPr>
        <w:t>Job Qualification details (</w:t>
      </w:r>
      <w:r w:rsidR="002139E6">
        <w:rPr>
          <w:rFonts w:ascii="Century Gothic" w:eastAsiaTheme="minorHAnsi" w:hAnsi="Century Gothic" w:cs="Arial"/>
          <w:bCs/>
          <w:color w:val="000000"/>
          <w:szCs w:val="22"/>
        </w:rPr>
        <w:t xml:space="preserve">Minimum </w:t>
      </w:r>
      <w:r w:rsidR="002139E6" w:rsidRPr="00A43DF0">
        <w:rPr>
          <w:rFonts w:ascii="Century Gothic" w:eastAsiaTheme="minorHAnsi" w:hAnsi="Century Gothic" w:cs="Arial"/>
          <w:bCs/>
          <w:color w:val="000000"/>
          <w:szCs w:val="22"/>
        </w:rPr>
        <w:t>Credit &amp; Hours)</w:t>
      </w:r>
    </w:p>
    <w:p w14:paraId="3BD92BCC" w14:textId="77777777" w:rsidR="00303281" w:rsidRPr="00A43DF0" w:rsidRDefault="00303281" w:rsidP="002139E6">
      <w:pPr>
        <w:autoSpaceDE w:val="0"/>
        <w:autoSpaceDN w:val="0"/>
        <w:adjustRightInd w:val="0"/>
        <w:ind w:right="22"/>
        <w:jc w:val="both"/>
        <w:rPr>
          <w:rFonts w:ascii="Century Gothic" w:eastAsiaTheme="minorHAnsi" w:hAnsi="Century Gothic" w:cs="Arial"/>
          <w:bCs/>
          <w:color w:val="000000"/>
          <w:szCs w:val="22"/>
        </w:rPr>
      </w:pPr>
    </w:p>
    <w:tbl>
      <w:tblPr>
        <w:tblStyle w:val="TableGrid"/>
        <w:tblW w:w="0" w:type="auto"/>
        <w:tblLook w:val="04A0" w:firstRow="1" w:lastRow="0" w:firstColumn="1" w:lastColumn="0" w:noHBand="0" w:noVBand="1"/>
      </w:tblPr>
      <w:tblGrid>
        <w:gridCol w:w="8897"/>
      </w:tblGrid>
      <w:tr w:rsidR="002139E6" w:rsidRPr="00A43DF0" w14:paraId="005CB81E" w14:textId="77777777" w:rsidTr="002F0BE7">
        <w:tc>
          <w:tcPr>
            <w:tcW w:w="8897" w:type="dxa"/>
          </w:tcPr>
          <w:p w14:paraId="1EF80323" w14:textId="77777777" w:rsidR="00C64AB4" w:rsidRDefault="00C64AB4" w:rsidP="00C64AB4">
            <w:pPr>
              <w:pStyle w:val="Default"/>
              <w:rPr>
                <w:rFonts w:ascii="Century Gothic" w:hAnsi="Century Gothic"/>
                <w:b/>
                <w:sz w:val="22"/>
                <w:szCs w:val="22"/>
                <w:u w:val="single"/>
              </w:rPr>
            </w:pPr>
            <w:r>
              <w:rPr>
                <w:rFonts w:ascii="Century Gothic" w:hAnsi="Century Gothic"/>
                <w:b/>
                <w:sz w:val="22"/>
                <w:szCs w:val="22"/>
                <w:u w:val="single"/>
              </w:rPr>
              <w:t>On</w:t>
            </w:r>
            <w:r w:rsidRPr="00382456">
              <w:rPr>
                <w:rFonts w:ascii="Century Gothic" w:hAnsi="Century Gothic"/>
                <w:b/>
                <w:sz w:val="22"/>
                <w:szCs w:val="22"/>
                <w:u w:val="single"/>
              </w:rPr>
              <w:t>-the –job</w:t>
            </w:r>
          </w:p>
          <w:p w14:paraId="699A5B24" w14:textId="5B8FBDA5" w:rsidR="00C64AB4" w:rsidRDefault="00C64AB4" w:rsidP="00C64AB4">
            <w:pPr>
              <w:pStyle w:val="Default"/>
              <w:rPr>
                <w:rFonts w:ascii="Century Gothic" w:hAnsi="Century Gothic"/>
                <w:sz w:val="22"/>
                <w:szCs w:val="22"/>
              </w:rPr>
            </w:pPr>
          </w:p>
          <w:p w14:paraId="61A75F13" w14:textId="7F3F70BD" w:rsidR="00C64AB4" w:rsidRPr="00B97409" w:rsidRDefault="00B97409" w:rsidP="00C64AB4">
            <w:pPr>
              <w:pStyle w:val="Default"/>
              <w:rPr>
                <w:rFonts w:ascii="Century Gothic" w:hAnsi="Century Gothic"/>
                <w:b/>
                <w:sz w:val="22"/>
                <w:szCs w:val="22"/>
              </w:rPr>
            </w:pPr>
            <w:r w:rsidRPr="00C64AB4">
              <w:rPr>
                <w:rFonts w:ascii="Century Gothic" w:hAnsi="Century Gothic"/>
                <w:b/>
                <w:sz w:val="22"/>
                <w:szCs w:val="22"/>
              </w:rPr>
              <w:t xml:space="preserve">1/ </w:t>
            </w:r>
            <w:r>
              <w:rPr>
                <w:rFonts w:ascii="Century Gothic" w:hAnsi="Century Gothic"/>
                <w:b/>
                <w:sz w:val="22"/>
                <w:szCs w:val="22"/>
              </w:rPr>
              <w:t>Competence element of qualification</w:t>
            </w:r>
            <w:r w:rsidRPr="00C64AB4">
              <w:rPr>
                <w:rFonts w:ascii="Century Gothic" w:hAnsi="Century Gothic"/>
                <w:b/>
                <w:sz w:val="22"/>
                <w:szCs w:val="22"/>
              </w:rPr>
              <w:t xml:space="preserve"> </w:t>
            </w:r>
            <w:r>
              <w:rPr>
                <w:rFonts w:ascii="Century Gothic" w:hAnsi="Century Gothic"/>
                <w:b/>
                <w:sz w:val="22"/>
                <w:szCs w:val="22"/>
              </w:rPr>
              <w:t>- 25</w:t>
            </w:r>
            <w:r w:rsidR="00C64AB4" w:rsidRPr="00B97409">
              <w:rPr>
                <w:rFonts w:ascii="Century Gothic" w:hAnsi="Century Gothic"/>
                <w:b/>
                <w:sz w:val="22"/>
                <w:szCs w:val="22"/>
              </w:rPr>
              <w:t xml:space="preserve">5 hours </w:t>
            </w:r>
          </w:p>
          <w:p w14:paraId="6BF4DAE4" w14:textId="77777777" w:rsidR="00B97409" w:rsidRDefault="00B97409" w:rsidP="00C64AB4">
            <w:pPr>
              <w:pStyle w:val="Default"/>
              <w:rPr>
                <w:rFonts w:ascii="Century Gothic" w:hAnsi="Century Gothic"/>
                <w:sz w:val="22"/>
                <w:szCs w:val="22"/>
                <w:u w:val="single"/>
              </w:rPr>
            </w:pPr>
          </w:p>
          <w:p w14:paraId="6508F258" w14:textId="65868693" w:rsidR="00C64AB4" w:rsidRPr="00025A86" w:rsidRDefault="00C64AB4" w:rsidP="00C64AB4">
            <w:pPr>
              <w:pStyle w:val="Default"/>
              <w:rPr>
                <w:rFonts w:ascii="Century Gothic" w:hAnsi="Century Gothic"/>
                <w:b/>
                <w:sz w:val="22"/>
                <w:szCs w:val="22"/>
              </w:rPr>
            </w:pPr>
            <w:r w:rsidRPr="00025A86">
              <w:rPr>
                <w:rFonts w:ascii="Century Gothic" w:hAnsi="Century Gothic"/>
                <w:i/>
                <w:sz w:val="22"/>
                <w:szCs w:val="22"/>
              </w:rPr>
              <w:t xml:space="preserve">Level 4 Diploma in Technical Textiles and Apparel (Product Development and Sourcing endorsed pathway) – 90 Credits </w:t>
            </w:r>
            <w:r w:rsidRPr="00025A86">
              <w:rPr>
                <w:rFonts w:ascii="Century Gothic" w:hAnsi="Century Gothic"/>
                <w:b/>
                <w:i/>
                <w:sz w:val="22"/>
                <w:szCs w:val="22"/>
              </w:rPr>
              <w:t xml:space="preserve">(255 GLH </w:t>
            </w:r>
            <w:r>
              <w:rPr>
                <w:rFonts w:ascii="Century Gothic" w:hAnsi="Century Gothic"/>
                <w:b/>
                <w:i/>
                <w:sz w:val="22"/>
                <w:szCs w:val="22"/>
              </w:rPr>
              <w:t>competence m</w:t>
            </w:r>
            <w:r w:rsidRPr="00025A86">
              <w:rPr>
                <w:rFonts w:ascii="Century Gothic" w:hAnsi="Century Gothic"/>
                <w:b/>
                <w:i/>
                <w:sz w:val="22"/>
                <w:szCs w:val="22"/>
              </w:rPr>
              <w:t xml:space="preserve">inimum average). </w:t>
            </w:r>
          </w:p>
          <w:p w14:paraId="234617C7" w14:textId="77777777" w:rsidR="00C64AB4" w:rsidRPr="00025A86" w:rsidRDefault="00C64AB4" w:rsidP="00C64AB4">
            <w:pPr>
              <w:pStyle w:val="Default"/>
              <w:rPr>
                <w:rFonts w:ascii="Century Gothic" w:hAnsi="Century Gothic"/>
                <w:b/>
                <w:sz w:val="22"/>
                <w:szCs w:val="22"/>
              </w:rPr>
            </w:pPr>
          </w:p>
          <w:p w14:paraId="530ADFCB" w14:textId="77777777" w:rsidR="00C64AB4" w:rsidRDefault="00C64AB4" w:rsidP="00C64AB4">
            <w:pPr>
              <w:pStyle w:val="Default"/>
              <w:rPr>
                <w:rFonts w:ascii="Century Gothic" w:hAnsi="Century Gothic"/>
                <w:sz w:val="22"/>
                <w:szCs w:val="22"/>
              </w:rPr>
            </w:pPr>
            <w:r w:rsidRPr="00F22BC9">
              <w:rPr>
                <w:rFonts w:ascii="Century Gothic" w:hAnsi="Century Gothic"/>
                <w:sz w:val="22"/>
                <w:szCs w:val="22"/>
              </w:rPr>
              <w:t xml:space="preserve">This is based on the qualification rules of combination but hours could vary from learner to learner, depending on the optional units chosen; </w:t>
            </w:r>
          </w:p>
          <w:p w14:paraId="633858EB" w14:textId="77777777" w:rsidR="00C64AB4" w:rsidRDefault="00C64AB4" w:rsidP="00C64AB4">
            <w:pPr>
              <w:pStyle w:val="Default"/>
              <w:rPr>
                <w:rFonts w:ascii="Century Gothic" w:hAnsi="Century Gothic"/>
                <w:sz w:val="22"/>
                <w:szCs w:val="22"/>
              </w:rPr>
            </w:pPr>
          </w:p>
          <w:p w14:paraId="03B817FA" w14:textId="77777777" w:rsidR="00C64AB4" w:rsidRPr="00025A86" w:rsidRDefault="00C64AB4" w:rsidP="00C64AB4">
            <w:pPr>
              <w:pStyle w:val="Default"/>
              <w:rPr>
                <w:rFonts w:ascii="Century Gothic" w:hAnsi="Century Gothic"/>
                <w:b/>
                <w:sz w:val="22"/>
                <w:szCs w:val="22"/>
                <w:u w:val="single"/>
              </w:rPr>
            </w:pPr>
            <w:r w:rsidRPr="00025A86">
              <w:rPr>
                <w:rFonts w:ascii="Century Gothic" w:hAnsi="Century Gothic"/>
                <w:b/>
                <w:sz w:val="22"/>
                <w:szCs w:val="22"/>
              </w:rPr>
              <w:t>2/ Non-accredited activity</w:t>
            </w:r>
            <w:r>
              <w:rPr>
                <w:rFonts w:ascii="Century Gothic" w:hAnsi="Century Gothic"/>
                <w:b/>
                <w:sz w:val="22"/>
                <w:szCs w:val="22"/>
              </w:rPr>
              <w:t>*</w:t>
            </w:r>
            <w:r w:rsidRPr="00025A86">
              <w:rPr>
                <w:rFonts w:ascii="Century Gothic" w:hAnsi="Century Gothic"/>
                <w:b/>
                <w:sz w:val="22"/>
                <w:szCs w:val="22"/>
              </w:rPr>
              <w:t xml:space="preserve"> – 20 hours.</w:t>
            </w:r>
            <w:r>
              <w:t xml:space="preserve"> </w:t>
            </w:r>
          </w:p>
          <w:p w14:paraId="487C74D0" w14:textId="77777777" w:rsidR="00C64AB4" w:rsidRDefault="00C64AB4" w:rsidP="00C64AB4">
            <w:pPr>
              <w:pStyle w:val="Default"/>
              <w:rPr>
                <w:rFonts w:ascii="Century Gothic" w:hAnsi="Century Gothic"/>
                <w:sz w:val="22"/>
                <w:szCs w:val="22"/>
              </w:rPr>
            </w:pPr>
          </w:p>
          <w:p w14:paraId="699A22BB" w14:textId="77777777" w:rsidR="00C64AB4" w:rsidRPr="00382456" w:rsidRDefault="00C64AB4" w:rsidP="00C64AB4">
            <w:pPr>
              <w:pStyle w:val="Default"/>
              <w:rPr>
                <w:rFonts w:ascii="Century Gothic" w:hAnsi="Century Gothic"/>
                <w:b/>
                <w:sz w:val="22"/>
                <w:szCs w:val="22"/>
                <w:u w:val="single"/>
              </w:rPr>
            </w:pPr>
            <w:r w:rsidRPr="00382456">
              <w:rPr>
                <w:rFonts w:ascii="Century Gothic" w:hAnsi="Century Gothic"/>
                <w:b/>
                <w:sz w:val="22"/>
                <w:szCs w:val="22"/>
                <w:u w:val="single"/>
              </w:rPr>
              <w:t>Off-the –job</w:t>
            </w:r>
          </w:p>
          <w:p w14:paraId="125EAD44" w14:textId="77777777" w:rsidR="004A6002" w:rsidRDefault="004A6002" w:rsidP="00B97409">
            <w:pPr>
              <w:pStyle w:val="Default"/>
              <w:spacing w:after="24"/>
              <w:rPr>
                <w:rFonts w:ascii="Century Gothic" w:hAnsi="Century Gothic"/>
                <w:b/>
                <w:sz w:val="22"/>
                <w:szCs w:val="22"/>
              </w:rPr>
            </w:pPr>
          </w:p>
          <w:p w14:paraId="11ABC61A" w14:textId="73C97371" w:rsidR="00B97409" w:rsidRPr="00C64AB4" w:rsidRDefault="00B97409" w:rsidP="00B97409">
            <w:pPr>
              <w:pStyle w:val="Default"/>
              <w:spacing w:after="24"/>
              <w:rPr>
                <w:rFonts w:ascii="Century Gothic" w:hAnsi="Century Gothic"/>
                <w:b/>
                <w:sz w:val="22"/>
                <w:szCs w:val="22"/>
              </w:rPr>
            </w:pPr>
            <w:r w:rsidRPr="00C64AB4">
              <w:rPr>
                <w:rFonts w:ascii="Century Gothic" w:hAnsi="Century Gothic"/>
                <w:b/>
                <w:sz w:val="22"/>
                <w:szCs w:val="22"/>
              </w:rPr>
              <w:t xml:space="preserve">1/ Knowledge element of qualification </w:t>
            </w:r>
            <w:r>
              <w:rPr>
                <w:rFonts w:ascii="Century Gothic" w:hAnsi="Century Gothic"/>
                <w:b/>
                <w:sz w:val="22"/>
                <w:szCs w:val="22"/>
              </w:rPr>
              <w:t>(285GLH)</w:t>
            </w:r>
          </w:p>
          <w:p w14:paraId="05DB7EE8" w14:textId="77777777" w:rsidR="00B97409" w:rsidRDefault="00B97409" w:rsidP="00B97409">
            <w:pPr>
              <w:pStyle w:val="Default"/>
              <w:spacing w:after="24"/>
              <w:rPr>
                <w:rFonts w:ascii="Century Gothic" w:hAnsi="Century Gothic"/>
                <w:i/>
                <w:sz w:val="22"/>
                <w:szCs w:val="22"/>
              </w:rPr>
            </w:pPr>
          </w:p>
          <w:p w14:paraId="50A04B3E" w14:textId="77777777" w:rsidR="00B97409" w:rsidRPr="00C64AB4" w:rsidRDefault="00B97409" w:rsidP="00B97409">
            <w:pPr>
              <w:pStyle w:val="Default"/>
              <w:spacing w:after="24"/>
              <w:rPr>
                <w:rFonts w:ascii="Century Gothic" w:hAnsi="Century Gothic"/>
                <w:b/>
                <w:sz w:val="22"/>
                <w:szCs w:val="22"/>
              </w:rPr>
            </w:pPr>
            <w:r w:rsidRPr="00025A86">
              <w:rPr>
                <w:rFonts w:ascii="Century Gothic" w:hAnsi="Century Gothic"/>
                <w:i/>
                <w:sz w:val="22"/>
                <w:szCs w:val="22"/>
              </w:rPr>
              <w:t xml:space="preserve">Level 4 Diploma in Technical Textiles and Apparel (Product Development and Sourcing endorsed pathway) – 90 Credits </w:t>
            </w:r>
            <w:r w:rsidRPr="00C64AB4">
              <w:rPr>
                <w:rFonts w:ascii="Century Gothic" w:hAnsi="Century Gothic"/>
                <w:b/>
                <w:sz w:val="22"/>
                <w:szCs w:val="22"/>
              </w:rPr>
              <w:t xml:space="preserve">(285 GLH knowledge minimum average). </w:t>
            </w:r>
          </w:p>
          <w:p w14:paraId="307375DF" w14:textId="77777777" w:rsidR="00B97409" w:rsidRDefault="00B97409" w:rsidP="00B97409">
            <w:pPr>
              <w:pStyle w:val="Default"/>
              <w:spacing w:after="24"/>
              <w:rPr>
                <w:rFonts w:ascii="Century Gothic" w:hAnsi="Century Gothic"/>
                <w:sz w:val="22"/>
                <w:szCs w:val="22"/>
              </w:rPr>
            </w:pPr>
          </w:p>
          <w:p w14:paraId="587DB883" w14:textId="77777777" w:rsidR="00B97409" w:rsidRDefault="00B97409" w:rsidP="00B97409">
            <w:pPr>
              <w:pStyle w:val="Default"/>
              <w:spacing w:after="24"/>
              <w:rPr>
                <w:rFonts w:ascii="Century Gothic" w:hAnsi="Century Gothic"/>
                <w:sz w:val="22"/>
                <w:szCs w:val="22"/>
              </w:rPr>
            </w:pPr>
            <w:r w:rsidRPr="00F22BC9">
              <w:rPr>
                <w:rFonts w:ascii="Century Gothic" w:hAnsi="Century Gothic"/>
                <w:sz w:val="22"/>
                <w:szCs w:val="22"/>
              </w:rPr>
              <w:t>This is based on the qualification rules of combination but hours could vary from learner to learner, depending on the optional units c</w:t>
            </w:r>
            <w:r>
              <w:rPr>
                <w:rFonts w:ascii="Century Gothic" w:hAnsi="Century Gothic"/>
                <w:sz w:val="22"/>
                <w:szCs w:val="22"/>
              </w:rPr>
              <w:t>hosen.</w:t>
            </w:r>
          </w:p>
          <w:p w14:paraId="6A1C64E3" w14:textId="77777777" w:rsidR="00B97409" w:rsidRDefault="00B97409" w:rsidP="00B97409">
            <w:pPr>
              <w:pStyle w:val="Default"/>
              <w:spacing w:after="24"/>
              <w:rPr>
                <w:rFonts w:ascii="Century Gothic" w:hAnsi="Century Gothic"/>
                <w:sz w:val="22"/>
                <w:szCs w:val="22"/>
              </w:rPr>
            </w:pPr>
          </w:p>
          <w:p w14:paraId="5E573680" w14:textId="77777777" w:rsidR="00B97409" w:rsidRPr="009D571C" w:rsidRDefault="00B97409" w:rsidP="00B97409">
            <w:pPr>
              <w:pStyle w:val="Default"/>
              <w:rPr>
                <w:rFonts w:ascii="Century Gothic" w:hAnsi="Century Gothic"/>
                <w:b/>
                <w:sz w:val="22"/>
                <w:szCs w:val="22"/>
              </w:rPr>
            </w:pPr>
            <w:r w:rsidRPr="008D4139">
              <w:rPr>
                <w:rFonts w:ascii="Century Gothic" w:hAnsi="Century Gothic"/>
                <w:b/>
                <w:sz w:val="22"/>
                <w:szCs w:val="22"/>
              </w:rPr>
              <w:t>2/ Essential Skills Wales qualifications x 3 - 180 hrs</w:t>
            </w:r>
            <w:r>
              <w:rPr>
                <w:rFonts w:ascii="Century Gothic" w:hAnsi="Century Gothic"/>
                <w:b/>
                <w:sz w:val="22"/>
                <w:szCs w:val="22"/>
              </w:rPr>
              <w:t xml:space="preserve"> </w:t>
            </w:r>
          </w:p>
          <w:p w14:paraId="52D2A4C4" w14:textId="77777777" w:rsidR="00B97409" w:rsidRDefault="00B97409" w:rsidP="00B97409">
            <w:pPr>
              <w:pStyle w:val="Default"/>
              <w:rPr>
                <w:rFonts w:ascii="Century Gothic" w:hAnsi="Century Gothic"/>
                <w:sz w:val="22"/>
                <w:szCs w:val="22"/>
              </w:rPr>
            </w:pPr>
          </w:p>
          <w:p w14:paraId="7607CBFD" w14:textId="6DC3BA9D" w:rsidR="00B97409" w:rsidRDefault="004A53D3" w:rsidP="00B97409">
            <w:pPr>
              <w:pStyle w:val="Default"/>
              <w:rPr>
                <w:rFonts w:ascii="Century Gothic" w:hAnsi="Century Gothic"/>
                <w:sz w:val="22"/>
                <w:szCs w:val="22"/>
              </w:rPr>
            </w:pPr>
            <w:r>
              <w:rPr>
                <w:rFonts w:ascii="Century Gothic" w:hAnsi="Century Gothic"/>
                <w:b/>
                <w:sz w:val="22"/>
                <w:szCs w:val="22"/>
              </w:rPr>
              <w:t>*</w:t>
            </w:r>
            <w:r w:rsidR="00B97409">
              <w:rPr>
                <w:rFonts w:ascii="Century Gothic" w:hAnsi="Century Gothic"/>
                <w:b/>
                <w:sz w:val="22"/>
                <w:szCs w:val="22"/>
              </w:rPr>
              <w:t>3</w:t>
            </w:r>
            <w:r w:rsidR="00B97409" w:rsidRPr="00025A86">
              <w:rPr>
                <w:rFonts w:ascii="Century Gothic" w:hAnsi="Century Gothic"/>
                <w:b/>
                <w:sz w:val="22"/>
                <w:szCs w:val="22"/>
              </w:rPr>
              <w:t>/</w:t>
            </w:r>
            <w:r w:rsidR="00B97409">
              <w:rPr>
                <w:rFonts w:ascii="Century Gothic" w:hAnsi="Century Gothic"/>
                <w:sz w:val="22"/>
                <w:szCs w:val="22"/>
              </w:rPr>
              <w:t xml:space="preserve"> </w:t>
            </w:r>
            <w:r w:rsidR="00B97409" w:rsidRPr="00025A86">
              <w:rPr>
                <w:rFonts w:ascii="Century Gothic" w:hAnsi="Century Gothic"/>
                <w:b/>
                <w:sz w:val="22"/>
                <w:szCs w:val="22"/>
              </w:rPr>
              <w:t>Non-accredited activity</w:t>
            </w:r>
            <w:r w:rsidR="00B97409">
              <w:rPr>
                <w:rFonts w:ascii="Century Gothic" w:hAnsi="Century Gothic"/>
                <w:b/>
                <w:sz w:val="22"/>
                <w:szCs w:val="22"/>
              </w:rPr>
              <w:t>* – 3</w:t>
            </w:r>
            <w:r w:rsidR="00B97409" w:rsidRPr="00025A86">
              <w:rPr>
                <w:rFonts w:ascii="Century Gothic" w:hAnsi="Century Gothic"/>
                <w:b/>
                <w:sz w:val="22"/>
                <w:szCs w:val="22"/>
              </w:rPr>
              <w:t>0 hours.</w:t>
            </w:r>
            <w:r w:rsidR="00B97409" w:rsidRPr="00F22BC9">
              <w:rPr>
                <w:rFonts w:ascii="Century Gothic" w:hAnsi="Century Gothic"/>
                <w:sz w:val="22"/>
                <w:szCs w:val="22"/>
              </w:rPr>
              <w:t xml:space="preserve"> </w:t>
            </w:r>
          </w:p>
          <w:p w14:paraId="7DDDF581" w14:textId="72337E4D" w:rsidR="00C64AB4" w:rsidRPr="00382456" w:rsidRDefault="00C64AB4" w:rsidP="00C64AB4">
            <w:pPr>
              <w:pStyle w:val="Default"/>
              <w:rPr>
                <w:rFonts w:ascii="Century Gothic" w:hAnsi="Century Gothic"/>
                <w:sz w:val="22"/>
                <w:szCs w:val="22"/>
              </w:rPr>
            </w:pPr>
          </w:p>
          <w:p w14:paraId="47205F82" w14:textId="77777777" w:rsidR="00C64AB4" w:rsidRPr="000D0E11" w:rsidRDefault="00C64AB4" w:rsidP="00C64AB4">
            <w:pPr>
              <w:pStyle w:val="Default"/>
              <w:rPr>
                <w:rFonts w:ascii="Century Gothic" w:hAnsi="Century Gothic"/>
                <w:i/>
                <w:sz w:val="22"/>
                <w:szCs w:val="22"/>
              </w:rPr>
            </w:pPr>
            <w:r w:rsidRPr="000D0E11">
              <w:rPr>
                <w:rFonts w:ascii="Century Gothic" w:hAnsi="Century Gothic"/>
                <w:i/>
                <w:sz w:val="22"/>
                <w:szCs w:val="22"/>
              </w:rPr>
              <w:t xml:space="preserve">Definition of non-accredited activity </w:t>
            </w:r>
          </w:p>
          <w:p w14:paraId="3FFCCBA1" w14:textId="77777777" w:rsidR="00C64AB4" w:rsidRPr="000D0E11" w:rsidRDefault="00C64AB4" w:rsidP="00C64AB4">
            <w:pPr>
              <w:pStyle w:val="Default"/>
              <w:rPr>
                <w:rFonts w:ascii="Century Gothic" w:hAnsi="Century Gothic"/>
                <w:i/>
                <w:sz w:val="22"/>
                <w:szCs w:val="22"/>
              </w:rPr>
            </w:pPr>
          </w:p>
          <w:p w14:paraId="601CAB50" w14:textId="77777777" w:rsidR="00C64AB4" w:rsidRDefault="00C64AB4" w:rsidP="00C64AB4">
            <w:pPr>
              <w:pStyle w:val="Default"/>
              <w:rPr>
                <w:rFonts w:ascii="Century Gothic" w:hAnsi="Century Gothic"/>
                <w:i/>
                <w:sz w:val="22"/>
                <w:szCs w:val="22"/>
              </w:rPr>
            </w:pPr>
            <w:r w:rsidRPr="000D0E11">
              <w:rPr>
                <w:rFonts w:ascii="Century Gothic" w:hAnsi="Century Gothic"/>
                <w:i/>
                <w:sz w:val="22"/>
                <w:szCs w:val="22"/>
              </w:rPr>
              <w:t xml:space="preserve">Activity that has been allocated within the framework that is not qualification based and will enhance the apprentice experience. The total hours allocated are </w:t>
            </w:r>
            <w:r>
              <w:rPr>
                <w:rFonts w:ascii="Century Gothic" w:hAnsi="Century Gothic"/>
                <w:i/>
                <w:sz w:val="22"/>
                <w:szCs w:val="22"/>
              </w:rPr>
              <w:t>25</w:t>
            </w:r>
            <w:r w:rsidRPr="0011207A">
              <w:rPr>
                <w:rFonts w:ascii="Century Gothic" w:hAnsi="Century Gothic"/>
                <w:i/>
                <w:sz w:val="22"/>
                <w:szCs w:val="22"/>
              </w:rPr>
              <w:t xml:space="preserve"> hours per 12 months</w:t>
            </w:r>
            <w:r w:rsidRPr="000D0E11">
              <w:rPr>
                <w:rFonts w:ascii="Century Gothic" w:hAnsi="Century Gothic"/>
                <w:i/>
                <w:sz w:val="22"/>
                <w:szCs w:val="22"/>
              </w:rPr>
              <w:t xml:space="preserve"> and activities include: </w:t>
            </w:r>
          </w:p>
          <w:p w14:paraId="46E5155F" w14:textId="77777777" w:rsidR="00C64AB4" w:rsidRPr="000D0E11" w:rsidRDefault="00C64AB4" w:rsidP="00C64AB4">
            <w:pPr>
              <w:pStyle w:val="Default"/>
              <w:rPr>
                <w:rFonts w:ascii="Century Gothic" w:hAnsi="Century Gothic"/>
                <w:i/>
                <w:sz w:val="22"/>
                <w:szCs w:val="22"/>
              </w:rPr>
            </w:pPr>
          </w:p>
          <w:p w14:paraId="5D71BA45" w14:textId="77777777" w:rsidR="00C64AB4" w:rsidRPr="000D0E11" w:rsidRDefault="00C64AB4" w:rsidP="00C64AB4">
            <w:pPr>
              <w:pStyle w:val="Default"/>
              <w:rPr>
                <w:rFonts w:ascii="Century Gothic" w:hAnsi="Century Gothic"/>
                <w:i/>
                <w:sz w:val="22"/>
                <w:szCs w:val="22"/>
              </w:rPr>
            </w:pPr>
            <w:r w:rsidRPr="000D0E11">
              <w:rPr>
                <w:rFonts w:ascii="Century Gothic" w:hAnsi="Century Gothic"/>
                <w:b/>
                <w:i/>
                <w:sz w:val="22"/>
                <w:szCs w:val="22"/>
              </w:rPr>
              <w:t>On-the-job</w:t>
            </w:r>
            <w:r w:rsidRPr="000D0E11">
              <w:rPr>
                <w:rFonts w:ascii="Century Gothic" w:hAnsi="Century Gothic"/>
                <w:i/>
                <w:sz w:val="22"/>
                <w:szCs w:val="22"/>
              </w:rPr>
              <w:t xml:space="preserve"> - Progress reviews with the employer/supervisor or mentor in the workplace.</w:t>
            </w:r>
          </w:p>
          <w:p w14:paraId="6F03E452" w14:textId="77777777" w:rsidR="00C64AB4" w:rsidRPr="000D0E11" w:rsidRDefault="00C64AB4" w:rsidP="00C64AB4">
            <w:pPr>
              <w:pStyle w:val="Default"/>
              <w:rPr>
                <w:rFonts w:ascii="Century Gothic" w:hAnsi="Century Gothic"/>
                <w:i/>
                <w:sz w:val="22"/>
                <w:szCs w:val="22"/>
              </w:rPr>
            </w:pPr>
          </w:p>
          <w:p w14:paraId="035B1647" w14:textId="77777777" w:rsidR="00C64AB4" w:rsidRPr="000D0E11" w:rsidRDefault="00C64AB4" w:rsidP="00C64AB4">
            <w:pPr>
              <w:pStyle w:val="Default"/>
              <w:rPr>
                <w:rFonts w:ascii="Century Gothic" w:hAnsi="Century Gothic"/>
                <w:i/>
                <w:sz w:val="22"/>
                <w:szCs w:val="22"/>
              </w:rPr>
            </w:pPr>
            <w:r w:rsidRPr="000D0E11">
              <w:rPr>
                <w:rFonts w:ascii="Century Gothic" w:hAnsi="Century Gothic"/>
                <w:b/>
                <w:i/>
                <w:sz w:val="22"/>
                <w:szCs w:val="22"/>
              </w:rPr>
              <w:t>Off-the-Job</w:t>
            </w:r>
            <w:r>
              <w:rPr>
                <w:rFonts w:ascii="Century Gothic" w:hAnsi="Century Gothic"/>
                <w:i/>
                <w:sz w:val="22"/>
                <w:szCs w:val="22"/>
              </w:rPr>
              <w:t xml:space="preserve"> - Relevant coverage of ERR/</w:t>
            </w:r>
            <w:r w:rsidRPr="000D0E11">
              <w:rPr>
                <w:rFonts w:ascii="Century Gothic" w:hAnsi="Century Gothic"/>
                <w:i/>
                <w:sz w:val="22"/>
                <w:szCs w:val="22"/>
              </w:rPr>
              <w:t xml:space="preserve">Induction; - Enrichment activities; - Progress reviews, mentoring sessions with assessor/tutor, pastoral care activities. </w:t>
            </w:r>
          </w:p>
          <w:p w14:paraId="58725844" w14:textId="77777777" w:rsidR="00C64AB4" w:rsidRPr="000D0E11" w:rsidRDefault="00C64AB4" w:rsidP="00C64AB4">
            <w:pPr>
              <w:pStyle w:val="Default"/>
              <w:rPr>
                <w:rFonts w:ascii="Century Gothic" w:hAnsi="Century Gothic"/>
                <w:i/>
                <w:sz w:val="22"/>
                <w:szCs w:val="22"/>
              </w:rPr>
            </w:pPr>
          </w:p>
          <w:p w14:paraId="540935AB" w14:textId="298113CA" w:rsidR="002139E6" w:rsidRPr="00A11BB0" w:rsidRDefault="004A53D3" w:rsidP="00C64AB4">
            <w:pPr>
              <w:pStyle w:val="Default"/>
              <w:spacing w:after="24"/>
              <w:rPr>
                <w:rFonts w:ascii="Century Gothic" w:hAnsi="Century Gothic"/>
                <w:sz w:val="22"/>
                <w:szCs w:val="22"/>
              </w:rPr>
            </w:pPr>
            <w:r>
              <w:rPr>
                <w:rFonts w:ascii="Century Gothic" w:hAnsi="Century Gothic"/>
                <w:sz w:val="22"/>
                <w:szCs w:val="22"/>
              </w:rPr>
              <w:t>Total On and Off-the-</w:t>
            </w:r>
            <w:r w:rsidR="00C64AB4" w:rsidRPr="00F619FD">
              <w:rPr>
                <w:rFonts w:ascii="Century Gothic" w:hAnsi="Century Gothic"/>
                <w:sz w:val="22"/>
                <w:szCs w:val="22"/>
              </w:rPr>
              <w:t xml:space="preserve"> job training hours for the 24-month</w:t>
            </w:r>
            <w:r w:rsidR="00C64AB4">
              <w:rPr>
                <w:rFonts w:ascii="Century Gothic" w:hAnsi="Century Gothic"/>
                <w:sz w:val="22"/>
                <w:szCs w:val="22"/>
              </w:rPr>
              <w:t xml:space="preserve"> programme i</w:t>
            </w:r>
            <w:r w:rsidR="00B97409">
              <w:rPr>
                <w:rFonts w:ascii="Century Gothic" w:hAnsi="Century Gothic"/>
                <w:sz w:val="22"/>
                <w:szCs w:val="22"/>
              </w:rPr>
              <w:t>s</w:t>
            </w:r>
            <w:r w:rsidR="00C64AB4" w:rsidRPr="00C64AB4">
              <w:rPr>
                <w:rFonts w:ascii="Century Gothic" w:hAnsi="Century Gothic"/>
                <w:sz w:val="22"/>
                <w:szCs w:val="22"/>
              </w:rPr>
              <w:t xml:space="preserve"> </w:t>
            </w:r>
            <w:r w:rsidR="00C64AB4" w:rsidRPr="00C64AB4">
              <w:rPr>
                <w:rFonts w:ascii="Century Gothic" w:hAnsi="Century Gothic"/>
                <w:b/>
                <w:sz w:val="22"/>
                <w:szCs w:val="22"/>
              </w:rPr>
              <w:t>770 hours</w:t>
            </w:r>
            <w:r w:rsidR="00C64AB4" w:rsidRPr="00C64AB4">
              <w:rPr>
                <w:rFonts w:ascii="Century Gothic" w:hAnsi="Century Gothic"/>
                <w:sz w:val="22"/>
                <w:szCs w:val="22"/>
              </w:rPr>
              <w:t>.</w:t>
            </w:r>
          </w:p>
        </w:tc>
      </w:tr>
    </w:tbl>
    <w:p w14:paraId="1EF46775" w14:textId="2170126B" w:rsidR="00303281" w:rsidRDefault="004A53D3" w:rsidP="002139E6">
      <w:pPr>
        <w:autoSpaceDE w:val="0"/>
        <w:autoSpaceDN w:val="0"/>
        <w:adjustRightInd w:val="0"/>
        <w:ind w:right="22"/>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On/Off-the-</w:t>
      </w:r>
      <w:r w:rsidR="002139E6" w:rsidRPr="00A43DF0">
        <w:rPr>
          <w:rFonts w:ascii="Century Gothic" w:eastAsiaTheme="minorHAnsi" w:hAnsi="Century Gothic" w:cs="Arial"/>
          <w:bCs/>
          <w:color w:val="000000"/>
          <w:szCs w:val="22"/>
        </w:rPr>
        <w:t>Job Essential Skills details (</w:t>
      </w:r>
      <w:r w:rsidR="002139E6">
        <w:rPr>
          <w:rFonts w:ascii="Century Gothic" w:eastAsiaTheme="minorHAnsi" w:hAnsi="Century Gothic" w:cs="Arial"/>
          <w:bCs/>
          <w:color w:val="000000"/>
          <w:szCs w:val="22"/>
        </w:rPr>
        <w:t xml:space="preserve">Minimum </w:t>
      </w:r>
      <w:r w:rsidR="002139E6" w:rsidRPr="00A43DF0">
        <w:rPr>
          <w:rFonts w:ascii="Century Gothic" w:eastAsiaTheme="minorHAnsi" w:hAnsi="Century Gothic" w:cs="Arial"/>
          <w:bCs/>
          <w:color w:val="000000"/>
          <w:szCs w:val="22"/>
        </w:rPr>
        <w:t xml:space="preserve">Credit &amp; Hours)  </w:t>
      </w:r>
    </w:p>
    <w:p w14:paraId="6D7B3912" w14:textId="34FE684F" w:rsidR="002139E6" w:rsidRPr="00A43DF0" w:rsidRDefault="002139E6" w:rsidP="002139E6">
      <w:pPr>
        <w:autoSpaceDE w:val="0"/>
        <w:autoSpaceDN w:val="0"/>
        <w:adjustRightInd w:val="0"/>
        <w:ind w:right="22"/>
        <w:jc w:val="both"/>
        <w:rPr>
          <w:rFonts w:ascii="Century Gothic" w:eastAsiaTheme="minorHAnsi" w:hAnsi="Century Gothic" w:cs="Arial"/>
          <w:bCs/>
          <w:color w:val="000000"/>
          <w:szCs w:val="22"/>
        </w:rPr>
      </w:pPr>
      <w:r w:rsidRPr="00A43DF0">
        <w:rPr>
          <w:rFonts w:ascii="Century Gothic" w:eastAsiaTheme="minorHAnsi" w:hAnsi="Century Gothic" w:cs="Arial"/>
          <w:bCs/>
          <w:color w:val="000000"/>
          <w:szCs w:val="22"/>
        </w:rPr>
        <w:t xml:space="preserve">   </w:t>
      </w:r>
    </w:p>
    <w:tbl>
      <w:tblPr>
        <w:tblStyle w:val="TableGrid"/>
        <w:tblW w:w="0" w:type="auto"/>
        <w:tblLook w:val="04A0" w:firstRow="1" w:lastRow="0" w:firstColumn="1" w:lastColumn="0" w:noHBand="0" w:noVBand="1"/>
      </w:tblPr>
      <w:tblGrid>
        <w:gridCol w:w="8897"/>
      </w:tblGrid>
      <w:tr w:rsidR="002139E6" w:rsidRPr="00A43DF0" w14:paraId="212F5736" w14:textId="77777777" w:rsidTr="002F0BE7">
        <w:tc>
          <w:tcPr>
            <w:tcW w:w="8897" w:type="dxa"/>
          </w:tcPr>
          <w:p w14:paraId="39242AF7" w14:textId="5792FE34" w:rsidR="002139E6" w:rsidRPr="00D3072E" w:rsidRDefault="002139E6" w:rsidP="00D3072E">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D3072E">
              <w:rPr>
                <w:rFonts w:ascii="Century Gothic" w:eastAsiaTheme="minorHAnsi" w:hAnsi="Century Gothic" w:cs="Arial"/>
                <w:bCs/>
                <w:color w:val="000000"/>
                <w:szCs w:val="22"/>
              </w:rPr>
              <w:t>6 credits / 60 GLH Level 2 Essential Skills Wales Communication</w:t>
            </w:r>
          </w:p>
          <w:p w14:paraId="3B911C59" w14:textId="183B685F" w:rsidR="002139E6" w:rsidRDefault="002139E6" w:rsidP="008D745B">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590EAE">
              <w:rPr>
                <w:rFonts w:ascii="Century Gothic" w:eastAsiaTheme="minorHAnsi" w:hAnsi="Century Gothic" w:cs="Arial"/>
                <w:bCs/>
                <w:color w:val="000000"/>
                <w:szCs w:val="22"/>
              </w:rPr>
              <w:t>6 credits / 60 GLH Level 2 Essential Skills Wales Application of Number</w:t>
            </w:r>
          </w:p>
          <w:p w14:paraId="48F95B46" w14:textId="147E3911" w:rsidR="002139E6" w:rsidRPr="00D3072E" w:rsidRDefault="002F0BE7" w:rsidP="00D3072E">
            <w:pPr>
              <w:pStyle w:val="ListParagraph"/>
              <w:numPr>
                <w:ilvl w:val="0"/>
                <w:numId w:val="2"/>
              </w:numPr>
              <w:autoSpaceDE w:val="0"/>
              <w:autoSpaceDN w:val="0"/>
              <w:adjustRightInd w:val="0"/>
              <w:ind w:right="22"/>
              <w:jc w:val="both"/>
              <w:rPr>
                <w:rFonts w:ascii="Century Gothic" w:eastAsiaTheme="minorHAnsi" w:hAnsi="Century Gothic" w:cs="Arial"/>
                <w:bCs/>
                <w:color w:val="000000"/>
                <w:szCs w:val="22"/>
              </w:rPr>
            </w:pPr>
            <w:r w:rsidRPr="002F0BE7">
              <w:rPr>
                <w:rFonts w:ascii="Century Gothic" w:eastAsiaTheme="minorHAnsi" w:hAnsi="Century Gothic" w:cs="Arial"/>
                <w:bCs/>
                <w:color w:val="000000"/>
                <w:szCs w:val="22"/>
              </w:rPr>
              <w:t>6 credits / 60 GLH Level 2 Essential Skills Wales</w:t>
            </w:r>
            <w:r>
              <w:rPr>
                <w:rFonts w:ascii="Century Gothic" w:eastAsiaTheme="minorHAnsi" w:hAnsi="Century Gothic" w:cs="Arial"/>
                <w:bCs/>
                <w:color w:val="000000"/>
                <w:szCs w:val="22"/>
              </w:rPr>
              <w:t xml:space="preserve"> Digital Literacy</w:t>
            </w:r>
          </w:p>
        </w:tc>
      </w:tr>
    </w:tbl>
    <w:p w14:paraId="303170BC" w14:textId="77777777" w:rsidR="002139E6" w:rsidRDefault="002139E6" w:rsidP="002139E6">
      <w:pPr>
        <w:autoSpaceDE w:val="0"/>
        <w:autoSpaceDN w:val="0"/>
        <w:adjustRightInd w:val="0"/>
        <w:jc w:val="both"/>
        <w:rPr>
          <w:rFonts w:ascii="Century Gothic" w:eastAsiaTheme="minorHAnsi" w:hAnsi="Century Gothic" w:cs="Arial"/>
          <w:b/>
          <w:bCs/>
          <w:color w:val="000000"/>
          <w:sz w:val="24"/>
          <w:szCs w:val="24"/>
        </w:rPr>
      </w:pPr>
    </w:p>
    <w:p w14:paraId="312A5874" w14:textId="01E3CA2E" w:rsidR="00297DFC" w:rsidRPr="00A43DF0" w:rsidRDefault="00297DFC" w:rsidP="00297DFC">
      <w:pPr>
        <w:autoSpaceDE w:val="0"/>
        <w:autoSpaceDN w:val="0"/>
        <w:adjustRightInd w:val="0"/>
        <w:jc w:val="both"/>
        <w:rPr>
          <w:rFonts w:ascii="Century Gothic" w:eastAsiaTheme="minorHAnsi" w:hAnsi="Century Gothic" w:cs="Arial"/>
          <w:b/>
          <w:bCs/>
          <w:color w:val="000000"/>
          <w:sz w:val="24"/>
          <w:szCs w:val="24"/>
        </w:rPr>
      </w:pPr>
      <w:bookmarkStart w:id="13" w:name="AORs"/>
      <w:r w:rsidRPr="00A43DF0">
        <w:rPr>
          <w:rFonts w:ascii="Century Gothic" w:eastAsiaTheme="minorHAnsi" w:hAnsi="Century Gothic" w:cs="Arial"/>
          <w:b/>
          <w:bCs/>
          <w:color w:val="000000"/>
          <w:sz w:val="24"/>
          <w:szCs w:val="24"/>
        </w:rPr>
        <w:t>OTHER ADDITIONAL REQUIREMENTS</w:t>
      </w:r>
    </w:p>
    <w:bookmarkEnd w:id="13"/>
    <w:p w14:paraId="409037CD" w14:textId="77777777" w:rsidR="00297DFC" w:rsidRPr="00A43DF0" w:rsidRDefault="00297DFC" w:rsidP="00297DFC">
      <w:pPr>
        <w:autoSpaceDE w:val="0"/>
        <w:autoSpaceDN w:val="0"/>
        <w:adjustRightInd w:val="0"/>
        <w:jc w:val="both"/>
        <w:rPr>
          <w:rFonts w:ascii="Century Gothic" w:eastAsiaTheme="minorHAnsi" w:hAnsi="Century Gothic" w:cs="Arial"/>
          <w:b/>
          <w:bCs/>
          <w:color w:val="000000"/>
          <w:szCs w:val="22"/>
        </w:rPr>
      </w:pPr>
    </w:p>
    <w:tbl>
      <w:tblPr>
        <w:tblStyle w:val="TableGrid"/>
        <w:tblW w:w="0" w:type="auto"/>
        <w:tblLook w:val="04A0" w:firstRow="1" w:lastRow="0" w:firstColumn="1" w:lastColumn="0" w:noHBand="0" w:noVBand="1"/>
      </w:tblPr>
      <w:tblGrid>
        <w:gridCol w:w="9769"/>
      </w:tblGrid>
      <w:tr w:rsidR="00297DFC" w:rsidRPr="00A43DF0" w14:paraId="05AF51D9" w14:textId="77777777" w:rsidTr="00D3072E">
        <w:trPr>
          <w:trHeight w:val="185"/>
        </w:trPr>
        <w:tc>
          <w:tcPr>
            <w:tcW w:w="9995" w:type="dxa"/>
          </w:tcPr>
          <w:p w14:paraId="24B9C460" w14:textId="2E613C51" w:rsidR="00613B34" w:rsidRPr="00D3072E" w:rsidRDefault="00734D3E" w:rsidP="00866236">
            <w:pPr>
              <w:autoSpaceDE w:val="0"/>
              <w:autoSpaceDN w:val="0"/>
              <w:adjustRightInd w:val="0"/>
              <w:jc w:val="both"/>
              <w:rPr>
                <w:rFonts w:ascii="Century Gothic" w:eastAsiaTheme="minorHAnsi" w:hAnsi="Century Gothic" w:cs="Arial"/>
                <w:bCs/>
                <w:color w:val="000000"/>
                <w:szCs w:val="22"/>
              </w:rPr>
            </w:pPr>
            <w:r>
              <w:rPr>
                <w:rFonts w:ascii="Century Gothic" w:eastAsiaTheme="minorHAnsi" w:hAnsi="Century Gothic" w:cs="Arial"/>
                <w:bCs/>
                <w:color w:val="000000"/>
                <w:szCs w:val="22"/>
              </w:rPr>
              <w:t>N/A</w:t>
            </w:r>
          </w:p>
        </w:tc>
      </w:tr>
    </w:tbl>
    <w:p w14:paraId="0640E0A2" w14:textId="77777777" w:rsidR="00A11BB0" w:rsidRDefault="00A11BB0" w:rsidP="00FD5E1C">
      <w:pPr>
        <w:autoSpaceDE w:val="0"/>
        <w:autoSpaceDN w:val="0"/>
        <w:adjustRightInd w:val="0"/>
        <w:rPr>
          <w:rFonts w:ascii="Century Gothic" w:eastAsiaTheme="minorHAnsi" w:hAnsi="Century Gothic" w:cs="Arial"/>
          <w:b/>
          <w:bCs/>
          <w:color w:val="000000"/>
          <w:sz w:val="24"/>
          <w:szCs w:val="24"/>
        </w:rPr>
      </w:pPr>
      <w:bookmarkStart w:id="14" w:name="Job"/>
    </w:p>
    <w:p w14:paraId="6DB28452" w14:textId="6F9A1C69" w:rsidR="00FD5E1C" w:rsidRPr="00AE00B3" w:rsidRDefault="00FD5E1C" w:rsidP="00FD5E1C">
      <w:pPr>
        <w:autoSpaceDE w:val="0"/>
        <w:autoSpaceDN w:val="0"/>
        <w:adjustRightInd w:val="0"/>
        <w:rPr>
          <w:rFonts w:ascii="Century Gothic" w:eastAsiaTheme="minorHAnsi" w:hAnsi="Century Gothic" w:cs="Arial"/>
          <w:b/>
          <w:bCs/>
          <w:color w:val="000000"/>
          <w:sz w:val="24"/>
          <w:szCs w:val="24"/>
        </w:rPr>
      </w:pPr>
      <w:r>
        <w:rPr>
          <w:rFonts w:ascii="Century Gothic" w:eastAsiaTheme="minorHAnsi" w:hAnsi="Century Gothic" w:cs="Arial"/>
          <w:b/>
          <w:bCs/>
          <w:color w:val="000000"/>
          <w:sz w:val="24"/>
          <w:szCs w:val="24"/>
        </w:rPr>
        <w:t>JOB ROLES</w:t>
      </w:r>
    </w:p>
    <w:bookmarkEnd w:id="14"/>
    <w:p w14:paraId="748B36F2" w14:textId="77777777" w:rsidR="00FD5E1C" w:rsidRDefault="00FD5E1C" w:rsidP="00FD5E1C">
      <w:pPr>
        <w:autoSpaceDE w:val="0"/>
        <w:autoSpaceDN w:val="0"/>
        <w:adjustRightInd w:val="0"/>
        <w:jc w:val="both"/>
        <w:rPr>
          <w:rFonts w:ascii="Century Gothic" w:eastAsiaTheme="minorHAnsi" w:hAnsi="Century Gothic" w:cs="Arial"/>
          <w:b/>
          <w:bCs/>
          <w:color w:val="000000"/>
          <w:szCs w:val="22"/>
        </w:rPr>
      </w:pPr>
    </w:p>
    <w:p w14:paraId="6888942E" w14:textId="14D069EE" w:rsidR="00B01224" w:rsidRDefault="00FD5E1C" w:rsidP="00297DFC">
      <w:pPr>
        <w:autoSpaceDE w:val="0"/>
        <w:autoSpaceDN w:val="0"/>
        <w:adjustRightInd w:val="0"/>
        <w:jc w:val="both"/>
        <w:rPr>
          <w:rFonts w:ascii="Century Gothic" w:eastAsiaTheme="minorHAnsi" w:hAnsi="Century Gothic" w:cs="Arial"/>
          <w:bCs/>
          <w:color w:val="000000"/>
          <w:szCs w:val="22"/>
        </w:rPr>
      </w:pPr>
      <w:r w:rsidRPr="004B10BF">
        <w:rPr>
          <w:rFonts w:ascii="Century Gothic" w:eastAsiaTheme="minorHAnsi" w:hAnsi="Century Gothic" w:cs="Arial"/>
          <w:bCs/>
          <w:color w:val="000000"/>
          <w:szCs w:val="22"/>
        </w:rPr>
        <w:t>The latest version of the job roles and job description</w:t>
      </w:r>
      <w:r w:rsidR="002D6514">
        <w:rPr>
          <w:rFonts w:ascii="Century Gothic" w:eastAsiaTheme="minorHAnsi" w:hAnsi="Century Gothic" w:cs="Arial"/>
          <w:bCs/>
          <w:color w:val="000000"/>
          <w:szCs w:val="22"/>
        </w:rPr>
        <w:t>s</w:t>
      </w:r>
      <w:r>
        <w:rPr>
          <w:rFonts w:ascii="Century Gothic" w:eastAsiaTheme="minorHAnsi" w:hAnsi="Century Gothic" w:cs="Arial"/>
          <w:bCs/>
          <w:color w:val="000000"/>
          <w:szCs w:val="22"/>
        </w:rPr>
        <w:t xml:space="preserve"> for this Pathway can be found</w:t>
      </w:r>
      <w:bookmarkStart w:id="15" w:name="Prog"/>
      <w:r w:rsidR="001476EB">
        <w:rPr>
          <w:rFonts w:ascii="Century Gothic" w:eastAsiaTheme="minorHAnsi" w:hAnsi="Century Gothic" w:cs="Arial"/>
          <w:bCs/>
          <w:color w:val="000000"/>
          <w:szCs w:val="22"/>
        </w:rPr>
        <w:t xml:space="preserve"> below:</w:t>
      </w:r>
    </w:p>
    <w:p w14:paraId="7A277C5A" w14:textId="582D25F9" w:rsidR="001E2BF9" w:rsidRDefault="001E2BF9" w:rsidP="001476EB">
      <w:pPr>
        <w:autoSpaceDE w:val="0"/>
        <w:autoSpaceDN w:val="0"/>
        <w:adjustRightInd w:val="0"/>
        <w:jc w:val="both"/>
        <w:rPr>
          <w:rFonts w:ascii="Century Gothic" w:eastAsiaTheme="minorHAnsi" w:hAnsi="Century Gothic" w:cs="Arial"/>
          <w:b/>
          <w:sz w:val="24"/>
          <w:szCs w:val="24"/>
        </w:rPr>
      </w:pPr>
    </w:p>
    <w:p w14:paraId="359BDF2A" w14:textId="018C3059" w:rsidR="001476EB" w:rsidRPr="00127695" w:rsidRDefault="001476EB" w:rsidP="001476EB">
      <w:pPr>
        <w:autoSpaceDE w:val="0"/>
        <w:autoSpaceDN w:val="0"/>
        <w:adjustRightInd w:val="0"/>
        <w:jc w:val="both"/>
        <w:rPr>
          <w:rFonts w:ascii="Century Gothic" w:eastAsiaTheme="minorHAnsi" w:hAnsi="Century Gothic" w:cs="Arial"/>
          <w:b/>
          <w:sz w:val="24"/>
          <w:szCs w:val="24"/>
        </w:rPr>
      </w:pPr>
      <w:r w:rsidRPr="00127695">
        <w:rPr>
          <w:rFonts w:ascii="Century Gothic" w:eastAsiaTheme="minorHAnsi" w:hAnsi="Century Gothic" w:cs="Arial"/>
          <w:b/>
          <w:sz w:val="24"/>
          <w:szCs w:val="24"/>
        </w:rPr>
        <w:t xml:space="preserve">Level </w:t>
      </w:r>
      <w:r>
        <w:rPr>
          <w:rFonts w:ascii="Century Gothic" w:eastAsiaTheme="minorHAnsi" w:hAnsi="Century Gothic" w:cs="Arial"/>
          <w:b/>
          <w:sz w:val="24"/>
          <w:szCs w:val="24"/>
        </w:rPr>
        <w:t>2</w:t>
      </w:r>
      <w:r w:rsidRPr="00127695">
        <w:rPr>
          <w:rFonts w:ascii="Century Gothic" w:eastAsiaTheme="minorHAnsi" w:hAnsi="Century Gothic" w:cs="Arial"/>
          <w:b/>
          <w:sz w:val="24"/>
          <w:szCs w:val="24"/>
        </w:rPr>
        <w:t xml:space="preserve">: </w:t>
      </w:r>
      <w:r w:rsidRPr="00577958">
        <w:rPr>
          <w:rFonts w:ascii="Century Gothic" w:eastAsiaTheme="minorHAnsi" w:hAnsi="Century Gothic" w:cs="Arial"/>
          <w:b/>
          <w:sz w:val="24"/>
          <w:szCs w:val="24"/>
        </w:rPr>
        <w:t>Fashion &amp; Textiles (</w:t>
      </w:r>
      <w:r>
        <w:rPr>
          <w:rFonts w:ascii="Century Gothic" w:eastAsiaTheme="minorHAnsi" w:hAnsi="Century Gothic" w:cs="Arial"/>
          <w:b/>
          <w:sz w:val="24"/>
          <w:szCs w:val="24"/>
        </w:rPr>
        <w:t>Textiles)</w:t>
      </w:r>
    </w:p>
    <w:p w14:paraId="4BA2DCE3" w14:textId="6E769FA2" w:rsidR="001476EB" w:rsidRDefault="001476EB" w:rsidP="00297DFC">
      <w:pPr>
        <w:autoSpaceDE w:val="0"/>
        <w:autoSpaceDN w:val="0"/>
        <w:adjustRightInd w:val="0"/>
        <w:jc w:val="both"/>
        <w:rPr>
          <w:rFonts w:ascii="Century Gothic" w:eastAsiaTheme="minorHAnsi" w:hAnsi="Century Gothic" w:cs="Arial"/>
          <w:bCs/>
          <w:i/>
          <w:color w:val="000000"/>
          <w:sz w:val="20"/>
        </w:rPr>
      </w:pPr>
    </w:p>
    <w:tbl>
      <w:tblPr>
        <w:tblStyle w:val="TableGrid"/>
        <w:tblW w:w="0" w:type="auto"/>
        <w:tblLook w:val="04A0" w:firstRow="1" w:lastRow="0" w:firstColumn="1" w:lastColumn="0" w:noHBand="0" w:noVBand="1"/>
      </w:tblPr>
      <w:tblGrid>
        <w:gridCol w:w="4884"/>
        <w:gridCol w:w="4885"/>
      </w:tblGrid>
      <w:tr w:rsidR="00121F77" w:rsidRPr="001C0552" w14:paraId="578CAC96" w14:textId="77777777" w:rsidTr="00121F77">
        <w:tc>
          <w:tcPr>
            <w:tcW w:w="4884" w:type="dxa"/>
          </w:tcPr>
          <w:p w14:paraId="35A18C08" w14:textId="78685122" w:rsidR="00121F77" w:rsidRPr="001C0552" w:rsidRDefault="004C7463" w:rsidP="00297DFC">
            <w:pPr>
              <w:autoSpaceDE w:val="0"/>
              <w:autoSpaceDN w:val="0"/>
              <w:adjustRightInd w:val="0"/>
              <w:jc w:val="both"/>
              <w:rPr>
                <w:rFonts w:ascii="Century Gothic" w:eastAsiaTheme="minorHAnsi" w:hAnsi="Century Gothic" w:cs="Arial"/>
                <w:bCs/>
                <w:i/>
                <w:color w:val="000000"/>
                <w:szCs w:val="22"/>
              </w:rPr>
            </w:pPr>
            <w:r w:rsidRPr="001C0552">
              <w:rPr>
                <w:rFonts w:ascii="Century Gothic" w:eastAsiaTheme="minorHAnsi" w:hAnsi="Century Gothic" w:cs="Arial"/>
                <w:bCs/>
                <w:i/>
                <w:color w:val="000000"/>
                <w:szCs w:val="22"/>
              </w:rPr>
              <w:t>Job Title</w:t>
            </w:r>
          </w:p>
        </w:tc>
        <w:tc>
          <w:tcPr>
            <w:tcW w:w="4885" w:type="dxa"/>
          </w:tcPr>
          <w:p w14:paraId="1185DD6F" w14:textId="281AF466" w:rsidR="00121F77" w:rsidRPr="001C0552" w:rsidRDefault="004C7463" w:rsidP="00297DFC">
            <w:pPr>
              <w:autoSpaceDE w:val="0"/>
              <w:autoSpaceDN w:val="0"/>
              <w:adjustRightInd w:val="0"/>
              <w:jc w:val="both"/>
              <w:rPr>
                <w:rFonts w:ascii="Century Gothic" w:eastAsiaTheme="minorHAnsi" w:hAnsi="Century Gothic" w:cs="Arial"/>
                <w:bCs/>
                <w:i/>
                <w:color w:val="000000"/>
                <w:szCs w:val="22"/>
              </w:rPr>
            </w:pPr>
            <w:r w:rsidRPr="001C0552">
              <w:rPr>
                <w:rFonts w:ascii="Century Gothic" w:eastAsiaTheme="minorHAnsi" w:hAnsi="Century Gothic" w:cs="Arial"/>
                <w:bCs/>
                <w:i/>
                <w:color w:val="000000"/>
                <w:szCs w:val="22"/>
              </w:rPr>
              <w:t>Job Role</w:t>
            </w:r>
          </w:p>
        </w:tc>
      </w:tr>
      <w:tr w:rsidR="00121F77" w:rsidRPr="001C0552" w14:paraId="45CD22EA" w14:textId="77777777" w:rsidTr="00121F77">
        <w:tc>
          <w:tcPr>
            <w:tcW w:w="4884" w:type="dxa"/>
          </w:tcPr>
          <w:p w14:paraId="22EDE0F3" w14:textId="77777777" w:rsidR="00121F77" w:rsidRPr="001C0552" w:rsidRDefault="004C7463" w:rsidP="00297DFC">
            <w:pPr>
              <w:autoSpaceDE w:val="0"/>
              <w:autoSpaceDN w:val="0"/>
              <w:adjustRightInd w:val="0"/>
              <w:jc w:val="both"/>
              <w:rPr>
                <w:rFonts w:ascii="Century Gothic" w:hAnsi="Century Gothic"/>
                <w:szCs w:val="22"/>
              </w:rPr>
            </w:pPr>
            <w:r w:rsidRPr="001C0552">
              <w:rPr>
                <w:rFonts w:ascii="Century Gothic" w:hAnsi="Century Gothic"/>
                <w:szCs w:val="22"/>
              </w:rPr>
              <w:t>Textile Operative</w:t>
            </w:r>
          </w:p>
          <w:p w14:paraId="4AC5D859" w14:textId="3C7C0FBA" w:rsidR="00861892" w:rsidRPr="001C0552" w:rsidRDefault="00861892" w:rsidP="00297DFC">
            <w:pPr>
              <w:autoSpaceDE w:val="0"/>
              <w:autoSpaceDN w:val="0"/>
              <w:adjustRightInd w:val="0"/>
              <w:jc w:val="both"/>
              <w:rPr>
                <w:rFonts w:ascii="Century Gothic" w:eastAsiaTheme="minorHAnsi" w:hAnsi="Century Gothic" w:cs="Arial"/>
                <w:bCs/>
                <w:i/>
                <w:color w:val="000000"/>
                <w:szCs w:val="22"/>
              </w:rPr>
            </w:pPr>
          </w:p>
        </w:tc>
        <w:tc>
          <w:tcPr>
            <w:tcW w:w="4885" w:type="dxa"/>
          </w:tcPr>
          <w:p w14:paraId="2042D5F4" w14:textId="3C74F0A8" w:rsidR="007802A2" w:rsidRPr="001C0552" w:rsidRDefault="004C7463" w:rsidP="00297DFC">
            <w:pPr>
              <w:autoSpaceDE w:val="0"/>
              <w:autoSpaceDN w:val="0"/>
              <w:adjustRightInd w:val="0"/>
              <w:jc w:val="both"/>
              <w:rPr>
                <w:rFonts w:ascii="Century Gothic" w:hAnsi="Century Gothic" w:cs="Arial"/>
                <w:color w:val="334047"/>
                <w:szCs w:val="22"/>
                <w:shd w:val="clear" w:color="auto" w:fill="FFFFFF"/>
              </w:rPr>
            </w:pPr>
            <w:r w:rsidRPr="008D4139">
              <w:rPr>
                <w:rFonts w:ascii="Century Gothic" w:hAnsi="Century Gothic"/>
                <w:szCs w:val="22"/>
                <w:highlight w:val="green"/>
              </w:rPr>
              <w:t xml:space="preserve">Textile Operatives undertake many different tasks in the production of textile materials. </w:t>
            </w:r>
            <w:r w:rsidR="007802A2" w:rsidRPr="008D4139">
              <w:rPr>
                <w:rFonts w:ascii="Century Gothic" w:hAnsi="Century Gothic" w:cs="Arial"/>
                <w:color w:val="334047"/>
                <w:szCs w:val="22"/>
                <w:highlight w:val="green"/>
                <w:shd w:val="clear" w:color="auto" w:fill="FFFFFF"/>
              </w:rPr>
              <w:t xml:space="preserve">Typically, this might involve occupations such as carding, spinning, twisting, warping, weaving and other roles at this level </w:t>
            </w:r>
            <w:r w:rsidR="00036A9E" w:rsidRPr="008D4139">
              <w:rPr>
                <w:rFonts w:ascii="Century Gothic" w:hAnsi="Century Gothic" w:cs="Arial"/>
                <w:color w:val="334047"/>
                <w:szCs w:val="22"/>
                <w:highlight w:val="green"/>
                <w:shd w:val="clear" w:color="auto" w:fill="FFFFFF"/>
              </w:rPr>
              <w:t>of</w:t>
            </w:r>
            <w:r w:rsidR="007802A2" w:rsidRPr="008D4139">
              <w:rPr>
                <w:rFonts w:ascii="Century Gothic" w:hAnsi="Century Gothic" w:cs="Arial"/>
                <w:color w:val="334047"/>
                <w:szCs w:val="22"/>
                <w:highlight w:val="green"/>
                <w:shd w:val="clear" w:color="auto" w:fill="FFFFFF"/>
              </w:rPr>
              <w:t xml:space="preserve"> textile manufacturing (this is not an exhaustive list).</w:t>
            </w:r>
          </w:p>
          <w:p w14:paraId="7634A715" w14:textId="77777777" w:rsidR="007802A2" w:rsidRPr="001C0552" w:rsidRDefault="007802A2" w:rsidP="00297DFC">
            <w:pPr>
              <w:autoSpaceDE w:val="0"/>
              <w:autoSpaceDN w:val="0"/>
              <w:adjustRightInd w:val="0"/>
              <w:jc w:val="both"/>
              <w:rPr>
                <w:rFonts w:ascii="Century Gothic" w:hAnsi="Century Gothic" w:cs="Arial"/>
                <w:color w:val="334047"/>
                <w:szCs w:val="22"/>
                <w:shd w:val="clear" w:color="auto" w:fill="FFFFFF"/>
              </w:rPr>
            </w:pPr>
          </w:p>
          <w:p w14:paraId="2309B0B7" w14:textId="1EE5EFFE" w:rsidR="00121F77" w:rsidRPr="001C0552" w:rsidRDefault="004C7463" w:rsidP="00297DFC">
            <w:pPr>
              <w:autoSpaceDE w:val="0"/>
              <w:autoSpaceDN w:val="0"/>
              <w:adjustRightInd w:val="0"/>
              <w:jc w:val="both"/>
              <w:rPr>
                <w:rFonts w:ascii="Century Gothic" w:eastAsiaTheme="minorHAnsi" w:hAnsi="Century Gothic" w:cs="Arial"/>
                <w:bCs/>
                <w:i/>
                <w:color w:val="000000"/>
                <w:szCs w:val="22"/>
              </w:rPr>
            </w:pPr>
            <w:r w:rsidRPr="001C0552">
              <w:rPr>
                <w:rFonts w:ascii="Century Gothic" w:hAnsi="Century Gothic"/>
                <w:szCs w:val="22"/>
              </w:rPr>
              <w:t>Many textile machines are now automated, therefore a key aspect of a textile operative's job is to maintain the supply of fabric and materials into machines and ensure the processes are running smoothly.</w:t>
            </w:r>
          </w:p>
        </w:tc>
      </w:tr>
      <w:tr w:rsidR="00121F77" w:rsidRPr="001C0552" w14:paraId="4D0036AF" w14:textId="77777777" w:rsidTr="00121F77">
        <w:tc>
          <w:tcPr>
            <w:tcW w:w="4884" w:type="dxa"/>
          </w:tcPr>
          <w:p w14:paraId="69C13AF4" w14:textId="25093AC6" w:rsidR="00121F77" w:rsidRPr="001C0552" w:rsidRDefault="004C7463" w:rsidP="00297DFC">
            <w:pPr>
              <w:autoSpaceDE w:val="0"/>
              <w:autoSpaceDN w:val="0"/>
              <w:adjustRightInd w:val="0"/>
              <w:jc w:val="both"/>
              <w:rPr>
                <w:rFonts w:ascii="Century Gothic" w:eastAsiaTheme="minorHAnsi" w:hAnsi="Century Gothic" w:cs="Arial"/>
                <w:bCs/>
                <w:i/>
                <w:color w:val="000000"/>
                <w:szCs w:val="22"/>
              </w:rPr>
            </w:pPr>
            <w:r w:rsidRPr="001C0552">
              <w:rPr>
                <w:rFonts w:ascii="Century Gothic" w:hAnsi="Century Gothic"/>
                <w:szCs w:val="22"/>
              </w:rPr>
              <w:t>Quality Control Inspector</w:t>
            </w:r>
          </w:p>
        </w:tc>
        <w:tc>
          <w:tcPr>
            <w:tcW w:w="4885" w:type="dxa"/>
          </w:tcPr>
          <w:p w14:paraId="34FF9B93" w14:textId="237FF411" w:rsidR="00121F77" w:rsidRPr="001C0552" w:rsidRDefault="004C7463" w:rsidP="00297DFC">
            <w:pPr>
              <w:autoSpaceDE w:val="0"/>
              <w:autoSpaceDN w:val="0"/>
              <w:adjustRightInd w:val="0"/>
              <w:jc w:val="both"/>
              <w:rPr>
                <w:rFonts w:ascii="Century Gothic" w:eastAsiaTheme="minorHAnsi" w:hAnsi="Century Gothic" w:cs="Arial"/>
                <w:bCs/>
                <w:i/>
                <w:color w:val="000000"/>
                <w:szCs w:val="22"/>
              </w:rPr>
            </w:pPr>
            <w:r w:rsidRPr="001C0552">
              <w:rPr>
                <w:rFonts w:ascii="Century Gothic" w:hAnsi="Century Gothic"/>
                <w:szCs w:val="22"/>
              </w:rPr>
              <w:t>A Quality Control Inspector is responsible for checking the quality of products within a production run, often making checks at a variety of stages through the process.</w:t>
            </w:r>
          </w:p>
        </w:tc>
      </w:tr>
      <w:tr w:rsidR="00121F77" w:rsidRPr="001C0552" w14:paraId="2938AB96" w14:textId="77777777" w:rsidTr="00121F77">
        <w:tc>
          <w:tcPr>
            <w:tcW w:w="4884" w:type="dxa"/>
          </w:tcPr>
          <w:p w14:paraId="41ACFD0D" w14:textId="0A5B2029" w:rsidR="00121F77" w:rsidRPr="001C0552" w:rsidRDefault="004C7463" w:rsidP="00297DFC">
            <w:pPr>
              <w:autoSpaceDE w:val="0"/>
              <w:autoSpaceDN w:val="0"/>
              <w:adjustRightInd w:val="0"/>
              <w:jc w:val="both"/>
              <w:rPr>
                <w:rFonts w:ascii="Century Gothic" w:eastAsiaTheme="minorHAnsi" w:hAnsi="Century Gothic" w:cs="Arial"/>
                <w:bCs/>
                <w:i/>
                <w:color w:val="000000"/>
                <w:szCs w:val="22"/>
              </w:rPr>
            </w:pPr>
            <w:r w:rsidRPr="001C0552">
              <w:rPr>
                <w:rFonts w:ascii="Century Gothic" w:hAnsi="Century Gothic"/>
                <w:szCs w:val="22"/>
              </w:rPr>
              <w:t>Linker</w:t>
            </w:r>
          </w:p>
        </w:tc>
        <w:tc>
          <w:tcPr>
            <w:tcW w:w="4885" w:type="dxa"/>
          </w:tcPr>
          <w:p w14:paraId="2474A05C" w14:textId="2AAAF411" w:rsidR="00121F77" w:rsidRPr="001C0552" w:rsidRDefault="004C7463" w:rsidP="00297DFC">
            <w:pPr>
              <w:autoSpaceDE w:val="0"/>
              <w:autoSpaceDN w:val="0"/>
              <w:adjustRightInd w:val="0"/>
              <w:jc w:val="both"/>
              <w:rPr>
                <w:rFonts w:ascii="Century Gothic" w:eastAsiaTheme="minorHAnsi" w:hAnsi="Century Gothic" w:cs="Arial"/>
                <w:bCs/>
                <w:i/>
                <w:color w:val="000000"/>
                <w:szCs w:val="22"/>
              </w:rPr>
            </w:pPr>
            <w:r w:rsidRPr="001C0552">
              <w:rPr>
                <w:rFonts w:ascii="Century Gothic" w:hAnsi="Century Gothic"/>
                <w:szCs w:val="22"/>
              </w:rPr>
              <w:t>A Linker assembles quality knitted garments using either a point to point or random linking machine in the construction of knitting or hosiery products.</w:t>
            </w:r>
          </w:p>
        </w:tc>
      </w:tr>
      <w:tr w:rsidR="00121F77" w:rsidRPr="001C0552" w14:paraId="7EDB63E8" w14:textId="77777777" w:rsidTr="00121F77">
        <w:tc>
          <w:tcPr>
            <w:tcW w:w="4884" w:type="dxa"/>
          </w:tcPr>
          <w:p w14:paraId="7E1B5BE0" w14:textId="442BA1AD" w:rsidR="00121F77" w:rsidRPr="001C0552" w:rsidRDefault="00861892" w:rsidP="00297DFC">
            <w:pPr>
              <w:autoSpaceDE w:val="0"/>
              <w:autoSpaceDN w:val="0"/>
              <w:adjustRightInd w:val="0"/>
              <w:jc w:val="both"/>
              <w:rPr>
                <w:rFonts w:ascii="Century Gothic" w:eastAsiaTheme="minorHAnsi" w:hAnsi="Century Gothic" w:cs="Arial"/>
                <w:bCs/>
                <w:i/>
                <w:color w:val="000000"/>
                <w:szCs w:val="22"/>
              </w:rPr>
            </w:pPr>
            <w:r w:rsidRPr="001C0552">
              <w:rPr>
                <w:rFonts w:ascii="Century Gothic" w:hAnsi="Century Gothic"/>
                <w:szCs w:val="22"/>
              </w:rPr>
              <w:t>Knitter</w:t>
            </w:r>
          </w:p>
        </w:tc>
        <w:tc>
          <w:tcPr>
            <w:tcW w:w="4885" w:type="dxa"/>
          </w:tcPr>
          <w:p w14:paraId="7AA09E07" w14:textId="4FEC20BA" w:rsidR="00121F77" w:rsidRPr="001C0552" w:rsidRDefault="00861892" w:rsidP="00297DFC">
            <w:pPr>
              <w:autoSpaceDE w:val="0"/>
              <w:autoSpaceDN w:val="0"/>
              <w:adjustRightInd w:val="0"/>
              <w:jc w:val="both"/>
              <w:rPr>
                <w:rFonts w:ascii="Century Gothic" w:eastAsiaTheme="minorHAnsi" w:hAnsi="Century Gothic" w:cs="Arial"/>
                <w:bCs/>
                <w:i/>
                <w:color w:val="000000"/>
                <w:szCs w:val="22"/>
              </w:rPr>
            </w:pPr>
            <w:r w:rsidRPr="001C0552">
              <w:rPr>
                <w:rFonts w:ascii="Century Gothic" w:hAnsi="Century Gothic"/>
                <w:szCs w:val="22"/>
              </w:rPr>
              <w:t>Knitting Operatives or Knitters are responsible for working the machines that turn natural or man-made yarns into fabrics or garments. There are many different types of knitting machines, which can be operated by hand or by using a computerised system.</w:t>
            </w:r>
          </w:p>
        </w:tc>
      </w:tr>
      <w:tr w:rsidR="00121F77" w:rsidRPr="001C0552" w14:paraId="2ACBF2F2" w14:textId="77777777" w:rsidTr="00121F77">
        <w:tc>
          <w:tcPr>
            <w:tcW w:w="4884" w:type="dxa"/>
          </w:tcPr>
          <w:p w14:paraId="4194B4BE" w14:textId="253107DD" w:rsidR="00121F77" w:rsidRPr="001C0552" w:rsidRDefault="00861892" w:rsidP="00297DFC">
            <w:pPr>
              <w:autoSpaceDE w:val="0"/>
              <w:autoSpaceDN w:val="0"/>
              <w:adjustRightInd w:val="0"/>
              <w:jc w:val="both"/>
              <w:rPr>
                <w:rFonts w:ascii="Century Gothic" w:eastAsiaTheme="minorHAnsi" w:hAnsi="Century Gothic" w:cs="Arial"/>
                <w:bCs/>
                <w:i/>
                <w:color w:val="000000"/>
                <w:szCs w:val="22"/>
              </w:rPr>
            </w:pPr>
            <w:r w:rsidRPr="001C0552">
              <w:rPr>
                <w:rFonts w:ascii="Century Gothic" w:hAnsi="Century Gothic"/>
                <w:szCs w:val="22"/>
              </w:rPr>
              <w:t>Product Tester</w:t>
            </w:r>
          </w:p>
        </w:tc>
        <w:tc>
          <w:tcPr>
            <w:tcW w:w="4885" w:type="dxa"/>
          </w:tcPr>
          <w:p w14:paraId="00E6A170" w14:textId="2A1E27D0" w:rsidR="00121F77" w:rsidRPr="001C0552" w:rsidRDefault="007802A2" w:rsidP="00297DFC">
            <w:pPr>
              <w:autoSpaceDE w:val="0"/>
              <w:autoSpaceDN w:val="0"/>
              <w:adjustRightInd w:val="0"/>
              <w:jc w:val="both"/>
              <w:rPr>
                <w:rFonts w:ascii="Century Gothic" w:eastAsiaTheme="minorHAnsi" w:hAnsi="Century Gothic" w:cs="Arial"/>
                <w:bCs/>
                <w:i/>
                <w:color w:val="000000"/>
                <w:szCs w:val="22"/>
              </w:rPr>
            </w:pPr>
            <w:r w:rsidRPr="001C0552">
              <w:rPr>
                <w:rFonts w:ascii="Century Gothic" w:hAnsi="Century Gothic"/>
                <w:szCs w:val="22"/>
              </w:rPr>
              <w:t>It is important that all manufactured products meet British and European standards and are fit for purpose. They must therefore be tested thoroughly throughout the manufacturing process. This is the responsibility of a Product Tester.</w:t>
            </w:r>
          </w:p>
        </w:tc>
      </w:tr>
    </w:tbl>
    <w:p w14:paraId="57D6E9FC" w14:textId="77777777" w:rsidR="001476EB" w:rsidRPr="001476EB" w:rsidRDefault="001476EB" w:rsidP="00297DFC">
      <w:pPr>
        <w:autoSpaceDE w:val="0"/>
        <w:autoSpaceDN w:val="0"/>
        <w:adjustRightInd w:val="0"/>
        <w:jc w:val="both"/>
        <w:rPr>
          <w:rFonts w:ascii="Century Gothic" w:eastAsiaTheme="minorHAnsi" w:hAnsi="Century Gothic" w:cs="Arial"/>
          <w:bCs/>
          <w:i/>
          <w:color w:val="000000"/>
          <w:sz w:val="20"/>
        </w:rPr>
      </w:pPr>
    </w:p>
    <w:p w14:paraId="36C1B309" w14:textId="77777777" w:rsidR="007802A2" w:rsidRPr="00127695" w:rsidRDefault="007802A2" w:rsidP="007802A2">
      <w:pPr>
        <w:autoSpaceDE w:val="0"/>
        <w:autoSpaceDN w:val="0"/>
        <w:adjustRightInd w:val="0"/>
        <w:jc w:val="both"/>
        <w:rPr>
          <w:rFonts w:ascii="Century Gothic" w:eastAsiaTheme="minorHAnsi" w:hAnsi="Century Gothic" w:cs="Arial"/>
          <w:b/>
          <w:sz w:val="24"/>
          <w:szCs w:val="24"/>
        </w:rPr>
      </w:pPr>
      <w:r w:rsidRPr="00127695">
        <w:rPr>
          <w:rFonts w:ascii="Century Gothic" w:eastAsiaTheme="minorHAnsi" w:hAnsi="Century Gothic" w:cs="Arial"/>
          <w:b/>
          <w:sz w:val="24"/>
          <w:szCs w:val="24"/>
        </w:rPr>
        <w:t xml:space="preserve">Level </w:t>
      </w:r>
      <w:r>
        <w:rPr>
          <w:rFonts w:ascii="Century Gothic" w:eastAsiaTheme="minorHAnsi" w:hAnsi="Century Gothic" w:cs="Arial"/>
          <w:b/>
          <w:sz w:val="24"/>
          <w:szCs w:val="24"/>
        </w:rPr>
        <w:t>2</w:t>
      </w:r>
      <w:r w:rsidRPr="00127695">
        <w:rPr>
          <w:rFonts w:ascii="Century Gothic" w:eastAsiaTheme="minorHAnsi" w:hAnsi="Century Gothic" w:cs="Arial"/>
          <w:b/>
          <w:sz w:val="24"/>
          <w:szCs w:val="24"/>
        </w:rPr>
        <w:t xml:space="preserve">: </w:t>
      </w:r>
      <w:r w:rsidRPr="00577958">
        <w:rPr>
          <w:rFonts w:ascii="Century Gothic" w:eastAsiaTheme="minorHAnsi" w:hAnsi="Century Gothic" w:cs="Arial"/>
          <w:b/>
          <w:sz w:val="24"/>
          <w:szCs w:val="24"/>
        </w:rPr>
        <w:t xml:space="preserve">Fashion &amp; Textiles </w:t>
      </w:r>
      <w:r w:rsidRPr="00C4184F">
        <w:rPr>
          <w:rFonts w:ascii="Century Gothic" w:eastAsiaTheme="minorHAnsi" w:hAnsi="Century Gothic" w:cs="Arial"/>
          <w:b/>
          <w:sz w:val="24"/>
          <w:szCs w:val="24"/>
          <w:highlight w:val="green"/>
        </w:rPr>
        <w:t>(Sewn Products)</w:t>
      </w:r>
    </w:p>
    <w:p w14:paraId="0EA362FB" w14:textId="5BB47678" w:rsidR="001476EB" w:rsidRDefault="001476EB" w:rsidP="00297DFC">
      <w:pPr>
        <w:autoSpaceDE w:val="0"/>
        <w:autoSpaceDN w:val="0"/>
        <w:adjustRightInd w:val="0"/>
        <w:jc w:val="both"/>
        <w:rPr>
          <w:rFonts w:ascii="Century Gothic" w:eastAsiaTheme="minorHAnsi" w:hAnsi="Century Gothic" w:cs="Arial"/>
          <w:b/>
          <w:bCs/>
          <w:color w:val="000000"/>
          <w:sz w:val="24"/>
          <w:szCs w:val="24"/>
        </w:rPr>
      </w:pPr>
    </w:p>
    <w:tbl>
      <w:tblPr>
        <w:tblStyle w:val="TableGrid"/>
        <w:tblW w:w="0" w:type="auto"/>
        <w:tblLook w:val="04A0" w:firstRow="1" w:lastRow="0" w:firstColumn="1" w:lastColumn="0" w:noHBand="0" w:noVBand="1"/>
      </w:tblPr>
      <w:tblGrid>
        <w:gridCol w:w="4884"/>
        <w:gridCol w:w="4885"/>
      </w:tblGrid>
      <w:tr w:rsidR="007802A2" w:rsidRPr="001C0552" w14:paraId="412A4D34" w14:textId="77777777" w:rsidTr="007802A2">
        <w:tc>
          <w:tcPr>
            <w:tcW w:w="4884" w:type="dxa"/>
          </w:tcPr>
          <w:p w14:paraId="1C885236" w14:textId="1D839138"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eastAsiaTheme="minorHAnsi" w:hAnsi="Century Gothic" w:cs="Arial"/>
                <w:b/>
                <w:bCs/>
                <w:color w:val="000000"/>
                <w:szCs w:val="22"/>
              </w:rPr>
              <w:t>Job Title</w:t>
            </w:r>
          </w:p>
        </w:tc>
        <w:tc>
          <w:tcPr>
            <w:tcW w:w="4885" w:type="dxa"/>
          </w:tcPr>
          <w:p w14:paraId="34C6940C" w14:textId="02D75D99"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eastAsiaTheme="minorHAnsi" w:hAnsi="Century Gothic" w:cs="Arial"/>
                <w:b/>
                <w:bCs/>
                <w:color w:val="000000"/>
                <w:szCs w:val="22"/>
              </w:rPr>
              <w:t>Job role</w:t>
            </w:r>
          </w:p>
        </w:tc>
      </w:tr>
      <w:tr w:rsidR="007802A2" w:rsidRPr="001C0552" w14:paraId="2EA4E821" w14:textId="77777777" w:rsidTr="007802A2">
        <w:tc>
          <w:tcPr>
            <w:tcW w:w="4884" w:type="dxa"/>
          </w:tcPr>
          <w:p w14:paraId="0EE08A40" w14:textId="611088C7"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Cloth Cutter</w:t>
            </w:r>
          </w:p>
        </w:tc>
        <w:tc>
          <w:tcPr>
            <w:tcW w:w="4885" w:type="dxa"/>
          </w:tcPr>
          <w:p w14:paraId="5724823B" w14:textId="26E003B1"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Cloth Cutters lay out and cut materials to form components for the manufacture of sewn products, addressing manual, machine and computer aided operations.</w:t>
            </w:r>
          </w:p>
        </w:tc>
      </w:tr>
      <w:tr w:rsidR="007802A2" w:rsidRPr="001C0552" w14:paraId="3F615B74" w14:textId="77777777" w:rsidTr="007802A2">
        <w:tc>
          <w:tcPr>
            <w:tcW w:w="4884" w:type="dxa"/>
          </w:tcPr>
          <w:p w14:paraId="0769F389" w14:textId="413EAC79"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Sewing Machinist</w:t>
            </w:r>
          </w:p>
        </w:tc>
        <w:tc>
          <w:tcPr>
            <w:tcW w:w="4885" w:type="dxa"/>
          </w:tcPr>
          <w:p w14:paraId="06B0956E" w14:textId="3747B822" w:rsidR="00D3072E" w:rsidRPr="00226454" w:rsidRDefault="007802A2" w:rsidP="00297DFC">
            <w:pPr>
              <w:autoSpaceDE w:val="0"/>
              <w:autoSpaceDN w:val="0"/>
              <w:adjustRightInd w:val="0"/>
              <w:jc w:val="both"/>
              <w:rPr>
                <w:rFonts w:ascii="Century Gothic" w:hAnsi="Century Gothic"/>
                <w:szCs w:val="22"/>
              </w:rPr>
            </w:pPr>
            <w:r w:rsidRPr="008D4139">
              <w:rPr>
                <w:rFonts w:ascii="Century Gothic" w:hAnsi="Century Gothic"/>
                <w:szCs w:val="22"/>
                <w:highlight w:val="green"/>
              </w:rPr>
              <w:t>Sewing Machinists stitch sections of material together to make a variety of fabric pro</w:t>
            </w:r>
            <w:r w:rsidR="00226454" w:rsidRPr="008D4139">
              <w:rPr>
                <w:rFonts w:ascii="Century Gothic" w:hAnsi="Century Gothic"/>
                <w:szCs w:val="22"/>
                <w:highlight w:val="green"/>
              </w:rPr>
              <w:t xml:space="preserve">ducts, ranging from clothing, </w:t>
            </w:r>
            <w:r w:rsidRPr="008D4139">
              <w:rPr>
                <w:rFonts w:ascii="Century Gothic" w:hAnsi="Century Gothic"/>
                <w:szCs w:val="22"/>
                <w:highlight w:val="green"/>
              </w:rPr>
              <w:t>soft furn</w:t>
            </w:r>
            <w:r w:rsidR="00226454" w:rsidRPr="008D4139">
              <w:rPr>
                <w:rFonts w:ascii="Century Gothic" w:hAnsi="Century Gothic"/>
                <w:szCs w:val="22"/>
                <w:highlight w:val="green"/>
              </w:rPr>
              <w:t>ishings, interiors to industrial products.</w:t>
            </w:r>
          </w:p>
        </w:tc>
      </w:tr>
      <w:tr w:rsidR="007802A2" w:rsidRPr="001C0552" w14:paraId="0B0D5B99" w14:textId="77777777" w:rsidTr="007802A2">
        <w:tc>
          <w:tcPr>
            <w:tcW w:w="4884" w:type="dxa"/>
          </w:tcPr>
          <w:p w14:paraId="14FE375A" w14:textId="1EDCD5E3"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Tape Sealer</w:t>
            </w:r>
          </w:p>
        </w:tc>
        <w:tc>
          <w:tcPr>
            <w:tcW w:w="4885" w:type="dxa"/>
          </w:tcPr>
          <w:p w14:paraId="779E32BC" w14:textId="13BAD2CD"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Tape Sealers prepare machinery and equipment to seal products using a manually controlled tape sealing machine to produce either clothing or related items.</w:t>
            </w:r>
          </w:p>
        </w:tc>
      </w:tr>
      <w:tr w:rsidR="007802A2" w:rsidRPr="001C0552" w14:paraId="130FA3C8" w14:textId="77777777" w:rsidTr="007802A2">
        <w:tc>
          <w:tcPr>
            <w:tcW w:w="4884" w:type="dxa"/>
          </w:tcPr>
          <w:p w14:paraId="1A7FB575" w14:textId="3D7B4AF5"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Hand Presser</w:t>
            </w:r>
          </w:p>
        </w:tc>
        <w:tc>
          <w:tcPr>
            <w:tcW w:w="4885" w:type="dxa"/>
          </w:tcPr>
          <w:p w14:paraId="3060F7D0" w14:textId="463C0CA1"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Hand Pressers prepare the material for pressing, hand press garments using dry iron, steam iron and vacuum buck pressing methods.</w:t>
            </w:r>
          </w:p>
        </w:tc>
      </w:tr>
      <w:tr w:rsidR="007802A2" w:rsidRPr="001C0552" w14:paraId="00D1C829" w14:textId="77777777" w:rsidTr="007802A2">
        <w:tc>
          <w:tcPr>
            <w:tcW w:w="4884" w:type="dxa"/>
          </w:tcPr>
          <w:p w14:paraId="5A0AF27E" w14:textId="7F9D4E8F"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Quality Control Inspector</w:t>
            </w:r>
          </w:p>
        </w:tc>
        <w:tc>
          <w:tcPr>
            <w:tcW w:w="4885" w:type="dxa"/>
          </w:tcPr>
          <w:p w14:paraId="7105A682" w14:textId="364A9F43"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A Quality Control Inspector is responsible for checking the quality of products within a production run, often making checks at a variety of stages through the process.</w:t>
            </w:r>
          </w:p>
        </w:tc>
      </w:tr>
      <w:tr w:rsidR="007802A2" w:rsidRPr="001C0552" w14:paraId="11C9A696" w14:textId="77777777" w:rsidTr="007802A2">
        <w:tc>
          <w:tcPr>
            <w:tcW w:w="4884" w:type="dxa"/>
          </w:tcPr>
          <w:p w14:paraId="0AF874FC" w14:textId="73B611C1"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Clothing Presser</w:t>
            </w:r>
          </w:p>
        </w:tc>
        <w:tc>
          <w:tcPr>
            <w:tcW w:w="4885" w:type="dxa"/>
          </w:tcPr>
          <w:p w14:paraId="78ACA1D7" w14:textId="73866658"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Clothing Pressers use scissor presses, professional ironing tables and formers to shape garments and remove creases. They typically work for clothing manufacturers or dry cleaning companies.</w:t>
            </w:r>
          </w:p>
        </w:tc>
      </w:tr>
      <w:tr w:rsidR="007802A2" w:rsidRPr="001C0552" w14:paraId="46368D23" w14:textId="77777777" w:rsidTr="007802A2">
        <w:tc>
          <w:tcPr>
            <w:tcW w:w="4884" w:type="dxa"/>
          </w:tcPr>
          <w:p w14:paraId="000892E6" w14:textId="2893C956"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Dressmaker</w:t>
            </w:r>
          </w:p>
        </w:tc>
        <w:tc>
          <w:tcPr>
            <w:tcW w:w="4885" w:type="dxa"/>
          </w:tcPr>
          <w:p w14:paraId="63F84331" w14:textId="576FD4BE" w:rsidR="007802A2" w:rsidRPr="001C0552" w:rsidRDefault="007802A2"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Dressmakers produce made-to-measure clothing, such as dresses, skirts and trousers for their customers. They may run small, independent businesses, specialising in a particular type of clothing, such as bridal wear.</w:t>
            </w:r>
          </w:p>
        </w:tc>
      </w:tr>
      <w:tr w:rsidR="00CD2EF4" w:rsidRPr="001C0552" w14:paraId="53AC31D9" w14:textId="77777777" w:rsidTr="007802A2">
        <w:tc>
          <w:tcPr>
            <w:tcW w:w="4884" w:type="dxa"/>
          </w:tcPr>
          <w:p w14:paraId="21594329" w14:textId="3CA12ED6" w:rsidR="00CD2EF4" w:rsidRPr="001C0552" w:rsidRDefault="00CD2EF4" w:rsidP="00297DFC">
            <w:pPr>
              <w:autoSpaceDE w:val="0"/>
              <w:autoSpaceDN w:val="0"/>
              <w:adjustRightInd w:val="0"/>
              <w:jc w:val="both"/>
              <w:rPr>
                <w:rFonts w:ascii="Century Gothic" w:hAnsi="Century Gothic"/>
                <w:szCs w:val="22"/>
              </w:rPr>
            </w:pPr>
            <w:r w:rsidRPr="001C0552">
              <w:rPr>
                <w:rFonts w:ascii="Century Gothic" w:hAnsi="Century Gothic"/>
                <w:szCs w:val="22"/>
              </w:rPr>
              <w:t>Clothing Sewing Machinist</w:t>
            </w:r>
          </w:p>
        </w:tc>
        <w:tc>
          <w:tcPr>
            <w:tcW w:w="4885" w:type="dxa"/>
          </w:tcPr>
          <w:p w14:paraId="78724ACA" w14:textId="3FB3A396" w:rsidR="00CD2EF4" w:rsidRPr="001C0552" w:rsidRDefault="00CD2EF4" w:rsidP="00297DFC">
            <w:pPr>
              <w:autoSpaceDE w:val="0"/>
              <w:autoSpaceDN w:val="0"/>
              <w:adjustRightInd w:val="0"/>
              <w:jc w:val="both"/>
              <w:rPr>
                <w:rFonts w:ascii="Century Gothic" w:hAnsi="Century Gothic"/>
                <w:szCs w:val="22"/>
              </w:rPr>
            </w:pPr>
            <w:r w:rsidRPr="001C0552">
              <w:rPr>
                <w:rFonts w:ascii="Century Gothic" w:hAnsi="Century Gothic"/>
                <w:szCs w:val="22"/>
              </w:rPr>
              <w:t>Clothing Sewing Machinists are responsible for stitching together fabric pattern pieces to make garments and soft furnishings. They use many different types of sewing machines, including computerised equipment.</w:t>
            </w:r>
          </w:p>
        </w:tc>
      </w:tr>
    </w:tbl>
    <w:p w14:paraId="3531BB9A" w14:textId="77777777" w:rsidR="007802A2" w:rsidRDefault="007802A2" w:rsidP="00297DFC">
      <w:pPr>
        <w:autoSpaceDE w:val="0"/>
        <w:autoSpaceDN w:val="0"/>
        <w:adjustRightInd w:val="0"/>
        <w:jc w:val="both"/>
        <w:rPr>
          <w:rFonts w:ascii="Century Gothic" w:eastAsiaTheme="minorHAnsi" w:hAnsi="Century Gothic" w:cs="Arial"/>
          <w:b/>
          <w:bCs/>
          <w:color w:val="000000"/>
          <w:sz w:val="24"/>
          <w:szCs w:val="24"/>
        </w:rPr>
      </w:pPr>
    </w:p>
    <w:p w14:paraId="4BBB8AB4" w14:textId="77777777" w:rsidR="00E63C68" w:rsidRDefault="00E63C68" w:rsidP="00E63C68">
      <w:pPr>
        <w:autoSpaceDE w:val="0"/>
        <w:autoSpaceDN w:val="0"/>
        <w:adjustRightInd w:val="0"/>
        <w:jc w:val="both"/>
        <w:rPr>
          <w:rFonts w:ascii="Century Gothic" w:eastAsiaTheme="minorHAnsi" w:hAnsi="Century Gothic" w:cs="Arial"/>
          <w:b/>
          <w:sz w:val="24"/>
          <w:szCs w:val="24"/>
        </w:rPr>
      </w:pPr>
      <w:r w:rsidRPr="00127695">
        <w:rPr>
          <w:rFonts w:ascii="Century Gothic" w:eastAsiaTheme="minorHAnsi" w:hAnsi="Century Gothic" w:cs="Arial"/>
          <w:b/>
          <w:sz w:val="24"/>
          <w:szCs w:val="24"/>
        </w:rPr>
        <w:t xml:space="preserve">Level </w:t>
      </w:r>
      <w:r>
        <w:rPr>
          <w:rFonts w:ascii="Century Gothic" w:eastAsiaTheme="minorHAnsi" w:hAnsi="Century Gothic" w:cs="Arial"/>
          <w:b/>
          <w:sz w:val="24"/>
          <w:szCs w:val="24"/>
        </w:rPr>
        <w:t>3</w:t>
      </w:r>
      <w:r w:rsidRPr="00127695">
        <w:rPr>
          <w:rFonts w:ascii="Century Gothic" w:eastAsiaTheme="minorHAnsi" w:hAnsi="Century Gothic" w:cs="Arial"/>
          <w:b/>
          <w:sz w:val="24"/>
          <w:szCs w:val="24"/>
        </w:rPr>
        <w:t xml:space="preserve">: </w:t>
      </w:r>
      <w:r w:rsidRPr="00577958">
        <w:rPr>
          <w:rFonts w:ascii="Century Gothic" w:eastAsiaTheme="minorHAnsi" w:hAnsi="Century Gothic" w:cs="Arial"/>
          <w:b/>
          <w:sz w:val="24"/>
          <w:szCs w:val="24"/>
        </w:rPr>
        <w:t>Fashion &amp; Textiles (</w:t>
      </w:r>
      <w:r>
        <w:rPr>
          <w:rFonts w:ascii="Century Gothic" w:eastAsiaTheme="minorHAnsi" w:hAnsi="Century Gothic" w:cs="Arial"/>
          <w:b/>
          <w:sz w:val="24"/>
          <w:szCs w:val="24"/>
        </w:rPr>
        <w:t>Textiles)</w:t>
      </w:r>
      <w:r w:rsidRPr="00127695">
        <w:rPr>
          <w:rFonts w:ascii="Century Gothic" w:eastAsiaTheme="minorHAnsi" w:hAnsi="Century Gothic" w:cs="Arial"/>
          <w:b/>
          <w:sz w:val="24"/>
          <w:szCs w:val="24"/>
        </w:rPr>
        <w:t xml:space="preserve"> </w:t>
      </w:r>
    </w:p>
    <w:p w14:paraId="5FB7B91C" w14:textId="580B2314" w:rsidR="007802A2" w:rsidRDefault="007802A2" w:rsidP="00297DFC">
      <w:pPr>
        <w:autoSpaceDE w:val="0"/>
        <w:autoSpaceDN w:val="0"/>
        <w:adjustRightInd w:val="0"/>
        <w:jc w:val="both"/>
        <w:rPr>
          <w:rFonts w:ascii="Century Gothic" w:eastAsiaTheme="minorHAnsi" w:hAnsi="Century Gothic" w:cs="Arial"/>
          <w:b/>
          <w:bCs/>
          <w:color w:val="000000"/>
          <w:sz w:val="24"/>
          <w:szCs w:val="24"/>
        </w:rPr>
      </w:pPr>
    </w:p>
    <w:tbl>
      <w:tblPr>
        <w:tblStyle w:val="TableGrid"/>
        <w:tblW w:w="0" w:type="auto"/>
        <w:tblLook w:val="04A0" w:firstRow="1" w:lastRow="0" w:firstColumn="1" w:lastColumn="0" w:noHBand="0" w:noVBand="1"/>
      </w:tblPr>
      <w:tblGrid>
        <w:gridCol w:w="4884"/>
        <w:gridCol w:w="4885"/>
      </w:tblGrid>
      <w:tr w:rsidR="00260F51" w:rsidRPr="001C0552" w14:paraId="398F84A6" w14:textId="77777777" w:rsidTr="00E63C68">
        <w:tc>
          <w:tcPr>
            <w:tcW w:w="4884" w:type="dxa"/>
          </w:tcPr>
          <w:p w14:paraId="14BAAA15" w14:textId="6C124CD9" w:rsidR="00260F51" w:rsidRPr="001C0552" w:rsidRDefault="00260F51" w:rsidP="00297DFC">
            <w:pPr>
              <w:autoSpaceDE w:val="0"/>
              <w:autoSpaceDN w:val="0"/>
              <w:adjustRightInd w:val="0"/>
              <w:jc w:val="both"/>
              <w:rPr>
                <w:rFonts w:ascii="Century Gothic" w:hAnsi="Century Gothic"/>
              </w:rPr>
            </w:pPr>
            <w:r w:rsidRPr="001C0552">
              <w:rPr>
                <w:rFonts w:ascii="Century Gothic" w:hAnsi="Century Gothic"/>
              </w:rPr>
              <w:t>Job Title</w:t>
            </w:r>
          </w:p>
        </w:tc>
        <w:tc>
          <w:tcPr>
            <w:tcW w:w="4885" w:type="dxa"/>
          </w:tcPr>
          <w:p w14:paraId="581BB22E" w14:textId="410E7EBD" w:rsidR="00260F51" w:rsidRPr="001C0552" w:rsidRDefault="00260F51" w:rsidP="00297DFC">
            <w:pPr>
              <w:autoSpaceDE w:val="0"/>
              <w:autoSpaceDN w:val="0"/>
              <w:adjustRightInd w:val="0"/>
              <w:jc w:val="both"/>
              <w:rPr>
                <w:rFonts w:ascii="Century Gothic" w:hAnsi="Century Gothic"/>
              </w:rPr>
            </w:pPr>
            <w:r w:rsidRPr="001C0552">
              <w:rPr>
                <w:rFonts w:ascii="Century Gothic" w:hAnsi="Century Gothic"/>
              </w:rPr>
              <w:t>Job Role</w:t>
            </w:r>
          </w:p>
        </w:tc>
      </w:tr>
      <w:tr w:rsidR="00E63C68" w:rsidRPr="001C0552" w14:paraId="3EBC58B1" w14:textId="77777777" w:rsidTr="00E63C68">
        <w:tc>
          <w:tcPr>
            <w:tcW w:w="4884" w:type="dxa"/>
          </w:tcPr>
          <w:p w14:paraId="77E89A32" w14:textId="3C1538F6"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Textile Dyeing Technician</w:t>
            </w:r>
          </w:p>
        </w:tc>
        <w:tc>
          <w:tcPr>
            <w:tcW w:w="4885" w:type="dxa"/>
          </w:tcPr>
          <w:p w14:paraId="31705D69" w14:textId="62C7AE0D"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Textile Dyeing Technicians mix and apply the dyes that colour natural and synthetic fibres, yarns and fabrics. They may also be involved in printing, bleaching, waterproofing and applying other finishes to textiles. Often the dyeing process is computer controlled.</w:t>
            </w:r>
          </w:p>
        </w:tc>
      </w:tr>
      <w:tr w:rsidR="00E63C68" w:rsidRPr="001C0552" w14:paraId="3EB9A57D" w14:textId="77777777" w:rsidTr="00E63C68">
        <w:tc>
          <w:tcPr>
            <w:tcW w:w="4884" w:type="dxa"/>
          </w:tcPr>
          <w:p w14:paraId="5AA34615" w14:textId="0ACB6A02"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Textile Technologist</w:t>
            </w:r>
          </w:p>
        </w:tc>
        <w:tc>
          <w:tcPr>
            <w:tcW w:w="4885" w:type="dxa"/>
          </w:tcPr>
          <w:p w14:paraId="44C46DEB" w14:textId="1B45F859"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Textile Technologists are interested in the scientific make-up of fibres, yarns and materials. They may work in production engineering, management, sourcing or quality control. They may also have responsibility for solving manufacturing and production problems.</w:t>
            </w:r>
          </w:p>
        </w:tc>
      </w:tr>
      <w:tr w:rsidR="00E63C68" w:rsidRPr="001C0552" w14:paraId="1F820208" w14:textId="77777777" w:rsidTr="00E63C68">
        <w:tc>
          <w:tcPr>
            <w:tcW w:w="4884" w:type="dxa"/>
          </w:tcPr>
          <w:p w14:paraId="730E936F" w14:textId="6293DFAB"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Analytical Textile Technologist</w:t>
            </w:r>
          </w:p>
        </w:tc>
        <w:tc>
          <w:tcPr>
            <w:tcW w:w="4885" w:type="dxa"/>
          </w:tcPr>
          <w:p w14:paraId="113B002A" w14:textId="599EE5F4"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Analytical Textile Technologists are responsible for solving questions relating to textile manufacture. Technologists of this type are required in many different areas of technical textiles, for example in the medical, automotive or performance wear industries.</w:t>
            </w:r>
          </w:p>
        </w:tc>
      </w:tr>
      <w:tr w:rsidR="00E63C68" w:rsidRPr="001C0552" w14:paraId="58CBDE31" w14:textId="77777777" w:rsidTr="00E63C68">
        <w:tc>
          <w:tcPr>
            <w:tcW w:w="4884" w:type="dxa"/>
          </w:tcPr>
          <w:p w14:paraId="5994BE47" w14:textId="1F16A23E"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Knitting Technician</w:t>
            </w:r>
          </w:p>
        </w:tc>
        <w:tc>
          <w:tcPr>
            <w:tcW w:w="4885" w:type="dxa"/>
          </w:tcPr>
          <w:p w14:paraId="3A548DAC" w14:textId="5C644D07"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Knitting Technicians operate the machines that knot the yarns into fabric or garments during the production process. They ensure the production process runs uninterrupted and they are responsible for the basic maintenance of the machines.</w:t>
            </w:r>
          </w:p>
        </w:tc>
      </w:tr>
      <w:tr w:rsidR="00E63C68" w:rsidRPr="001C0552" w14:paraId="2DBAAF67" w14:textId="77777777" w:rsidTr="00E63C68">
        <w:tc>
          <w:tcPr>
            <w:tcW w:w="4884" w:type="dxa"/>
          </w:tcPr>
          <w:p w14:paraId="2017EE6C" w14:textId="4BA6581D"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Quality Supervisor (Spinning Mill)</w:t>
            </w:r>
          </w:p>
        </w:tc>
        <w:tc>
          <w:tcPr>
            <w:tcW w:w="4885" w:type="dxa"/>
          </w:tcPr>
          <w:p w14:paraId="512258EF" w14:textId="7E23833C"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The Quality Supervisor in a spinning mill is responsible for ensuring that all the quality procedures are followed throughout the production process.</w:t>
            </w:r>
          </w:p>
        </w:tc>
      </w:tr>
      <w:tr w:rsidR="00E63C68" w:rsidRPr="001C0552" w14:paraId="44B27B77" w14:textId="77777777" w:rsidTr="00E63C68">
        <w:tc>
          <w:tcPr>
            <w:tcW w:w="4884" w:type="dxa"/>
          </w:tcPr>
          <w:p w14:paraId="6DE7CF71" w14:textId="5E69B9E0"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Textile Colour Technologist</w:t>
            </w:r>
          </w:p>
        </w:tc>
        <w:tc>
          <w:tcPr>
            <w:tcW w:w="4885" w:type="dxa"/>
          </w:tcPr>
          <w:p w14:paraId="710E17C3" w14:textId="47208C47"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Textile Colour Technologists are employed by large manufacturers of fibres, wools, yarns and textiles to make colorants (dyes and pigments) for their products.</w:t>
            </w:r>
          </w:p>
        </w:tc>
      </w:tr>
      <w:tr w:rsidR="00E63C68" w:rsidRPr="001C0552" w14:paraId="6EE35F32" w14:textId="77777777" w:rsidTr="00E63C68">
        <w:tc>
          <w:tcPr>
            <w:tcW w:w="4884" w:type="dxa"/>
          </w:tcPr>
          <w:p w14:paraId="0E37662A" w14:textId="6829DD00"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Textile Designer</w:t>
            </w:r>
          </w:p>
        </w:tc>
        <w:tc>
          <w:tcPr>
            <w:tcW w:w="4885" w:type="dxa"/>
          </w:tcPr>
          <w:p w14:paraId="7E571C3D" w14:textId="2FF85D03" w:rsidR="00E63C68" w:rsidRPr="001C0552" w:rsidRDefault="00E63C68"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Textile Designers create fabric designs and patterns for woven, knitted and printed materials, which can be used for clothing and interior furnishings. These designs usually feature repeating patterns.</w:t>
            </w:r>
          </w:p>
        </w:tc>
      </w:tr>
      <w:tr w:rsidR="00E63C68" w:rsidRPr="001C0552" w14:paraId="6602B965" w14:textId="77777777" w:rsidTr="00E63C68">
        <w:tc>
          <w:tcPr>
            <w:tcW w:w="4884" w:type="dxa"/>
          </w:tcPr>
          <w:p w14:paraId="056C2D97" w14:textId="1CE0A817" w:rsidR="00E63C68" w:rsidRPr="001C0552" w:rsidRDefault="00E63C68" w:rsidP="00297DFC">
            <w:pPr>
              <w:autoSpaceDE w:val="0"/>
              <w:autoSpaceDN w:val="0"/>
              <w:adjustRightInd w:val="0"/>
              <w:jc w:val="both"/>
              <w:rPr>
                <w:rFonts w:ascii="Century Gothic" w:hAnsi="Century Gothic"/>
              </w:rPr>
            </w:pPr>
            <w:r w:rsidRPr="001C0552">
              <w:rPr>
                <w:rFonts w:ascii="Century Gothic" w:hAnsi="Century Gothic"/>
              </w:rPr>
              <w:t>Textile Machinery Technician</w:t>
            </w:r>
          </w:p>
        </w:tc>
        <w:tc>
          <w:tcPr>
            <w:tcW w:w="4885" w:type="dxa"/>
          </w:tcPr>
          <w:p w14:paraId="221DA2FE" w14:textId="37B06436" w:rsidR="00E63C68" w:rsidRPr="001C0552" w:rsidRDefault="00E63C68" w:rsidP="00297DFC">
            <w:pPr>
              <w:autoSpaceDE w:val="0"/>
              <w:autoSpaceDN w:val="0"/>
              <w:adjustRightInd w:val="0"/>
              <w:jc w:val="both"/>
              <w:rPr>
                <w:rFonts w:ascii="Century Gothic" w:hAnsi="Century Gothic"/>
              </w:rPr>
            </w:pPr>
            <w:r w:rsidRPr="001C0552">
              <w:rPr>
                <w:rFonts w:ascii="Century Gothic" w:hAnsi="Century Gothic"/>
              </w:rPr>
              <w:t>Textile Machinery Technicians are responsible for the up-keep and maintenance of all machinery and equipment used in textile factories. They may choose to specialise in one particular area, such as fibre preparation, spinning, winding, weaving, knitting or a finishing process.</w:t>
            </w:r>
          </w:p>
        </w:tc>
      </w:tr>
      <w:tr w:rsidR="001C0552" w:rsidRPr="001C0552" w14:paraId="731C3612" w14:textId="77777777" w:rsidTr="00E63C68">
        <w:tc>
          <w:tcPr>
            <w:tcW w:w="4884" w:type="dxa"/>
          </w:tcPr>
          <w:p w14:paraId="452785C6" w14:textId="77777777" w:rsidR="00A20B0D" w:rsidRDefault="00F927CE" w:rsidP="00297DFC">
            <w:pPr>
              <w:autoSpaceDE w:val="0"/>
              <w:autoSpaceDN w:val="0"/>
              <w:adjustRightInd w:val="0"/>
              <w:jc w:val="both"/>
              <w:rPr>
                <w:rFonts w:ascii="Century Gothic" w:hAnsi="Century Gothic"/>
              </w:rPr>
            </w:pPr>
            <w:r>
              <w:rPr>
                <w:rFonts w:ascii="Century Gothic" w:hAnsi="Century Gothic"/>
              </w:rPr>
              <w:t>Team Leader/</w:t>
            </w:r>
          </w:p>
          <w:p w14:paraId="188736A7" w14:textId="1059192D" w:rsidR="001C0552" w:rsidRPr="001C0552" w:rsidRDefault="001C0552" w:rsidP="00297DFC">
            <w:pPr>
              <w:autoSpaceDE w:val="0"/>
              <w:autoSpaceDN w:val="0"/>
              <w:adjustRightInd w:val="0"/>
              <w:jc w:val="both"/>
              <w:rPr>
                <w:rFonts w:ascii="Century Gothic" w:hAnsi="Century Gothic"/>
              </w:rPr>
            </w:pPr>
            <w:r w:rsidRPr="001C0552">
              <w:rPr>
                <w:rFonts w:ascii="Century Gothic" w:hAnsi="Century Gothic"/>
              </w:rPr>
              <w:t>Supervisor</w:t>
            </w:r>
          </w:p>
        </w:tc>
        <w:tc>
          <w:tcPr>
            <w:tcW w:w="4885" w:type="dxa"/>
          </w:tcPr>
          <w:p w14:paraId="16486A21" w14:textId="57033FA9" w:rsidR="001C0552" w:rsidRPr="001C0552" w:rsidRDefault="00E263C7" w:rsidP="00297DFC">
            <w:pPr>
              <w:autoSpaceDE w:val="0"/>
              <w:autoSpaceDN w:val="0"/>
              <w:adjustRightInd w:val="0"/>
              <w:jc w:val="both"/>
              <w:rPr>
                <w:rFonts w:ascii="Century Gothic" w:hAnsi="Century Gothic"/>
              </w:rPr>
            </w:pPr>
            <w:r>
              <w:rPr>
                <w:rFonts w:ascii="Century Gothic" w:hAnsi="Century Gothic"/>
              </w:rPr>
              <w:t>A Textiles Team Leader/</w:t>
            </w:r>
            <w:r w:rsidR="001C0552" w:rsidRPr="001C0552">
              <w:rPr>
                <w:rFonts w:ascii="Century Gothic" w:hAnsi="Century Gothic"/>
              </w:rPr>
              <w:t>Supervisor will require extensive knowledge of production processes to produce Textiles products. They will also be responsible for the performance of a team on a daily basis.</w:t>
            </w:r>
          </w:p>
        </w:tc>
      </w:tr>
    </w:tbl>
    <w:p w14:paraId="3E4DAA54" w14:textId="77777777" w:rsidR="00E63C68" w:rsidRDefault="00E63C68" w:rsidP="00297DFC">
      <w:pPr>
        <w:autoSpaceDE w:val="0"/>
        <w:autoSpaceDN w:val="0"/>
        <w:adjustRightInd w:val="0"/>
        <w:jc w:val="both"/>
        <w:rPr>
          <w:rFonts w:ascii="Century Gothic" w:eastAsiaTheme="minorHAnsi" w:hAnsi="Century Gothic" w:cs="Arial"/>
          <w:b/>
          <w:bCs/>
          <w:color w:val="000000"/>
          <w:sz w:val="24"/>
          <w:szCs w:val="24"/>
        </w:rPr>
      </w:pPr>
    </w:p>
    <w:p w14:paraId="5805153E" w14:textId="37961905" w:rsidR="00E63C68" w:rsidRDefault="00E63C68" w:rsidP="00E63C68">
      <w:pPr>
        <w:autoSpaceDE w:val="0"/>
        <w:autoSpaceDN w:val="0"/>
        <w:adjustRightInd w:val="0"/>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Level 3</w:t>
      </w:r>
      <w:r w:rsidRPr="00727861">
        <w:rPr>
          <w:rFonts w:ascii="Century Gothic" w:eastAsiaTheme="minorHAnsi" w:hAnsi="Century Gothic" w:cs="Arial"/>
          <w:b/>
          <w:color w:val="000000"/>
          <w:sz w:val="24"/>
          <w:szCs w:val="24"/>
        </w:rPr>
        <w:t xml:space="preserve">: </w:t>
      </w:r>
      <w:r w:rsidRPr="00577958">
        <w:rPr>
          <w:rFonts w:ascii="Century Gothic" w:eastAsiaTheme="minorHAnsi" w:hAnsi="Century Gothic" w:cs="Arial"/>
          <w:b/>
          <w:color w:val="000000"/>
          <w:sz w:val="24"/>
          <w:szCs w:val="24"/>
        </w:rPr>
        <w:t xml:space="preserve">Fashion &amp; </w:t>
      </w:r>
      <w:r w:rsidRPr="00303281">
        <w:rPr>
          <w:rFonts w:ascii="Century Gothic" w:eastAsiaTheme="minorHAnsi" w:hAnsi="Century Gothic" w:cs="Arial"/>
          <w:b/>
          <w:color w:val="000000"/>
          <w:sz w:val="24"/>
          <w:szCs w:val="24"/>
        </w:rPr>
        <w:t xml:space="preserve">Textiles </w:t>
      </w:r>
      <w:r w:rsidR="00303281" w:rsidRPr="00303281">
        <w:rPr>
          <w:rFonts w:ascii="Century Gothic" w:eastAsiaTheme="minorHAnsi" w:hAnsi="Century Gothic" w:cs="Arial"/>
          <w:b/>
          <w:color w:val="000000"/>
          <w:sz w:val="24"/>
          <w:szCs w:val="24"/>
        </w:rPr>
        <w:t>(Apparel</w:t>
      </w:r>
      <w:r w:rsidRPr="00303281">
        <w:rPr>
          <w:rFonts w:ascii="Century Gothic" w:eastAsiaTheme="minorHAnsi" w:hAnsi="Century Gothic" w:cs="Arial"/>
          <w:b/>
          <w:color w:val="000000"/>
          <w:sz w:val="24"/>
          <w:szCs w:val="24"/>
        </w:rPr>
        <w:t>)</w:t>
      </w:r>
      <w:r w:rsidRPr="0001319B">
        <w:rPr>
          <w:rFonts w:ascii="Century Gothic" w:eastAsiaTheme="minorHAnsi" w:hAnsi="Century Gothic" w:cs="Arial"/>
          <w:b/>
          <w:color w:val="000000"/>
          <w:sz w:val="24"/>
          <w:szCs w:val="24"/>
        </w:rPr>
        <w:t xml:space="preserve">  </w:t>
      </w:r>
    </w:p>
    <w:p w14:paraId="560CDF23" w14:textId="77777777" w:rsidR="00E63C68" w:rsidRPr="00A43DF0" w:rsidRDefault="00E63C68" w:rsidP="00E63C68">
      <w:pPr>
        <w:autoSpaceDE w:val="0"/>
        <w:autoSpaceDN w:val="0"/>
        <w:adjustRightInd w:val="0"/>
        <w:ind w:left="540" w:right="22" w:hanging="540"/>
        <w:jc w:val="both"/>
        <w:rPr>
          <w:rFonts w:ascii="Century Gothic" w:eastAsiaTheme="minorHAnsi" w:hAnsi="Century Gothic" w:cs="Arial"/>
          <w:color w:val="000000"/>
          <w:szCs w:val="22"/>
        </w:rPr>
      </w:pPr>
    </w:p>
    <w:tbl>
      <w:tblPr>
        <w:tblStyle w:val="TableGrid"/>
        <w:tblW w:w="0" w:type="auto"/>
        <w:tblLook w:val="04A0" w:firstRow="1" w:lastRow="0" w:firstColumn="1" w:lastColumn="0" w:noHBand="0" w:noVBand="1"/>
      </w:tblPr>
      <w:tblGrid>
        <w:gridCol w:w="4884"/>
        <w:gridCol w:w="4885"/>
      </w:tblGrid>
      <w:tr w:rsidR="00260F51" w:rsidRPr="001C0552" w14:paraId="222316B4" w14:textId="77777777" w:rsidTr="00E63C68">
        <w:tc>
          <w:tcPr>
            <w:tcW w:w="4884" w:type="dxa"/>
          </w:tcPr>
          <w:p w14:paraId="366FE0EE" w14:textId="7F20DEBD" w:rsidR="00260F51" w:rsidRPr="001C0552" w:rsidRDefault="00260F51" w:rsidP="00297DFC">
            <w:pPr>
              <w:autoSpaceDE w:val="0"/>
              <w:autoSpaceDN w:val="0"/>
              <w:adjustRightInd w:val="0"/>
              <w:jc w:val="both"/>
              <w:rPr>
                <w:rFonts w:ascii="Century Gothic" w:hAnsi="Century Gothic"/>
              </w:rPr>
            </w:pPr>
            <w:r w:rsidRPr="001C0552">
              <w:rPr>
                <w:rFonts w:ascii="Century Gothic" w:hAnsi="Century Gothic"/>
              </w:rPr>
              <w:t>Job Title</w:t>
            </w:r>
          </w:p>
        </w:tc>
        <w:tc>
          <w:tcPr>
            <w:tcW w:w="4885" w:type="dxa"/>
          </w:tcPr>
          <w:p w14:paraId="7D14CDAB" w14:textId="2AF53988" w:rsidR="00260F51" w:rsidRPr="001C0552" w:rsidRDefault="00260F51" w:rsidP="00297DFC">
            <w:pPr>
              <w:autoSpaceDE w:val="0"/>
              <w:autoSpaceDN w:val="0"/>
              <w:adjustRightInd w:val="0"/>
              <w:jc w:val="both"/>
              <w:rPr>
                <w:rFonts w:ascii="Century Gothic" w:hAnsi="Century Gothic"/>
              </w:rPr>
            </w:pPr>
            <w:r w:rsidRPr="001C0552">
              <w:rPr>
                <w:rFonts w:ascii="Century Gothic" w:hAnsi="Century Gothic"/>
              </w:rPr>
              <w:t>Job Role</w:t>
            </w:r>
          </w:p>
        </w:tc>
      </w:tr>
      <w:tr w:rsidR="00E63C68" w:rsidRPr="001C0552" w14:paraId="494B8F0A" w14:textId="77777777" w:rsidTr="00E63C68">
        <w:tc>
          <w:tcPr>
            <w:tcW w:w="4884" w:type="dxa"/>
          </w:tcPr>
          <w:p w14:paraId="0656CCFE" w14:textId="02151173" w:rsidR="00E63C68" w:rsidRPr="001C0552" w:rsidRDefault="00260F51"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Dressmaker</w:t>
            </w:r>
          </w:p>
        </w:tc>
        <w:tc>
          <w:tcPr>
            <w:tcW w:w="4885" w:type="dxa"/>
          </w:tcPr>
          <w:p w14:paraId="4B02E658" w14:textId="0EF1D3A4" w:rsidR="00E63C68" w:rsidRPr="001C0552" w:rsidRDefault="00260F51"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Dressmakers produce made-to-measure clothing, such as dresses, skirts and trousers for their customers. They may run small, independent businesses, specialising in a particular type of clothing, such as bridal wear.</w:t>
            </w:r>
          </w:p>
        </w:tc>
      </w:tr>
      <w:tr w:rsidR="00E63C68" w:rsidRPr="001C0552" w14:paraId="24FD42EC" w14:textId="77777777" w:rsidTr="00E63C68">
        <w:tc>
          <w:tcPr>
            <w:tcW w:w="4884" w:type="dxa"/>
          </w:tcPr>
          <w:p w14:paraId="72BB6100" w14:textId="30DE0044" w:rsidR="00E63C68" w:rsidRPr="001C0552" w:rsidRDefault="00260F51"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Be</w:t>
            </w:r>
            <w:r w:rsidR="00E263C7">
              <w:rPr>
                <w:rFonts w:ascii="Century Gothic" w:hAnsi="Century Gothic"/>
              </w:rPr>
              <w:t>spoke Pattern Cutter (Manual/</w:t>
            </w:r>
            <w:r w:rsidRPr="001C0552">
              <w:rPr>
                <w:rFonts w:ascii="Century Gothic" w:hAnsi="Century Gothic"/>
              </w:rPr>
              <w:t>CAD)</w:t>
            </w:r>
          </w:p>
        </w:tc>
        <w:tc>
          <w:tcPr>
            <w:tcW w:w="4885" w:type="dxa"/>
          </w:tcPr>
          <w:p w14:paraId="19852C32" w14:textId="0A26C1FA" w:rsidR="00E63C68" w:rsidRPr="001C0552" w:rsidRDefault="00260F51"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Res</w:t>
            </w:r>
            <w:r w:rsidR="00E263C7">
              <w:rPr>
                <w:rFonts w:ascii="Century Gothic" w:hAnsi="Century Gothic"/>
              </w:rPr>
              <w:t xml:space="preserve">ponsibilities as the </w:t>
            </w:r>
            <w:r w:rsidRPr="001C0552">
              <w:rPr>
                <w:rFonts w:ascii="Century Gothic" w:hAnsi="Century Gothic"/>
              </w:rPr>
              <w:t>Pattern Cutter but working on bespoke (Made to Measure) products.</w:t>
            </w:r>
          </w:p>
        </w:tc>
      </w:tr>
      <w:tr w:rsidR="00E63C68" w:rsidRPr="001C0552" w14:paraId="519C3963" w14:textId="77777777" w:rsidTr="00E63C68">
        <w:tc>
          <w:tcPr>
            <w:tcW w:w="4884" w:type="dxa"/>
          </w:tcPr>
          <w:p w14:paraId="22FD1986" w14:textId="76F8B232" w:rsidR="00E63C68" w:rsidRPr="001C0552" w:rsidRDefault="00260F51"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Product Technologist</w:t>
            </w:r>
          </w:p>
        </w:tc>
        <w:tc>
          <w:tcPr>
            <w:tcW w:w="4885" w:type="dxa"/>
          </w:tcPr>
          <w:p w14:paraId="62C8EF96" w14:textId="487CB2A4" w:rsidR="00E63C68" w:rsidRPr="00E263C7" w:rsidRDefault="00E263C7" w:rsidP="00297DFC">
            <w:pPr>
              <w:autoSpaceDE w:val="0"/>
              <w:autoSpaceDN w:val="0"/>
              <w:adjustRightInd w:val="0"/>
              <w:jc w:val="both"/>
              <w:rPr>
                <w:rFonts w:ascii="Century Gothic" w:eastAsiaTheme="minorHAnsi" w:hAnsi="Century Gothic" w:cs="Arial"/>
                <w:b/>
                <w:bCs/>
                <w:color w:val="000000"/>
                <w:szCs w:val="22"/>
              </w:rPr>
            </w:pPr>
            <w:r w:rsidRPr="00E263C7">
              <w:rPr>
                <w:rFonts w:ascii="Century Gothic" w:hAnsi="Century Gothic" w:cs="Arial"/>
                <w:color w:val="334047"/>
                <w:szCs w:val="22"/>
                <w:shd w:val="clear" w:color="auto" w:fill="FFFFFF"/>
              </w:rPr>
              <w:t>This occupation is found in sewn product manufacturers, footwear manufacturers, brands and retailers. They can be involved in the production of a wide range and variety of products, from clothing and fashion to leather goods, shoes, soft furnishings, marine and medical textiles.</w:t>
            </w:r>
          </w:p>
        </w:tc>
      </w:tr>
      <w:tr w:rsidR="00E63C68" w:rsidRPr="001C0552" w14:paraId="6EDAE946" w14:textId="77777777" w:rsidTr="00E63C68">
        <w:tc>
          <w:tcPr>
            <w:tcW w:w="4884" w:type="dxa"/>
          </w:tcPr>
          <w:p w14:paraId="71527A61" w14:textId="009740E4" w:rsidR="00E63C68" w:rsidRPr="001C0552" w:rsidRDefault="00E263C7" w:rsidP="00297DFC">
            <w:pPr>
              <w:autoSpaceDE w:val="0"/>
              <w:autoSpaceDN w:val="0"/>
              <w:adjustRightInd w:val="0"/>
              <w:jc w:val="both"/>
              <w:rPr>
                <w:rFonts w:ascii="Century Gothic" w:eastAsiaTheme="minorHAnsi" w:hAnsi="Century Gothic" w:cs="Arial"/>
                <w:b/>
                <w:bCs/>
                <w:color w:val="000000"/>
                <w:sz w:val="24"/>
                <w:szCs w:val="24"/>
              </w:rPr>
            </w:pPr>
            <w:r>
              <w:rPr>
                <w:rFonts w:ascii="Century Gothic" w:hAnsi="Century Gothic"/>
              </w:rPr>
              <w:t>Pattern Cutter (Manual/</w:t>
            </w:r>
            <w:r w:rsidR="00260F51" w:rsidRPr="001C0552">
              <w:rPr>
                <w:rFonts w:ascii="Century Gothic" w:hAnsi="Century Gothic"/>
              </w:rPr>
              <w:t>CAD)</w:t>
            </w:r>
          </w:p>
        </w:tc>
        <w:tc>
          <w:tcPr>
            <w:tcW w:w="4885" w:type="dxa"/>
          </w:tcPr>
          <w:p w14:paraId="042DDF44" w14:textId="4807B9E9" w:rsidR="00E63C68" w:rsidRPr="00E263C7" w:rsidRDefault="00E263C7" w:rsidP="00297DFC">
            <w:pPr>
              <w:autoSpaceDE w:val="0"/>
              <w:autoSpaceDN w:val="0"/>
              <w:adjustRightInd w:val="0"/>
              <w:jc w:val="both"/>
              <w:rPr>
                <w:rFonts w:ascii="Century Gothic" w:eastAsiaTheme="minorHAnsi" w:hAnsi="Century Gothic" w:cs="Arial"/>
                <w:b/>
                <w:bCs/>
                <w:color w:val="000000"/>
                <w:szCs w:val="22"/>
              </w:rPr>
            </w:pPr>
            <w:r w:rsidRPr="00E263C7">
              <w:rPr>
                <w:rFonts w:ascii="Century Gothic" w:hAnsi="Century Gothic" w:cs="Arial"/>
                <w:color w:val="334047"/>
                <w:szCs w:val="22"/>
                <w:shd w:val="clear" w:color="auto" w:fill="FFFFFF"/>
              </w:rPr>
              <w:t>A pattern cutter working within the clothing and textiles industry can be employed by a large, medium, small or micro size business, producing a variety of products from clothing and fashion items to leather goods, soft furnishings, marine and medical textiles. </w:t>
            </w:r>
          </w:p>
        </w:tc>
      </w:tr>
      <w:tr w:rsidR="00E63C68" w:rsidRPr="001C0552" w14:paraId="145834EC" w14:textId="77777777" w:rsidTr="00E63C68">
        <w:tc>
          <w:tcPr>
            <w:tcW w:w="4884" w:type="dxa"/>
          </w:tcPr>
          <w:p w14:paraId="5F341DC3" w14:textId="0BEF387B" w:rsidR="00E63C68" w:rsidRPr="001C0552" w:rsidRDefault="00260F51"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Sample Machinist</w:t>
            </w:r>
          </w:p>
        </w:tc>
        <w:tc>
          <w:tcPr>
            <w:tcW w:w="4885" w:type="dxa"/>
          </w:tcPr>
          <w:p w14:paraId="6D669B14" w14:textId="3F201CAF" w:rsidR="00E63C68" w:rsidRPr="00E263C7" w:rsidRDefault="00260F51" w:rsidP="00297DFC">
            <w:pPr>
              <w:autoSpaceDE w:val="0"/>
              <w:autoSpaceDN w:val="0"/>
              <w:adjustRightInd w:val="0"/>
              <w:jc w:val="both"/>
              <w:rPr>
                <w:rFonts w:ascii="Century Gothic" w:eastAsiaTheme="minorHAnsi" w:hAnsi="Century Gothic" w:cs="Arial"/>
                <w:b/>
                <w:bCs/>
                <w:color w:val="000000"/>
                <w:szCs w:val="22"/>
              </w:rPr>
            </w:pPr>
            <w:r w:rsidRPr="00E263C7">
              <w:rPr>
                <w:rFonts w:ascii="Century Gothic" w:hAnsi="Century Gothic"/>
                <w:szCs w:val="22"/>
              </w:rPr>
              <w:t>Sample Machinists are a key part of the clothing design team. They work closely with designers, garment technologists and pattern cutters to create the first made-up sample of a garment design.</w:t>
            </w:r>
          </w:p>
        </w:tc>
      </w:tr>
      <w:tr w:rsidR="00E63C68" w:rsidRPr="001C0552" w14:paraId="6C6F6F30" w14:textId="77777777" w:rsidTr="00E63C68">
        <w:tc>
          <w:tcPr>
            <w:tcW w:w="4884" w:type="dxa"/>
          </w:tcPr>
          <w:p w14:paraId="4158663F" w14:textId="239CEE4B" w:rsidR="00E63C68" w:rsidRPr="001C0552" w:rsidRDefault="00E263C7" w:rsidP="00297DFC">
            <w:pPr>
              <w:autoSpaceDE w:val="0"/>
              <w:autoSpaceDN w:val="0"/>
              <w:adjustRightInd w:val="0"/>
              <w:jc w:val="both"/>
              <w:rPr>
                <w:rFonts w:ascii="Century Gothic" w:eastAsiaTheme="minorHAnsi" w:hAnsi="Century Gothic" w:cs="Arial"/>
                <w:b/>
                <w:bCs/>
                <w:color w:val="000000"/>
                <w:sz w:val="24"/>
                <w:szCs w:val="24"/>
              </w:rPr>
            </w:pPr>
            <w:r>
              <w:rPr>
                <w:rFonts w:ascii="Century Gothic" w:hAnsi="Century Gothic"/>
              </w:rPr>
              <w:t>Pattern Grader (Manual/</w:t>
            </w:r>
            <w:r w:rsidR="00260F51" w:rsidRPr="001C0552">
              <w:rPr>
                <w:rFonts w:ascii="Century Gothic" w:hAnsi="Century Gothic"/>
              </w:rPr>
              <w:t>CAD)</w:t>
            </w:r>
          </w:p>
        </w:tc>
        <w:tc>
          <w:tcPr>
            <w:tcW w:w="4885" w:type="dxa"/>
          </w:tcPr>
          <w:p w14:paraId="77575547" w14:textId="49B21ED0" w:rsidR="00E63C68" w:rsidRPr="001C0552" w:rsidRDefault="00260F51" w:rsidP="00297DFC">
            <w:pPr>
              <w:autoSpaceDE w:val="0"/>
              <w:autoSpaceDN w:val="0"/>
              <w:adjustRightInd w:val="0"/>
              <w:jc w:val="both"/>
              <w:rPr>
                <w:rFonts w:ascii="Century Gothic" w:eastAsiaTheme="minorHAnsi" w:hAnsi="Century Gothic" w:cs="Arial"/>
                <w:b/>
                <w:bCs/>
                <w:color w:val="000000"/>
                <w:sz w:val="24"/>
                <w:szCs w:val="24"/>
              </w:rPr>
            </w:pPr>
            <w:r w:rsidRPr="001C0552">
              <w:rPr>
                <w:rFonts w:ascii="Century Gothic" w:hAnsi="Century Gothic"/>
              </w:rPr>
              <w:t>A Pattern Grader takes a pattern, which has been made by a Pattern Cutter, and produces scaled-up and scaled-down versions to enable manufactur</w:t>
            </w:r>
            <w:r w:rsidR="00E263C7">
              <w:rPr>
                <w:rFonts w:ascii="Century Gothic" w:hAnsi="Century Gothic"/>
              </w:rPr>
              <w:t>es to reproduce the same artefact</w:t>
            </w:r>
            <w:r w:rsidRPr="001C0552">
              <w:rPr>
                <w:rFonts w:ascii="Century Gothic" w:hAnsi="Century Gothic"/>
              </w:rPr>
              <w:t xml:space="preserve"> in different sizes.</w:t>
            </w:r>
          </w:p>
        </w:tc>
      </w:tr>
      <w:tr w:rsidR="00CE5A2E" w:rsidRPr="001C0552" w14:paraId="75E7F9E5" w14:textId="77777777" w:rsidTr="00E63C68">
        <w:tc>
          <w:tcPr>
            <w:tcW w:w="4884" w:type="dxa"/>
          </w:tcPr>
          <w:p w14:paraId="612130B4" w14:textId="26B284EF" w:rsidR="00CE5A2E" w:rsidRDefault="00CE5A2E" w:rsidP="00297DFC">
            <w:pPr>
              <w:autoSpaceDE w:val="0"/>
              <w:autoSpaceDN w:val="0"/>
              <w:adjustRightInd w:val="0"/>
              <w:jc w:val="both"/>
              <w:rPr>
                <w:rFonts w:ascii="Century Gothic" w:hAnsi="Century Gothic"/>
              </w:rPr>
            </w:pPr>
            <w:r>
              <w:rPr>
                <w:rFonts w:ascii="Century Gothic" w:hAnsi="Century Gothic"/>
              </w:rPr>
              <w:t>Garment Maker</w:t>
            </w:r>
          </w:p>
        </w:tc>
        <w:tc>
          <w:tcPr>
            <w:tcW w:w="4885" w:type="dxa"/>
          </w:tcPr>
          <w:p w14:paraId="515646D3" w14:textId="459B4F81" w:rsidR="00CE5A2E" w:rsidRPr="00CE5A2E" w:rsidRDefault="00CE5A2E" w:rsidP="00297DFC">
            <w:pPr>
              <w:autoSpaceDE w:val="0"/>
              <w:autoSpaceDN w:val="0"/>
              <w:adjustRightInd w:val="0"/>
              <w:jc w:val="both"/>
              <w:rPr>
                <w:rFonts w:ascii="Century Gothic" w:hAnsi="Century Gothic"/>
                <w:szCs w:val="22"/>
              </w:rPr>
            </w:pPr>
            <w:r w:rsidRPr="00CE5A2E">
              <w:rPr>
                <w:rFonts w:ascii="Century Gothic" w:hAnsi="Century Gothic" w:cs="Arial"/>
                <w:color w:val="334047"/>
                <w:szCs w:val="22"/>
                <w:shd w:val="clear" w:color="auto" w:fill="FFFFFF"/>
              </w:rPr>
              <w:t>The broad purpose of the occupation is to construct garments - bringing the design to life, following specifications and quality standards. They may work on one-off products for specific customers or garment samples to be replicated.</w:t>
            </w:r>
          </w:p>
        </w:tc>
      </w:tr>
      <w:tr w:rsidR="001C0552" w:rsidRPr="001C0552" w14:paraId="61C64397" w14:textId="77777777" w:rsidTr="00E63C68">
        <w:tc>
          <w:tcPr>
            <w:tcW w:w="4884" w:type="dxa"/>
          </w:tcPr>
          <w:p w14:paraId="711B6DA2" w14:textId="4793D976" w:rsidR="001C0552" w:rsidRPr="001C0552" w:rsidRDefault="00E263C7" w:rsidP="00297DFC">
            <w:pPr>
              <w:autoSpaceDE w:val="0"/>
              <w:autoSpaceDN w:val="0"/>
              <w:adjustRightInd w:val="0"/>
              <w:jc w:val="both"/>
              <w:rPr>
                <w:rFonts w:ascii="Century Gothic" w:hAnsi="Century Gothic"/>
              </w:rPr>
            </w:pPr>
            <w:r>
              <w:rPr>
                <w:rFonts w:ascii="Century Gothic" w:hAnsi="Century Gothic"/>
              </w:rPr>
              <w:t>Team Leader/</w:t>
            </w:r>
            <w:r w:rsidR="001C0552" w:rsidRPr="001C0552">
              <w:rPr>
                <w:rFonts w:ascii="Century Gothic" w:hAnsi="Century Gothic"/>
              </w:rPr>
              <w:t>Supervisor</w:t>
            </w:r>
          </w:p>
        </w:tc>
        <w:tc>
          <w:tcPr>
            <w:tcW w:w="4885" w:type="dxa"/>
          </w:tcPr>
          <w:p w14:paraId="4449E440" w14:textId="4DAB0D57" w:rsidR="001C0552" w:rsidRPr="00CE5A2E" w:rsidRDefault="00E263C7" w:rsidP="00297DFC">
            <w:pPr>
              <w:autoSpaceDE w:val="0"/>
              <w:autoSpaceDN w:val="0"/>
              <w:adjustRightInd w:val="0"/>
              <w:jc w:val="both"/>
              <w:rPr>
                <w:rFonts w:ascii="Century Gothic" w:hAnsi="Century Gothic"/>
                <w:szCs w:val="22"/>
              </w:rPr>
            </w:pPr>
            <w:r w:rsidRPr="00CE5A2E">
              <w:rPr>
                <w:rFonts w:ascii="Century Gothic" w:hAnsi="Century Gothic"/>
                <w:szCs w:val="22"/>
              </w:rPr>
              <w:t>A Sewn Products</w:t>
            </w:r>
            <w:r w:rsidR="001C0552" w:rsidRPr="00CE5A2E">
              <w:rPr>
                <w:rFonts w:ascii="Century Gothic" w:hAnsi="Century Gothic"/>
                <w:szCs w:val="22"/>
              </w:rPr>
              <w:t xml:space="preserve"> Team Leader / Supervisor will require extensive knowledge of product</w:t>
            </w:r>
            <w:r w:rsidRPr="00CE5A2E">
              <w:rPr>
                <w:rFonts w:ascii="Century Gothic" w:hAnsi="Century Gothic"/>
                <w:szCs w:val="22"/>
              </w:rPr>
              <w:t>ion processes to produce sewn</w:t>
            </w:r>
            <w:r w:rsidR="001C0552" w:rsidRPr="00CE5A2E">
              <w:rPr>
                <w:rFonts w:ascii="Century Gothic" w:hAnsi="Century Gothic"/>
                <w:szCs w:val="22"/>
              </w:rPr>
              <w:t xml:space="preserve"> products. They will also be responsible for the performance of a team on a daily basis.</w:t>
            </w:r>
          </w:p>
        </w:tc>
      </w:tr>
    </w:tbl>
    <w:p w14:paraId="08CD437C" w14:textId="5781DD5C" w:rsidR="00E263C7" w:rsidRDefault="00E263C7" w:rsidP="00260F51">
      <w:pPr>
        <w:autoSpaceDE w:val="0"/>
        <w:autoSpaceDN w:val="0"/>
        <w:adjustRightInd w:val="0"/>
        <w:jc w:val="both"/>
        <w:rPr>
          <w:rFonts w:ascii="Century Gothic" w:eastAsiaTheme="minorHAnsi" w:hAnsi="Century Gothic" w:cs="Arial"/>
          <w:b/>
          <w:color w:val="000000"/>
          <w:sz w:val="24"/>
          <w:szCs w:val="24"/>
        </w:rPr>
      </w:pPr>
    </w:p>
    <w:p w14:paraId="4E7601DE" w14:textId="77777777" w:rsidR="00E263C7" w:rsidRDefault="00E263C7" w:rsidP="00E263C7">
      <w:pPr>
        <w:autoSpaceDE w:val="0"/>
        <w:autoSpaceDN w:val="0"/>
        <w:adjustRightInd w:val="0"/>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Level 3</w:t>
      </w:r>
      <w:r w:rsidRPr="00727861">
        <w:rPr>
          <w:rFonts w:ascii="Century Gothic" w:eastAsiaTheme="minorHAnsi" w:hAnsi="Century Gothic" w:cs="Arial"/>
          <w:b/>
          <w:color w:val="000000"/>
          <w:sz w:val="24"/>
          <w:szCs w:val="24"/>
        </w:rPr>
        <w:t xml:space="preserve">: </w:t>
      </w:r>
      <w:r w:rsidRPr="00577958">
        <w:rPr>
          <w:rFonts w:ascii="Century Gothic" w:eastAsiaTheme="minorHAnsi" w:hAnsi="Century Gothic" w:cs="Arial"/>
          <w:b/>
          <w:color w:val="000000"/>
          <w:sz w:val="24"/>
          <w:szCs w:val="24"/>
        </w:rPr>
        <w:t>Fashion &amp; Textiles (</w:t>
      </w:r>
      <w:r>
        <w:rPr>
          <w:rFonts w:ascii="Century Gothic" w:eastAsiaTheme="minorHAnsi" w:hAnsi="Century Gothic" w:cs="Arial"/>
          <w:b/>
          <w:color w:val="000000"/>
          <w:sz w:val="24"/>
          <w:szCs w:val="24"/>
        </w:rPr>
        <w:t>Tailoring)</w:t>
      </w:r>
    </w:p>
    <w:p w14:paraId="6DAB6255" w14:textId="3A74392D" w:rsidR="00E263C7" w:rsidRDefault="00E263C7" w:rsidP="00260F51">
      <w:pPr>
        <w:autoSpaceDE w:val="0"/>
        <w:autoSpaceDN w:val="0"/>
        <w:adjustRightInd w:val="0"/>
        <w:jc w:val="both"/>
        <w:rPr>
          <w:rFonts w:ascii="Century Gothic" w:eastAsiaTheme="minorHAnsi" w:hAnsi="Century Gothic" w:cs="Arial"/>
          <w:b/>
          <w:color w:val="000000"/>
          <w:sz w:val="24"/>
          <w:szCs w:val="24"/>
        </w:rPr>
      </w:pPr>
    </w:p>
    <w:tbl>
      <w:tblPr>
        <w:tblStyle w:val="TableGrid"/>
        <w:tblW w:w="0" w:type="auto"/>
        <w:tblLook w:val="04A0" w:firstRow="1" w:lastRow="0" w:firstColumn="1" w:lastColumn="0" w:noHBand="0" w:noVBand="1"/>
      </w:tblPr>
      <w:tblGrid>
        <w:gridCol w:w="4884"/>
        <w:gridCol w:w="4885"/>
      </w:tblGrid>
      <w:tr w:rsidR="00E263C7" w:rsidRPr="00C90AE4" w14:paraId="1947DC7C" w14:textId="77777777" w:rsidTr="00E263C7">
        <w:tc>
          <w:tcPr>
            <w:tcW w:w="4884" w:type="dxa"/>
          </w:tcPr>
          <w:p w14:paraId="67CB9618" w14:textId="69362677" w:rsidR="00E263C7" w:rsidRPr="00C90AE4" w:rsidRDefault="00E263C7" w:rsidP="00260F51">
            <w:pPr>
              <w:autoSpaceDE w:val="0"/>
              <w:autoSpaceDN w:val="0"/>
              <w:adjustRightInd w:val="0"/>
              <w:jc w:val="both"/>
              <w:rPr>
                <w:rFonts w:ascii="Century Gothic" w:eastAsiaTheme="minorHAnsi" w:hAnsi="Century Gothic" w:cs="Arial"/>
                <w:b/>
                <w:color w:val="000000"/>
                <w:szCs w:val="22"/>
              </w:rPr>
            </w:pPr>
            <w:r w:rsidRPr="00C90AE4">
              <w:rPr>
                <w:rFonts w:ascii="Century Gothic" w:eastAsiaTheme="minorHAnsi" w:hAnsi="Century Gothic" w:cs="Arial"/>
                <w:b/>
                <w:color w:val="000000"/>
                <w:szCs w:val="22"/>
              </w:rPr>
              <w:t>Job Title</w:t>
            </w:r>
          </w:p>
        </w:tc>
        <w:tc>
          <w:tcPr>
            <w:tcW w:w="4885" w:type="dxa"/>
          </w:tcPr>
          <w:p w14:paraId="0849FBA7" w14:textId="301E2415" w:rsidR="00E263C7" w:rsidRPr="00C90AE4" w:rsidRDefault="00E263C7" w:rsidP="00260F51">
            <w:pPr>
              <w:autoSpaceDE w:val="0"/>
              <w:autoSpaceDN w:val="0"/>
              <w:adjustRightInd w:val="0"/>
              <w:jc w:val="both"/>
              <w:rPr>
                <w:rFonts w:ascii="Century Gothic" w:eastAsiaTheme="minorHAnsi" w:hAnsi="Century Gothic" w:cs="Arial"/>
                <w:b/>
                <w:color w:val="000000"/>
                <w:szCs w:val="22"/>
              </w:rPr>
            </w:pPr>
            <w:r w:rsidRPr="00C90AE4">
              <w:rPr>
                <w:rFonts w:ascii="Century Gothic" w:eastAsiaTheme="minorHAnsi" w:hAnsi="Century Gothic" w:cs="Arial"/>
                <w:b/>
                <w:color w:val="000000"/>
                <w:szCs w:val="22"/>
              </w:rPr>
              <w:t>Job Role</w:t>
            </w:r>
          </w:p>
        </w:tc>
      </w:tr>
      <w:tr w:rsidR="00E263C7" w:rsidRPr="00C90AE4" w14:paraId="3AD7BF0E" w14:textId="77777777" w:rsidTr="00E263C7">
        <w:tc>
          <w:tcPr>
            <w:tcW w:w="4884" w:type="dxa"/>
          </w:tcPr>
          <w:p w14:paraId="74E237F7" w14:textId="79783E4F" w:rsidR="00E263C7" w:rsidRPr="00C90AE4" w:rsidRDefault="00E263C7" w:rsidP="00260F51">
            <w:pPr>
              <w:autoSpaceDE w:val="0"/>
              <w:autoSpaceDN w:val="0"/>
              <w:adjustRightInd w:val="0"/>
              <w:jc w:val="both"/>
              <w:rPr>
                <w:rFonts w:ascii="Century Gothic" w:eastAsiaTheme="minorHAnsi" w:hAnsi="Century Gothic" w:cs="Arial"/>
                <w:b/>
                <w:color w:val="000000"/>
                <w:szCs w:val="22"/>
              </w:rPr>
            </w:pPr>
            <w:r w:rsidRPr="00C90AE4">
              <w:rPr>
                <w:rFonts w:ascii="Century Gothic" w:hAnsi="Century Gothic"/>
              </w:rPr>
              <w:t>Tailor</w:t>
            </w:r>
          </w:p>
        </w:tc>
        <w:tc>
          <w:tcPr>
            <w:tcW w:w="4885" w:type="dxa"/>
          </w:tcPr>
          <w:p w14:paraId="258A0468" w14:textId="4D2B4C84" w:rsidR="00E263C7" w:rsidRPr="00556EBD" w:rsidRDefault="00556EBD" w:rsidP="00556EBD">
            <w:pPr>
              <w:autoSpaceDE w:val="0"/>
              <w:autoSpaceDN w:val="0"/>
              <w:adjustRightInd w:val="0"/>
              <w:jc w:val="both"/>
              <w:rPr>
                <w:rFonts w:ascii="Century Gothic" w:eastAsiaTheme="minorHAnsi" w:hAnsi="Century Gothic" w:cs="Arial"/>
                <w:b/>
                <w:color w:val="000000"/>
                <w:szCs w:val="22"/>
              </w:rPr>
            </w:pPr>
            <w:r>
              <w:rPr>
                <w:rFonts w:ascii="Century Gothic" w:hAnsi="Century Gothic" w:cs="Arial"/>
                <w:color w:val="34383C"/>
                <w:highlight w:val="green"/>
                <w:shd w:val="clear" w:color="auto" w:fill="FFFFFF"/>
              </w:rPr>
              <w:t xml:space="preserve">A </w:t>
            </w:r>
            <w:r w:rsidRPr="00556EBD">
              <w:rPr>
                <w:rFonts w:ascii="Century Gothic" w:hAnsi="Century Gothic" w:cs="Arial"/>
                <w:color w:val="34383C"/>
                <w:highlight w:val="green"/>
                <w:shd w:val="clear" w:color="auto" w:fill="FFFFFF"/>
              </w:rPr>
              <w:t>tailor specialises in making coats and jackets, or trousers, skirts and waistcoats. The tailor will use traditional methods of tailoring and will be able to receive the cut and trimmed garment bundle from the cutter and skilfully assemble all the component parts, resulting in a garment(s) of the highest quality.</w:t>
            </w:r>
          </w:p>
        </w:tc>
      </w:tr>
      <w:tr w:rsidR="001B1D4D" w:rsidRPr="00C90AE4" w14:paraId="3240147A" w14:textId="77777777" w:rsidTr="00E263C7">
        <w:tc>
          <w:tcPr>
            <w:tcW w:w="4884" w:type="dxa"/>
          </w:tcPr>
          <w:p w14:paraId="4ACEA4FE" w14:textId="26862FA3" w:rsidR="001B1D4D" w:rsidRPr="00C90AE4" w:rsidRDefault="001B1D4D" w:rsidP="00260F51">
            <w:pPr>
              <w:autoSpaceDE w:val="0"/>
              <w:autoSpaceDN w:val="0"/>
              <w:adjustRightInd w:val="0"/>
              <w:jc w:val="both"/>
              <w:rPr>
                <w:rFonts w:ascii="Century Gothic" w:hAnsi="Century Gothic"/>
              </w:rPr>
            </w:pPr>
            <w:r>
              <w:rPr>
                <w:rFonts w:ascii="Century Gothic" w:hAnsi="Century Gothic"/>
              </w:rPr>
              <w:t>Cutter</w:t>
            </w:r>
          </w:p>
        </w:tc>
        <w:tc>
          <w:tcPr>
            <w:tcW w:w="4885" w:type="dxa"/>
          </w:tcPr>
          <w:p w14:paraId="749C7BA3" w14:textId="07461E38" w:rsidR="001B1D4D" w:rsidRPr="00556EBD" w:rsidRDefault="00556EBD" w:rsidP="00260F51">
            <w:pPr>
              <w:autoSpaceDE w:val="0"/>
              <w:autoSpaceDN w:val="0"/>
              <w:adjustRightInd w:val="0"/>
              <w:jc w:val="both"/>
              <w:rPr>
                <w:rFonts w:ascii="Century Gothic" w:hAnsi="Century Gothic"/>
              </w:rPr>
            </w:pPr>
            <w:r w:rsidRPr="00556EBD">
              <w:rPr>
                <w:rFonts w:ascii="Century Gothic" w:hAnsi="Century Gothic" w:cs="Arial"/>
                <w:color w:val="34383C"/>
                <w:highlight w:val="green"/>
                <w:shd w:val="clear" w:color="auto" w:fill="FFFFFF"/>
              </w:rPr>
              <w:t>A cutter is able to measure the figure, analyse particular customer figurations or (figure variations) and cut a pattern to fit an individual customer requirement. They liaise with the customer in order to gain an understanding of specific customer needs. All this information is translated into the customer's individual pattern - the cutter will then work closely with the tailor to create this individual bespoke garment.</w:t>
            </w:r>
            <w:r w:rsidRPr="00556EBD">
              <w:rPr>
                <w:rFonts w:ascii="Century Gothic" w:hAnsi="Century Gothic" w:cs="Arial"/>
                <w:color w:val="34383C"/>
                <w:shd w:val="clear" w:color="auto" w:fill="FFFFFF"/>
              </w:rPr>
              <w:t> </w:t>
            </w:r>
          </w:p>
        </w:tc>
      </w:tr>
      <w:tr w:rsidR="001B1D4D" w:rsidRPr="00C90AE4" w14:paraId="329E638E" w14:textId="77777777" w:rsidTr="00E263C7">
        <w:tc>
          <w:tcPr>
            <w:tcW w:w="4884" w:type="dxa"/>
          </w:tcPr>
          <w:p w14:paraId="6D25E045" w14:textId="6921A4FF" w:rsidR="001B1D4D" w:rsidRDefault="001B1D4D" w:rsidP="00260F51">
            <w:pPr>
              <w:autoSpaceDE w:val="0"/>
              <w:autoSpaceDN w:val="0"/>
              <w:adjustRightInd w:val="0"/>
              <w:jc w:val="both"/>
              <w:rPr>
                <w:rFonts w:ascii="Century Gothic" w:hAnsi="Century Gothic"/>
              </w:rPr>
            </w:pPr>
            <w:r>
              <w:rPr>
                <w:rFonts w:ascii="Century Gothic" w:hAnsi="Century Gothic"/>
              </w:rPr>
              <w:t>Garment Maker</w:t>
            </w:r>
          </w:p>
        </w:tc>
        <w:tc>
          <w:tcPr>
            <w:tcW w:w="4885" w:type="dxa"/>
          </w:tcPr>
          <w:p w14:paraId="6119B76B" w14:textId="59B0BA60" w:rsidR="001B1D4D" w:rsidRPr="0015411D" w:rsidRDefault="0015411D" w:rsidP="0015411D">
            <w:pPr>
              <w:pStyle w:val="NormalWeb"/>
              <w:jc w:val="both"/>
              <w:rPr>
                <w:rFonts w:ascii="Segoe UI" w:hAnsi="Segoe UI" w:cs="Segoe UI"/>
                <w:sz w:val="22"/>
                <w:szCs w:val="22"/>
              </w:rPr>
            </w:pPr>
            <w:r w:rsidRPr="0015411D">
              <w:rPr>
                <w:rFonts w:ascii="Century Gothic" w:hAnsi="Century Gothic" w:cs="Segoe UI"/>
                <w:sz w:val="22"/>
                <w:szCs w:val="22"/>
                <w:highlight w:val="green"/>
              </w:rPr>
              <w:t>Garment Makers support tailors in the production of tailored garments. They may work as part of team or directly with the tailor, producing part of a garment that is later assembled by the tailor, producing sample garments or carrying out basic assembly operations.</w:t>
            </w:r>
          </w:p>
        </w:tc>
      </w:tr>
      <w:tr w:rsidR="00E263C7" w:rsidRPr="00C90AE4" w14:paraId="6CCD02C1" w14:textId="77777777" w:rsidTr="00E263C7">
        <w:tc>
          <w:tcPr>
            <w:tcW w:w="4884" w:type="dxa"/>
          </w:tcPr>
          <w:p w14:paraId="01C95B8C" w14:textId="28D7A49E" w:rsidR="00E263C7" w:rsidRPr="00C90AE4" w:rsidRDefault="00C90AE4" w:rsidP="00260F51">
            <w:pPr>
              <w:autoSpaceDE w:val="0"/>
              <w:autoSpaceDN w:val="0"/>
              <w:adjustRightInd w:val="0"/>
              <w:jc w:val="both"/>
              <w:rPr>
                <w:rFonts w:ascii="Century Gothic" w:eastAsiaTheme="minorHAnsi" w:hAnsi="Century Gothic" w:cs="Arial"/>
                <w:b/>
                <w:color w:val="000000"/>
                <w:szCs w:val="22"/>
              </w:rPr>
            </w:pPr>
            <w:r w:rsidRPr="00C90AE4">
              <w:rPr>
                <w:rFonts w:ascii="Century Gothic" w:hAnsi="Century Gothic"/>
              </w:rPr>
              <w:t>Tailoring Technical Salesperson</w:t>
            </w:r>
          </w:p>
        </w:tc>
        <w:tc>
          <w:tcPr>
            <w:tcW w:w="4885" w:type="dxa"/>
          </w:tcPr>
          <w:p w14:paraId="24C9CD12" w14:textId="44BEF0DB" w:rsidR="00E263C7" w:rsidRPr="00C90AE4" w:rsidRDefault="00C90AE4" w:rsidP="00260F51">
            <w:pPr>
              <w:autoSpaceDE w:val="0"/>
              <w:autoSpaceDN w:val="0"/>
              <w:adjustRightInd w:val="0"/>
              <w:jc w:val="both"/>
              <w:rPr>
                <w:rFonts w:ascii="Century Gothic" w:eastAsiaTheme="minorHAnsi" w:hAnsi="Century Gothic" w:cs="Arial"/>
                <w:b/>
                <w:color w:val="000000"/>
                <w:szCs w:val="22"/>
              </w:rPr>
            </w:pPr>
            <w:r w:rsidRPr="00C90AE4">
              <w:rPr>
                <w:rFonts w:ascii="Century Gothic" w:hAnsi="Century Gothic"/>
              </w:rPr>
              <w:t>The role of a Technical Salesperson combines the skills of a Tailor, the knowledge and understanding of material and design, and the ability to sell to customers.</w:t>
            </w:r>
          </w:p>
        </w:tc>
      </w:tr>
      <w:tr w:rsidR="00E263C7" w:rsidRPr="00C90AE4" w14:paraId="685CE392" w14:textId="77777777" w:rsidTr="00E263C7">
        <w:tc>
          <w:tcPr>
            <w:tcW w:w="4884" w:type="dxa"/>
          </w:tcPr>
          <w:p w14:paraId="0FEFA771" w14:textId="03C50E14" w:rsidR="00E263C7" w:rsidRPr="00C90AE4" w:rsidRDefault="001B1D4D" w:rsidP="00260F51">
            <w:pPr>
              <w:autoSpaceDE w:val="0"/>
              <w:autoSpaceDN w:val="0"/>
              <w:adjustRightInd w:val="0"/>
              <w:jc w:val="both"/>
              <w:rPr>
                <w:rFonts w:ascii="Century Gothic" w:eastAsiaTheme="minorHAnsi" w:hAnsi="Century Gothic" w:cs="Arial"/>
                <w:b/>
                <w:color w:val="000000"/>
                <w:szCs w:val="22"/>
              </w:rPr>
            </w:pPr>
            <w:r>
              <w:rPr>
                <w:rFonts w:ascii="Century Gothic" w:hAnsi="Century Gothic"/>
              </w:rPr>
              <w:t>Team Leader/</w:t>
            </w:r>
            <w:r w:rsidR="00C90AE4" w:rsidRPr="00C90AE4">
              <w:rPr>
                <w:rFonts w:ascii="Century Gothic" w:hAnsi="Century Gothic"/>
              </w:rPr>
              <w:t>Supervisor</w:t>
            </w:r>
          </w:p>
        </w:tc>
        <w:tc>
          <w:tcPr>
            <w:tcW w:w="4885" w:type="dxa"/>
          </w:tcPr>
          <w:p w14:paraId="77F7614E" w14:textId="16947377" w:rsidR="00E263C7" w:rsidRPr="00C90AE4" w:rsidRDefault="00C90AE4" w:rsidP="00260F51">
            <w:pPr>
              <w:autoSpaceDE w:val="0"/>
              <w:autoSpaceDN w:val="0"/>
              <w:adjustRightInd w:val="0"/>
              <w:jc w:val="both"/>
              <w:rPr>
                <w:rFonts w:ascii="Century Gothic" w:eastAsiaTheme="minorHAnsi" w:hAnsi="Century Gothic" w:cs="Arial"/>
                <w:b/>
                <w:color w:val="000000"/>
                <w:szCs w:val="22"/>
              </w:rPr>
            </w:pPr>
            <w:r>
              <w:rPr>
                <w:rFonts w:ascii="Century Gothic" w:hAnsi="Century Gothic"/>
              </w:rPr>
              <w:t>A Team Leader/</w:t>
            </w:r>
            <w:r w:rsidRPr="00C90AE4">
              <w:rPr>
                <w:rFonts w:ascii="Century Gothic" w:hAnsi="Century Gothic"/>
              </w:rPr>
              <w:t>Supervisor will require extensive knowledge of production processes to produce Tailoring products. They will also be responsible for the performance of a team on a daily basis.</w:t>
            </w:r>
          </w:p>
        </w:tc>
      </w:tr>
    </w:tbl>
    <w:p w14:paraId="17C2409A" w14:textId="77777777" w:rsidR="00E263C7" w:rsidRDefault="00E263C7" w:rsidP="00260F51">
      <w:pPr>
        <w:autoSpaceDE w:val="0"/>
        <w:autoSpaceDN w:val="0"/>
        <w:adjustRightInd w:val="0"/>
        <w:jc w:val="both"/>
        <w:rPr>
          <w:rFonts w:ascii="Century Gothic" w:eastAsiaTheme="minorHAnsi" w:hAnsi="Century Gothic" w:cs="Arial"/>
          <w:b/>
          <w:color w:val="000000"/>
          <w:sz w:val="24"/>
          <w:szCs w:val="24"/>
        </w:rPr>
      </w:pPr>
    </w:p>
    <w:p w14:paraId="774246AB" w14:textId="3C26F225" w:rsidR="00260F51" w:rsidRDefault="00260F51" w:rsidP="00260F51">
      <w:pPr>
        <w:autoSpaceDE w:val="0"/>
        <w:autoSpaceDN w:val="0"/>
        <w:adjustRightInd w:val="0"/>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Level 4</w:t>
      </w:r>
      <w:r w:rsidRPr="00727861">
        <w:rPr>
          <w:rFonts w:ascii="Century Gothic" w:eastAsiaTheme="minorHAnsi" w:hAnsi="Century Gothic" w:cs="Arial"/>
          <w:b/>
          <w:color w:val="000000"/>
          <w:sz w:val="24"/>
          <w:szCs w:val="24"/>
        </w:rPr>
        <w:t xml:space="preserve">: </w:t>
      </w:r>
      <w:r w:rsidRPr="00577958">
        <w:rPr>
          <w:rFonts w:ascii="Century Gothic" w:eastAsiaTheme="minorHAnsi" w:hAnsi="Century Gothic" w:cs="Arial"/>
          <w:b/>
          <w:color w:val="000000"/>
          <w:sz w:val="24"/>
          <w:szCs w:val="24"/>
        </w:rPr>
        <w:t>Fashion &amp; Textiles (</w:t>
      </w:r>
      <w:r>
        <w:rPr>
          <w:rFonts w:ascii="Century Gothic" w:eastAsiaTheme="minorHAnsi" w:hAnsi="Century Gothic" w:cs="Arial"/>
          <w:b/>
          <w:color w:val="000000"/>
          <w:sz w:val="24"/>
          <w:szCs w:val="24"/>
        </w:rPr>
        <w:t>Technical Textiles)</w:t>
      </w:r>
    </w:p>
    <w:p w14:paraId="088D16D7" w14:textId="42C54938" w:rsidR="00260F51" w:rsidRDefault="00260F51" w:rsidP="00297DFC">
      <w:pPr>
        <w:autoSpaceDE w:val="0"/>
        <w:autoSpaceDN w:val="0"/>
        <w:adjustRightInd w:val="0"/>
        <w:jc w:val="both"/>
        <w:rPr>
          <w:rFonts w:ascii="Century Gothic" w:eastAsiaTheme="minorHAnsi" w:hAnsi="Century Gothic" w:cs="Arial"/>
          <w:b/>
          <w:bCs/>
          <w:color w:val="000000"/>
          <w:sz w:val="24"/>
          <w:szCs w:val="24"/>
        </w:rPr>
      </w:pPr>
    </w:p>
    <w:tbl>
      <w:tblPr>
        <w:tblStyle w:val="TableGrid"/>
        <w:tblW w:w="0" w:type="auto"/>
        <w:tblLook w:val="04A0" w:firstRow="1" w:lastRow="0" w:firstColumn="1" w:lastColumn="0" w:noHBand="0" w:noVBand="1"/>
      </w:tblPr>
      <w:tblGrid>
        <w:gridCol w:w="4884"/>
        <w:gridCol w:w="4885"/>
      </w:tblGrid>
      <w:tr w:rsidR="00260F51" w:rsidRPr="001C0552" w14:paraId="58F1940F" w14:textId="77777777" w:rsidTr="00260F51">
        <w:tc>
          <w:tcPr>
            <w:tcW w:w="4884" w:type="dxa"/>
          </w:tcPr>
          <w:p w14:paraId="4638A5B0" w14:textId="30BE5BB1"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eastAsiaTheme="minorHAnsi" w:hAnsi="Century Gothic" w:cs="Arial"/>
                <w:b/>
                <w:bCs/>
                <w:color w:val="000000"/>
                <w:szCs w:val="22"/>
              </w:rPr>
              <w:t>Job Title</w:t>
            </w:r>
          </w:p>
        </w:tc>
        <w:tc>
          <w:tcPr>
            <w:tcW w:w="4885" w:type="dxa"/>
          </w:tcPr>
          <w:p w14:paraId="0639229D" w14:textId="0B896E7C"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eastAsiaTheme="minorHAnsi" w:hAnsi="Century Gothic" w:cs="Arial"/>
                <w:b/>
                <w:bCs/>
                <w:color w:val="000000"/>
                <w:szCs w:val="22"/>
              </w:rPr>
              <w:t>Job Role</w:t>
            </w:r>
          </w:p>
        </w:tc>
      </w:tr>
      <w:tr w:rsidR="00260F51" w:rsidRPr="001C0552" w14:paraId="471A98F1" w14:textId="77777777" w:rsidTr="00260F51">
        <w:tc>
          <w:tcPr>
            <w:tcW w:w="4884" w:type="dxa"/>
          </w:tcPr>
          <w:p w14:paraId="46C9F80A" w14:textId="6F8849EB"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Fabric Technologist</w:t>
            </w:r>
          </w:p>
        </w:tc>
        <w:tc>
          <w:tcPr>
            <w:tcW w:w="4885" w:type="dxa"/>
          </w:tcPr>
          <w:p w14:paraId="4D3D6363" w14:textId="5C4F2411"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analysing, evaluating and interpreting testing to refine fabrics for their intended application, adhering to quality standards.</w:t>
            </w:r>
          </w:p>
        </w:tc>
      </w:tr>
      <w:tr w:rsidR="00260F51" w:rsidRPr="001C0552" w14:paraId="4DA7781C" w14:textId="77777777" w:rsidTr="00260F51">
        <w:tc>
          <w:tcPr>
            <w:tcW w:w="4884" w:type="dxa"/>
          </w:tcPr>
          <w:p w14:paraId="626A366E" w14:textId="2CF7860E"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Fibre Technologist</w:t>
            </w:r>
          </w:p>
        </w:tc>
        <w:tc>
          <w:tcPr>
            <w:tcW w:w="4885" w:type="dxa"/>
          </w:tcPr>
          <w:p w14:paraId="1FB714D8" w14:textId="7405CBBB"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analysing, evaluating and testing to refine materials for their intended application, adhering to quality standards.</w:t>
            </w:r>
          </w:p>
        </w:tc>
      </w:tr>
      <w:tr w:rsidR="00260F51" w:rsidRPr="001C0552" w14:paraId="23FBD5CA" w14:textId="77777777" w:rsidTr="00260F51">
        <w:tc>
          <w:tcPr>
            <w:tcW w:w="4884" w:type="dxa"/>
          </w:tcPr>
          <w:p w14:paraId="2CB7BB9D" w14:textId="0CCFC9FC"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Senior Technologist</w:t>
            </w:r>
          </w:p>
        </w:tc>
        <w:tc>
          <w:tcPr>
            <w:tcW w:w="4885" w:type="dxa"/>
          </w:tcPr>
          <w:p w14:paraId="1FA55007" w14:textId="73EEF9AC"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the development, application and measuring of materials to ensure fulfilment of their purpose. Adhering to quality standards and reporting findings.</w:t>
            </w:r>
          </w:p>
        </w:tc>
      </w:tr>
      <w:tr w:rsidR="00260F51" w:rsidRPr="001C0552" w14:paraId="72AF534F" w14:textId="77777777" w:rsidTr="00260F51">
        <w:tc>
          <w:tcPr>
            <w:tcW w:w="4884" w:type="dxa"/>
          </w:tcPr>
          <w:p w14:paraId="0F457789" w14:textId="298AE6E8"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Textile Technical Designer</w:t>
            </w:r>
          </w:p>
        </w:tc>
        <w:tc>
          <w:tcPr>
            <w:tcW w:w="4885" w:type="dxa"/>
          </w:tcPr>
          <w:p w14:paraId="77076B61" w14:textId="1B27C540"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the design and optimisation of materials/products to match specification.</w:t>
            </w:r>
          </w:p>
        </w:tc>
      </w:tr>
      <w:tr w:rsidR="00260F51" w:rsidRPr="001C0552" w14:paraId="4A8E7E63" w14:textId="77777777" w:rsidTr="00260F51">
        <w:tc>
          <w:tcPr>
            <w:tcW w:w="4884" w:type="dxa"/>
          </w:tcPr>
          <w:p w14:paraId="4B1BED44" w14:textId="6DE1E18A"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Senior Testing Technologist</w:t>
            </w:r>
          </w:p>
        </w:tc>
        <w:tc>
          <w:tcPr>
            <w:tcW w:w="4885" w:type="dxa"/>
          </w:tcPr>
          <w:p w14:paraId="096A3561" w14:textId="71979A32"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calibration and maintenance of machinery, putting in place procedures by which tests are undertaken, data processed/analysed and current standards adhered to. Oversee the writing of reports, receiving customer feedback and recording non-conformance.</w:t>
            </w:r>
          </w:p>
        </w:tc>
      </w:tr>
      <w:tr w:rsidR="00260F51" w:rsidRPr="001C0552" w14:paraId="6CB079FF" w14:textId="77777777" w:rsidTr="00260F51">
        <w:tc>
          <w:tcPr>
            <w:tcW w:w="4884" w:type="dxa"/>
          </w:tcPr>
          <w:p w14:paraId="579385FD" w14:textId="07B8B692"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Textile Product Development Technologist</w:t>
            </w:r>
          </w:p>
        </w:tc>
        <w:tc>
          <w:tcPr>
            <w:tcW w:w="4885" w:type="dxa"/>
          </w:tcPr>
          <w:p w14:paraId="51881593" w14:textId="5D3CD65F"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overseeing the introduction of new technologies for the enhancement of product properties.</w:t>
            </w:r>
          </w:p>
        </w:tc>
      </w:tr>
      <w:tr w:rsidR="00260F51" w:rsidRPr="001C0552" w14:paraId="31AFC082" w14:textId="77777777" w:rsidTr="00260F51">
        <w:tc>
          <w:tcPr>
            <w:tcW w:w="4884" w:type="dxa"/>
          </w:tcPr>
          <w:p w14:paraId="4945246C" w14:textId="71E4626B"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Textile Support Analyst</w:t>
            </w:r>
          </w:p>
        </w:tc>
        <w:tc>
          <w:tcPr>
            <w:tcW w:w="4885" w:type="dxa"/>
          </w:tcPr>
          <w:p w14:paraId="7C931594" w14:textId="006F7463" w:rsidR="00260F51" w:rsidRPr="001C0552" w:rsidRDefault="00260F51"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analysing / evaluating, interpreting testing and refining fabrics for their intended application, adhering to quality standards. Support the role of the Technologists.</w:t>
            </w:r>
          </w:p>
        </w:tc>
      </w:tr>
      <w:tr w:rsidR="00260F51" w:rsidRPr="001C0552" w14:paraId="5F777833" w14:textId="77777777" w:rsidTr="00260F51">
        <w:tc>
          <w:tcPr>
            <w:tcW w:w="4884" w:type="dxa"/>
          </w:tcPr>
          <w:p w14:paraId="70FC1AEB" w14:textId="145FE204" w:rsidR="00260F51" w:rsidRPr="001C0552" w:rsidRDefault="00BF5035" w:rsidP="00297DFC">
            <w:pPr>
              <w:autoSpaceDE w:val="0"/>
              <w:autoSpaceDN w:val="0"/>
              <w:adjustRightInd w:val="0"/>
              <w:jc w:val="both"/>
              <w:rPr>
                <w:rFonts w:ascii="Century Gothic" w:hAnsi="Century Gothic"/>
                <w:szCs w:val="22"/>
              </w:rPr>
            </w:pPr>
            <w:r w:rsidRPr="001C0552">
              <w:rPr>
                <w:rFonts w:ascii="Century Gothic" w:hAnsi="Century Gothic"/>
                <w:szCs w:val="22"/>
              </w:rPr>
              <w:t>Technical Textile Researcher</w:t>
            </w:r>
          </w:p>
        </w:tc>
        <w:tc>
          <w:tcPr>
            <w:tcW w:w="4885" w:type="dxa"/>
          </w:tcPr>
          <w:p w14:paraId="12A1AD06" w14:textId="10143CA0" w:rsidR="00260F51" w:rsidRPr="001C0552" w:rsidRDefault="00BF5035" w:rsidP="00297DFC">
            <w:pPr>
              <w:autoSpaceDE w:val="0"/>
              <w:autoSpaceDN w:val="0"/>
              <w:adjustRightInd w:val="0"/>
              <w:jc w:val="both"/>
              <w:rPr>
                <w:rFonts w:ascii="Century Gothic" w:hAnsi="Century Gothic"/>
                <w:szCs w:val="22"/>
              </w:rPr>
            </w:pPr>
            <w:r w:rsidRPr="001C0552">
              <w:rPr>
                <w:rFonts w:ascii="Century Gothic" w:hAnsi="Century Gothic"/>
                <w:szCs w:val="22"/>
              </w:rPr>
              <w:t>Responsible for overseeing scientific aspects of research in relation to new product and process development, in particular co-ordinating research projects/tasks and testing, interpreting results, ensuring adherence of all relevant quality standards.</w:t>
            </w:r>
          </w:p>
        </w:tc>
      </w:tr>
      <w:tr w:rsidR="00BF5035" w:rsidRPr="001C0552" w14:paraId="5F71EE51" w14:textId="77777777" w:rsidTr="00260F51">
        <w:tc>
          <w:tcPr>
            <w:tcW w:w="4884" w:type="dxa"/>
          </w:tcPr>
          <w:p w14:paraId="502F6FE9" w14:textId="3E09D0D0" w:rsidR="00BF5035" w:rsidRPr="001C0552" w:rsidRDefault="00BF5035" w:rsidP="00297DFC">
            <w:pPr>
              <w:autoSpaceDE w:val="0"/>
              <w:autoSpaceDN w:val="0"/>
              <w:adjustRightInd w:val="0"/>
              <w:jc w:val="both"/>
              <w:rPr>
                <w:rFonts w:ascii="Century Gothic" w:hAnsi="Century Gothic"/>
                <w:szCs w:val="22"/>
              </w:rPr>
            </w:pPr>
            <w:r w:rsidRPr="001C0552">
              <w:rPr>
                <w:rFonts w:ascii="Century Gothic" w:hAnsi="Century Gothic"/>
                <w:szCs w:val="22"/>
              </w:rPr>
              <w:t>Textile Quality Controller</w:t>
            </w:r>
          </w:p>
        </w:tc>
        <w:tc>
          <w:tcPr>
            <w:tcW w:w="4885" w:type="dxa"/>
          </w:tcPr>
          <w:p w14:paraId="46E522B9" w14:textId="005EA2D0" w:rsidR="00BF5035" w:rsidRPr="001C0552" w:rsidRDefault="00BF5035" w:rsidP="00297DFC">
            <w:pPr>
              <w:autoSpaceDE w:val="0"/>
              <w:autoSpaceDN w:val="0"/>
              <w:adjustRightInd w:val="0"/>
              <w:jc w:val="both"/>
              <w:rPr>
                <w:rFonts w:ascii="Century Gothic" w:hAnsi="Century Gothic"/>
                <w:szCs w:val="22"/>
              </w:rPr>
            </w:pPr>
            <w:r w:rsidRPr="001C0552">
              <w:rPr>
                <w:rFonts w:ascii="Century Gothic" w:hAnsi="Century Gothic"/>
                <w:szCs w:val="22"/>
              </w:rPr>
              <w:t>Responsible for ensuring correct documentation, accuracy of lab reports, use of current standards and accreditation.</w:t>
            </w:r>
          </w:p>
        </w:tc>
      </w:tr>
      <w:tr w:rsidR="00BF5035" w:rsidRPr="001C0552" w14:paraId="253CBA82" w14:textId="77777777" w:rsidTr="00260F51">
        <w:tc>
          <w:tcPr>
            <w:tcW w:w="4884" w:type="dxa"/>
          </w:tcPr>
          <w:p w14:paraId="4AD21C9E" w14:textId="251BE8DF" w:rsidR="00BF5035" w:rsidRPr="001C0552" w:rsidRDefault="00BF5035" w:rsidP="00297DFC">
            <w:pPr>
              <w:autoSpaceDE w:val="0"/>
              <w:autoSpaceDN w:val="0"/>
              <w:adjustRightInd w:val="0"/>
              <w:jc w:val="both"/>
              <w:rPr>
                <w:rFonts w:ascii="Century Gothic" w:hAnsi="Century Gothic"/>
                <w:szCs w:val="22"/>
              </w:rPr>
            </w:pPr>
            <w:r w:rsidRPr="001C0552">
              <w:rPr>
                <w:rFonts w:ascii="Century Gothic" w:hAnsi="Century Gothic"/>
                <w:szCs w:val="22"/>
              </w:rPr>
              <w:t>Technical Manager (Production)</w:t>
            </w:r>
          </w:p>
        </w:tc>
        <w:tc>
          <w:tcPr>
            <w:tcW w:w="4885" w:type="dxa"/>
          </w:tcPr>
          <w:p w14:paraId="79A0B495" w14:textId="65847A2A" w:rsidR="00BF5035" w:rsidRPr="001C0552" w:rsidRDefault="00BF5035" w:rsidP="00297DFC">
            <w:pPr>
              <w:autoSpaceDE w:val="0"/>
              <w:autoSpaceDN w:val="0"/>
              <w:adjustRightInd w:val="0"/>
              <w:jc w:val="both"/>
              <w:rPr>
                <w:rFonts w:ascii="Century Gothic" w:hAnsi="Century Gothic"/>
                <w:szCs w:val="22"/>
              </w:rPr>
            </w:pPr>
            <w:r w:rsidRPr="001C0552">
              <w:rPr>
                <w:rFonts w:ascii="Century Gothic" w:hAnsi="Century Gothic"/>
                <w:szCs w:val="22"/>
              </w:rPr>
              <w:t>Responsible for co-ordinating specific fashion and textiles manufacturing processes and scheduling to meet production requirements, optimising efficiency and adhering to quality standards.</w:t>
            </w:r>
          </w:p>
        </w:tc>
      </w:tr>
    </w:tbl>
    <w:p w14:paraId="2596C49C" w14:textId="77777777" w:rsidR="00260F51" w:rsidRDefault="00260F51" w:rsidP="00297DFC">
      <w:pPr>
        <w:autoSpaceDE w:val="0"/>
        <w:autoSpaceDN w:val="0"/>
        <w:adjustRightInd w:val="0"/>
        <w:jc w:val="both"/>
        <w:rPr>
          <w:rFonts w:ascii="Century Gothic" w:eastAsiaTheme="minorHAnsi" w:hAnsi="Century Gothic" w:cs="Arial"/>
          <w:b/>
          <w:bCs/>
          <w:color w:val="000000"/>
          <w:sz w:val="24"/>
          <w:szCs w:val="24"/>
        </w:rPr>
      </w:pPr>
    </w:p>
    <w:p w14:paraId="0C87B336" w14:textId="77777777" w:rsidR="00BF5035" w:rsidRDefault="00BF5035" w:rsidP="00BF5035">
      <w:pPr>
        <w:autoSpaceDE w:val="0"/>
        <w:autoSpaceDN w:val="0"/>
        <w:adjustRightInd w:val="0"/>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Level 4</w:t>
      </w:r>
      <w:r w:rsidRPr="00727861">
        <w:rPr>
          <w:rFonts w:ascii="Century Gothic" w:eastAsiaTheme="minorHAnsi" w:hAnsi="Century Gothic" w:cs="Arial"/>
          <w:b/>
          <w:color w:val="000000"/>
          <w:sz w:val="24"/>
          <w:szCs w:val="24"/>
        </w:rPr>
        <w:t xml:space="preserve">: </w:t>
      </w:r>
      <w:r w:rsidRPr="00577958">
        <w:rPr>
          <w:rFonts w:ascii="Century Gothic" w:eastAsiaTheme="minorHAnsi" w:hAnsi="Century Gothic" w:cs="Arial"/>
          <w:b/>
          <w:color w:val="000000"/>
          <w:sz w:val="24"/>
          <w:szCs w:val="24"/>
        </w:rPr>
        <w:t>Fashion &amp; Textiles (</w:t>
      </w:r>
      <w:r w:rsidRPr="002139E6">
        <w:rPr>
          <w:rFonts w:ascii="Century Gothic" w:eastAsiaTheme="minorHAnsi" w:hAnsi="Century Gothic" w:cs="Arial"/>
          <w:b/>
          <w:color w:val="000000"/>
          <w:sz w:val="24"/>
          <w:szCs w:val="24"/>
        </w:rPr>
        <w:t>Product Development and Sourcing</w:t>
      </w:r>
      <w:r>
        <w:rPr>
          <w:rFonts w:ascii="Century Gothic" w:eastAsiaTheme="minorHAnsi" w:hAnsi="Century Gothic" w:cs="Arial"/>
          <w:b/>
          <w:color w:val="000000"/>
          <w:sz w:val="24"/>
          <w:szCs w:val="24"/>
        </w:rPr>
        <w:t>)</w:t>
      </w:r>
    </w:p>
    <w:p w14:paraId="40DB3EBF" w14:textId="6DB58AC8" w:rsidR="00260F51" w:rsidRDefault="00260F51" w:rsidP="00297DFC">
      <w:pPr>
        <w:autoSpaceDE w:val="0"/>
        <w:autoSpaceDN w:val="0"/>
        <w:adjustRightInd w:val="0"/>
        <w:jc w:val="both"/>
        <w:rPr>
          <w:rFonts w:ascii="Century Gothic" w:eastAsiaTheme="minorHAnsi" w:hAnsi="Century Gothic" w:cs="Arial"/>
          <w:b/>
          <w:bCs/>
          <w:color w:val="000000"/>
          <w:sz w:val="24"/>
          <w:szCs w:val="24"/>
        </w:rPr>
      </w:pPr>
    </w:p>
    <w:tbl>
      <w:tblPr>
        <w:tblStyle w:val="TableGrid"/>
        <w:tblW w:w="0" w:type="auto"/>
        <w:tblLook w:val="04A0" w:firstRow="1" w:lastRow="0" w:firstColumn="1" w:lastColumn="0" w:noHBand="0" w:noVBand="1"/>
      </w:tblPr>
      <w:tblGrid>
        <w:gridCol w:w="4884"/>
        <w:gridCol w:w="4885"/>
      </w:tblGrid>
      <w:tr w:rsidR="00BF5035" w14:paraId="2ABE73E7" w14:textId="77777777" w:rsidTr="00BF5035">
        <w:tc>
          <w:tcPr>
            <w:tcW w:w="4884" w:type="dxa"/>
          </w:tcPr>
          <w:p w14:paraId="66782F9F" w14:textId="069D1C16"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eastAsiaTheme="minorHAnsi" w:hAnsi="Century Gothic" w:cs="Arial"/>
                <w:b/>
                <w:bCs/>
                <w:color w:val="000000"/>
                <w:szCs w:val="22"/>
              </w:rPr>
              <w:t>Job Title</w:t>
            </w:r>
          </w:p>
        </w:tc>
        <w:tc>
          <w:tcPr>
            <w:tcW w:w="4885" w:type="dxa"/>
          </w:tcPr>
          <w:p w14:paraId="2BC7CADE" w14:textId="681C37CD"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eastAsiaTheme="minorHAnsi" w:hAnsi="Century Gothic" w:cs="Arial"/>
                <w:b/>
                <w:bCs/>
                <w:color w:val="000000"/>
                <w:szCs w:val="22"/>
              </w:rPr>
              <w:t>Job Role</w:t>
            </w:r>
          </w:p>
        </w:tc>
      </w:tr>
      <w:tr w:rsidR="00BF5035" w14:paraId="1939C3FB" w14:textId="77777777" w:rsidTr="00BF5035">
        <w:tc>
          <w:tcPr>
            <w:tcW w:w="4884" w:type="dxa"/>
          </w:tcPr>
          <w:p w14:paraId="677122CF" w14:textId="77D4429C"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New Product Development Manager</w:t>
            </w:r>
          </w:p>
        </w:tc>
        <w:tc>
          <w:tcPr>
            <w:tcW w:w="4885" w:type="dxa"/>
          </w:tcPr>
          <w:p w14:paraId="7A513A62" w14:textId="4905CED0"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overseeing the development of a product or range of products specialising in development and planning. Their role is to take fashion and textiles products from concept to commercialisation in response to market demand.</w:t>
            </w:r>
          </w:p>
        </w:tc>
      </w:tr>
      <w:tr w:rsidR="00BF5035" w14:paraId="38260A81" w14:textId="77777777" w:rsidTr="00BF5035">
        <w:tc>
          <w:tcPr>
            <w:tcW w:w="4884" w:type="dxa"/>
          </w:tcPr>
          <w:p w14:paraId="582029C2" w14:textId="7F082344"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Process Engineer</w:t>
            </w:r>
          </w:p>
        </w:tc>
        <w:tc>
          <w:tcPr>
            <w:tcW w:w="4885" w:type="dxa"/>
          </w:tcPr>
          <w:p w14:paraId="64EECC71" w14:textId="4CC0583B"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the overall planning, management and completion of projects across the business. Works with fashion and textiles customers and stakeholders to develop project scope and definition. Identifies resource requirements, training needs, and project deliverables.</w:t>
            </w:r>
          </w:p>
        </w:tc>
      </w:tr>
      <w:tr w:rsidR="00BF5035" w14:paraId="594E19D7" w14:textId="77777777" w:rsidTr="00BF5035">
        <w:tc>
          <w:tcPr>
            <w:tcW w:w="4884" w:type="dxa"/>
          </w:tcPr>
          <w:p w14:paraId="266DCF95" w14:textId="3D0D4DAB"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Procurement Manager (Apparel and Textiles Goods)</w:t>
            </w:r>
          </w:p>
        </w:tc>
        <w:tc>
          <w:tcPr>
            <w:tcW w:w="4885" w:type="dxa"/>
          </w:tcPr>
          <w:p w14:paraId="5DC13D00" w14:textId="44DEE974"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sourcing and purchasing goods or services for the company according to its available budget for each department. The purchasing of raw materials for apparel and textile goods on a tender basis is a key part of the procurement manager’s responsibility.</w:t>
            </w:r>
          </w:p>
        </w:tc>
      </w:tr>
      <w:tr w:rsidR="00BF5035" w14:paraId="66A4700C" w14:textId="77777777" w:rsidTr="00BF5035">
        <w:tc>
          <w:tcPr>
            <w:tcW w:w="4884" w:type="dxa"/>
          </w:tcPr>
          <w:p w14:paraId="24423C14" w14:textId="0CD079CC"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Sales Manager (Apparel and Textiles Goods)</w:t>
            </w:r>
          </w:p>
        </w:tc>
        <w:tc>
          <w:tcPr>
            <w:tcW w:w="4885" w:type="dxa"/>
          </w:tcPr>
          <w:p w14:paraId="1C077F1E" w14:textId="751D3439"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the development and performance of all sales activities in assigned market segment. Directs a sales team and provides leadership towards the achievement of maximum profitability and growth. Establishes plans and strategies to expand the customer base.</w:t>
            </w:r>
          </w:p>
        </w:tc>
      </w:tr>
      <w:tr w:rsidR="00BF5035" w14:paraId="2E556EA9" w14:textId="77777777" w:rsidTr="00BF5035">
        <w:tc>
          <w:tcPr>
            <w:tcW w:w="4884" w:type="dxa"/>
          </w:tcPr>
          <w:p w14:paraId="4D6B6782" w14:textId="79DC7293"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Logistics Manager (Textile Finished Goods)</w:t>
            </w:r>
          </w:p>
        </w:tc>
        <w:tc>
          <w:tcPr>
            <w:tcW w:w="4885" w:type="dxa"/>
          </w:tcPr>
          <w:p w14:paraId="2C6EB654" w14:textId="2D8EF202"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planning and managing the movement of textile finished goods in a supply chain, liaising with suppliers of raw materials, manufacturers, retailers and consumers.</w:t>
            </w:r>
          </w:p>
        </w:tc>
      </w:tr>
      <w:tr w:rsidR="00BF5035" w14:paraId="3AF8959C" w14:textId="77777777" w:rsidTr="00BF5035">
        <w:tc>
          <w:tcPr>
            <w:tcW w:w="4884" w:type="dxa"/>
          </w:tcPr>
          <w:p w14:paraId="1E832170" w14:textId="6796ABEA"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Research and Development Manager (Apparel and Textile Goods)</w:t>
            </w:r>
          </w:p>
        </w:tc>
        <w:tc>
          <w:tcPr>
            <w:tcW w:w="4885" w:type="dxa"/>
          </w:tcPr>
          <w:p w14:paraId="27A68993" w14:textId="7E34200F"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overseeing all aspects of research in relation to fashion and textiles new product and process development.</w:t>
            </w:r>
          </w:p>
        </w:tc>
      </w:tr>
      <w:tr w:rsidR="00BF5035" w14:paraId="4FD55DDF" w14:textId="77777777" w:rsidTr="00BF5035">
        <w:tc>
          <w:tcPr>
            <w:tcW w:w="4884" w:type="dxa"/>
          </w:tcPr>
          <w:p w14:paraId="6D9046E7" w14:textId="65C5D1FD"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Marketing Manager (Apparel and Textile Goods)</w:t>
            </w:r>
          </w:p>
        </w:tc>
        <w:tc>
          <w:tcPr>
            <w:tcW w:w="4885" w:type="dxa"/>
          </w:tcPr>
          <w:p w14:paraId="52FD05D3" w14:textId="7C585A2A" w:rsidR="00BF5035" w:rsidRPr="001C0552" w:rsidRDefault="00BF5035" w:rsidP="00297DFC">
            <w:pPr>
              <w:autoSpaceDE w:val="0"/>
              <w:autoSpaceDN w:val="0"/>
              <w:adjustRightInd w:val="0"/>
              <w:jc w:val="both"/>
              <w:rPr>
                <w:rFonts w:ascii="Century Gothic" w:eastAsiaTheme="minorHAnsi" w:hAnsi="Century Gothic" w:cs="Arial"/>
                <w:b/>
                <w:bCs/>
                <w:color w:val="000000"/>
                <w:szCs w:val="22"/>
              </w:rPr>
            </w:pPr>
            <w:r w:rsidRPr="001C0552">
              <w:rPr>
                <w:rFonts w:ascii="Century Gothic" w:hAnsi="Century Gothic"/>
                <w:szCs w:val="22"/>
              </w:rPr>
              <w:t>Responsible for developing and maintaining marketing strategies for the fashion and textiles sector. Evaluates customer research, fashion and textiles market conditions, competitor data and implements marketing plan changes as needed.</w:t>
            </w:r>
          </w:p>
        </w:tc>
      </w:tr>
      <w:tr w:rsidR="00BF5035" w14:paraId="65D0BF28" w14:textId="77777777" w:rsidTr="00BF5035">
        <w:tc>
          <w:tcPr>
            <w:tcW w:w="4884" w:type="dxa"/>
          </w:tcPr>
          <w:p w14:paraId="79A6174E" w14:textId="365C168F" w:rsidR="00BF5035" w:rsidRPr="001C0552" w:rsidRDefault="00BF5035" w:rsidP="00297DFC">
            <w:pPr>
              <w:autoSpaceDE w:val="0"/>
              <w:autoSpaceDN w:val="0"/>
              <w:adjustRightInd w:val="0"/>
              <w:jc w:val="both"/>
              <w:rPr>
                <w:rFonts w:ascii="Century Gothic" w:hAnsi="Century Gothic"/>
                <w:szCs w:val="22"/>
              </w:rPr>
            </w:pPr>
            <w:r w:rsidRPr="001C0552">
              <w:rPr>
                <w:rFonts w:ascii="Century Gothic" w:hAnsi="Century Gothic"/>
                <w:szCs w:val="22"/>
              </w:rPr>
              <w:t>Quality Manager</w:t>
            </w:r>
          </w:p>
        </w:tc>
        <w:tc>
          <w:tcPr>
            <w:tcW w:w="4885" w:type="dxa"/>
          </w:tcPr>
          <w:p w14:paraId="73D8F8E1" w14:textId="054646ED" w:rsidR="00BF5035" w:rsidRPr="001C0552" w:rsidRDefault="00BF5035" w:rsidP="00297DFC">
            <w:pPr>
              <w:autoSpaceDE w:val="0"/>
              <w:autoSpaceDN w:val="0"/>
              <w:adjustRightInd w:val="0"/>
              <w:jc w:val="both"/>
              <w:rPr>
                <w:rFonts w:ascii="Century Gothic" w:hAnsi="Century Gothic"/>
                <w:szCs w:val="22"/>
              </w:rPr>
            </w:pPr>
            <w:r w:rsidRPr="001C0552">
              <w:rPr>
                <w:rFonts w:ascii="Century Gothic" w:hAnsi="Century Gothic"/>
                <w:szCs w:val="22"/>
              </w:rPr>
              <w:t>Responsible for overseeing all quality aspects, and addressing continuous quality improvement. Responsible for liaising with clients and staff to gain and respond to feedback and record non-conformance.</w:t>
            </w:r>
          </w:p>
        </w:tc>
      </w:tr>
      <w:tr w:rsidR="00BF5035" w14:paraId="24BFAF7F" w14:textId="77777777" w:rsidTr="00BF5035">
        <w:tc>
          <w:tcPr>
            <w:tcW w:w="4884" w:type="dxa"/>
          </w:tcPr>
          <w:p w14:paraId="09097F84" w14:textId="0A433D30" w:rsidR="00BF5035" w:rsidRPr="001C0552" w:rsidRDefault="00BF5035" w:rsidP="00297DFC">
            <w:pPr>
              <w:autoSpaceDE w:val="0"/>
              <w:autoSpaceDN w:val="0"/>
              <w:adjustRightInd w:val="0"/>
              <w:jc w:val="both"/>
              <w:rPr>
                <w:rFonts w:ascii="Century Gothic" w:hAnsi="Century Gothic"/>
                <w:szCs w:val="22"/>
              </w:rPr>
            </w:pPr>
            <w:r w:rsidRPr="001C0552">
              <w:rPr>
                <w:rFonts w:ascii="Century Gothic" w:hAnsi="Century Gothic"/>
                <w:szCs w:val="22"/>
              </w:rPr>
              <w:t>Fashion Buyer</w:t>
            </w:r>
          </w:p>
        </w:tc>
        <w:tc>
          <w:tcPr>
            <w:tcW w:w="4885" w:type="dxa"/>
          </w:tcPr>
          <w:p w14:paraId="4C6DA0D3" w14:textId="663F9A15" w:rsidR="00BF5035" w:rsidRPr="001C0552" w:rsidRDefault="00BF5035" w:rsidP="00297DFC">
            <w:pPr>
              <w:autoSpaceDE w:val="0"/>
              <w:autoSpaceDN w:val="0"/>
              <w:adjustRightInd w:val="0"/>
              <w:jc w:val="both"/>
              <w:rPr>
                <w:rFonts w:ascii="Century Gothic" w:hAnsi="Century Gothic"/>
                <w:szCs w:val="22"/>
              </w:rPr>
            </w:pPr>
            <w:r w:rsidRPr="001C0552">
              <w:rPr>
                <w:rFonts w:ascii="Century Gothic" w:hAnsi="Century Gothic"/>
                <w:szCs w:val="22"/>
              </w:rPr>
              <w:t>Responsible for creating and planning ranges using forecasted design predictions and central design department. Collections are fitted with garment technology and fabrics sourced, prices are negotiated and deliveries co-ordinated with merchandising roles.</w:t>
            </w:r>
          </w:p>
        </w:tc>
      </w:tr>
      <w:tr w:rsidR="00BF5035" w14:paraId="661E7E94" w14:textId="77777777" w:rsidTr="00BF5035">
        <w:tc>
          <w:tcPr>
            <w:tcW w:w="4884" w:type="dxa"/>
          </w:tcPr>
          <w:p w14:paraId="3C6EEA33" w14:textId="4A013ABD" w:rsidR="00BF5035" w:rsidRPr="001C0552" w:rsidRDefault="00BF5035" w:rsidP="00297DFC">
            <w:pPr>
              <w:autoSpaceDE w:val="0"/>
              <w:autoSpaceDN w:val="0"/>
              <w:adjustRightInd w:val="0"/>
              <w:jc w:val="both"/>
              <w:rPr>
                <w:rFonts w:ascii="Century Gothic" w:hAnsi="Century Gothic"/>
                <w:szCs w:val="22"/>
              </w:rPr>
            </w:pPr>
            <w:r w:rsidRPr="001C0552">
              <w:rPr>
                <w:rFonts w:ascii="Century Gothic" w:hAnsi="Century Gothic"/>
                <w:szCs w:val="22"/>
              </w:rPr>
              <w:t>Fashion Merchandiser</w:t>
            </w:r>
          </w:p>
        </w:tc>
        <w:tc>
          <w:tcPr>
            <w:tcW w:w="4885" w:type="dxa"/>
          </w:tcPr>
          <w:p w14:paraId="061B732F" w14:textId="264ED7E8" w:rsidR="00BF5035" w:rsidRPr="001C0552" w:rsidRDefault="00BF5035" w:rsidP="00297DFC">
            <w:pPr>
              <w:autoSpaceDE w:val="0"/>
              <w:autoSpaceDN w:val="0"/>
              <w:adjustRightInd w:val="0"/>
              <w:jc w:val="both"/>
              <w:rPr>
                <w:rFonts w:ascii="Century Gothic" w:hAnsi="Century Gothic"/>
                <w:szCs w:val="22"/>
              </w:rPr>
            </w:pPr>
            <w:r w:rsidRPr="001C0552">
              <w:rPr>
                <w:rFonts w:ascii="Century Gothic" w:hAnsi="Century Gothic"/>
                <w:szCs w:val="22"/>
              </w:rPr>
              <w:t>Responsible for reviewing historical sales, current sales data such as weeks cover, store distributions and supplier negotiation. Controls financial budgets and sets margins and buy quantities with the fashion buyer to plan the introduction of new fashion ranges and conduct range sales forecasting.</w:t>
            </w:r>
          </w:p>
        </w:tc>
      </w:tr>
    </w:tbl>
    <w:p w14:paraId="6899FD69" w14:textId="77777777" w:rsidR="00BF5035" w:rsidRDefault="00BF5035" w:rsidP="00297DFC">
      <w:pPr>
        <w:autoSpaceDE w:val="0"/>
        <w:autoSpaceDN w:val="0"/>
        <w:adjustRightInd w:val="0"/>
        <w:jc w:val="both"/>
        <w:rPr>
          <w:rFonts w:ascii="Century Gothic" w:eastAsiaTheme="minorHAnsi" w:hAnsi="Century Gothic" w:cs="Arial"/>
          <w:b/>
          <w:bCs/>
          <w:color w:val="000000"/>
          <w:sz w:val="24"/>
          <w:szCs w:val="24"/>
        </w:rPr>
      </w:pPr>
    </w:p>
    <w:p w14:paraId="68B07B56"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2B0E0CAC"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6B248A22"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3D08A963"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7EC522BE"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0E290839"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58B6E726"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16B956F6"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340ACCB7"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00ECE753"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7B585010"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76806FB7"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2D44355A" w14:textId="77777777" w:rsidR="00036A9E" w:rsidRDefault="00036A9E" w:rsidP="00297DFC">
      <w:pPr>
        <w:autoSpaceDE w:val="0"/>
        <w:autoSpaceDN w:val="0"/>
        <w:adjustRightInd w:val="0"/>
        <w:jc w:val="both"/>
        <w:rPr>
          <w:rFonts w:ascii="Century Gothic" w:eastAsiaTheme="minorHAnsi" w:hAnsi="Century Gothic" w:cs="Arial"/>
          <w:b/>
          <w:bCs/>
          <w:color w:val="000000"/>
          <w:sz w:val="24"/>
          <w:szCs w:val="24"/>
        </w:rPr>
      </w:pPr>
    </w:p>
    <w:p w14:paraId="73B3EF6A" w14:textId="77777777" w:rsidR="000E565C" w:rsidRDefault="000E565C" w:rsidP="00297DFC">
      <w:pPr>
        <w:autoSpaceDE w:val="0"/>
        <w:autoSpaceDN w:val="0"/>
        <w:adjustRightInd w:val="0"/>
        <w:jc w:val="both"/>
        <w:rPr>
          <w:rFonts w:ascii="Century Gothic" w:eastAsiaTheme="minorHAnsi" w:hAnsi="Century Gothic" w:cs="Arial"/>
          <w:b/>
          <w:bCs/>
          <w:color w:val="000000"/>
          <w:sz w:val="24"/>
          <w:szCs w:val="24"/>
        </w:rPr>
      </w:pPr>
    </w:p>
    <w:p w14:paraId="065C04F9" w14:textId="518EF0AD" w:rsidR="00297DFC" w:rsidRPr="00B01224" w:rsidRDefault="00297DFC" w:rsidP="00297DFC">
      <w:pPr>
        <w:autoSpaceDE w:val="0"/>
        <w:autoSpaceDN w:val="0"/>
        <w:adjustRightInd w:val="0"/>
        <w:jc w:val="both"/>
        <w:rPr>
          <w:rFonts w:ascii="Century Gothic" w:eastAsiaTheme="minorHAnsi" w:hAnsi="Century Gothic" w:cs="Arial"/>
          <w:bCs/>
          <w:color w:val="000000"/>
          <w:szCs w:val="22"/>
        </w:rPr>
      </w:pPr>
      <w:r w:rsidRPr="00F7222F">
        <w:rPr>
          <w:rFonts w:ascii="Century Gothic" w:eastAsiaTheme="minorHAnsi" w:hAnsi="Century Gothic" w:cs="Arial"/>
          <w:b/>
          <w:bCs/>
          <w:color w:val="000000"/>
          <w:sz w:val="24"/>
          <w:szCs w:val="24"/>
        </w:rPr>
        <w:t>PROGRESSION</w:t>
      </w:r>
    </w:p>
    <w:bookmarkEnd w:id="15"/>
    <w:p w14:paraId="13377A7C" w14:textId="77777777" w:rsidR="00297DFC" w:rsidRPr="00F7222F" w:rsidRDefault="00297DFC" w:rsidP="00297DFC">
      <w:pPr>
        <w:autoSpaceDE w:val="0"/>
        <w:autoSpaceDN w:val="0"/>
        <w:adjustRightInd w:val="0"/>
        <w:jc w:val="both"/>
        <w:rPr>
          <w:rFonts w:ascii="Century Gothic" w:eastAsiaTheme="minorHAnsi" w:hAnsi="Century Gothic" w:cs="Arial"/>
          <w:b/>
          <w:bCs/>
          <w:color w:val="000000"/>
          <w:szCs w:val="22"/>
        </w:rPr>
      </w:pPr>
    </w:p>
    <w:p w14:paraId="1B827E0E" w14:textId="5FC561A0" w:rsidR="003866BB" w:rsidRDefault="003866BB" w:rsidP="00840019">
      <w:pPr>
        <w:pStyle w:val="Header"/>
        <w:jc w:val="both"/>
        <w:rPr>
          <w:rFonts w:ascii="Century Gothic" w:hAnsi="Century Gothic" w:cs="Trebuchet MS"/>
          <w:b/>
          <w:bCs/>
          <w:color w:val="000000"/>
          <w:sz w:val="23"/>
          <w:szCs w:val="23"/>
          <w:lang w:eastAsia="en-GB"/>
        </w:rPr>
      </w:pPr>
      <w:r w:rsidRPr="00F7222F">
        <w:rPr>
          <w:rFonts w:ascii="Century Gothic" w:hAnsi="Century Gothic" w:cs="Trebuchet MS"/>
          <w:b/>
          <w:bCs/>
          <w:color w:val="000000"/>
          <w:sz w:val="23"/>
          <w:szCs w:val="23"/>
          <w:lang w:eastAsia="en-GB"/>
        </w:rPr>
        <w:t xml:space="preserve">Level </w:t>
      </w:r>
      <w:r w:rsidR="0001319B" w:rsidRPr="00F7222F">
        <w:rPr>
          <w:rFonts w:ascii="Century Gothic" w:hAnsi="Century Gothic" w:cs="Trebuchet MS"/>
          <w:b/>
          <w:bCs/>
          <w:color w:val="000000"/>
          <w:sz w:val="23"/>
          <w:szCs w:val="23"/>
          <w:lang w:eastAsia="en-GB"/>
        </w:rPr>
        <w:t>2</w:t>
      </w:r>
      <w:r w:rsidRPr="00F7222F">
        <w:rPr>
          <w:rFonts w:ascii="Century Gothic" w:hAnsi="Century Gothic" w:cs="Trebuchet MS"/>
          <w:b/>
          <w:bCs/>
          <w:color w:val="000000"/>
          <w:sz w:val="23"/>
          <w:szCs w:val="23"/>
          <w:lang w:eastAsia="en-GB"/>
        </w:rPr>
        <w:t xml:space="preserve">: </w:t>
      </w:r>
      <w:r w:rsidR="0001319B" w:rsidRPr="00F7222F">
        <w:rPr>
          <w:rFonts w:ascii="Century Gothic" w:hAnsi="Century Gothic" w:cs="Trebuchet MS"/>
          <w:b/>
          <w:bCs/>
          <w:color w:val="000000"/>
          <w:sz w:val="23"/>
          <w:szCs w:val="23"/>
          <w:lang w:eastAsia="en-GB"/>
        </w:rPr>
        <w:t>Fashion &amp; Textiles</w:t>
      </w:r>
    </w:p>
    <w:p w14:paraId="323F3096" w14:textId="77777777" w:rsidR="00941EF7" w:rsidRPr="00F7222F" w:rsidRDefault="00941EF7" w:rsidP="00840019">
      <w:pPr>
        <w:pStyle w:val="Header"/>
        <w:jc w:val="both"/>
        <w:rPr>
          <w:rFonts w:ascii="Century Gothic" w:hAnsi="Century Gothic" w:cs="Trebuchet MS"/>
          <w:b/>
          <w:bCs/>
          <w:color w:val="000000"/>
          <w:sz w:val="23"/>
          <w:szCs w:val="23"/>
          <w:lang w:eastAsia="en-GB"/>
        </w:rPr>
      </w:pPr>
    </w:p>
    <w:p w14:paraId="5A980B9F" w14:textId="74455361" w:rsidR="00F7222F" w:rsidRDefault="008511CD" w:rsidP="00F7222F">
      <w:pPr>
        <w:pStyle w:val="Header"/>
        <w:jc w:val="both"/>
        <w:rPr>
          <w:rFonts w:ascii="Century Gothic" w:hAnsi="Century Gothic" w:cs="Trebuchet MS"/>
          <w:bCs/>
          <w:color w:val="000000"/>
          <w:sz w:val="23"/>
          <w:szCs w:val="23"/>
          <w:lang w:eastAsia="en-GB"/>
        </w:rPr>
      </w:pPr>
      <w:r>
        <w:rPr>
          <w:rFonts w:ascii="Century Gothic" w:hAnsi="Century Gothic" w:cs="Trebuchet MS"/>
          <w:bCs/>
          <w:color w:val="000000"/>
          <w:sz w:val="23"/>
          <w:szCs w:val="23"/>
          <w:lang w:eastAsia="en-GB"/>
        </w:rPr>
        <w:t>Vocational q</w:t>
      </w:r>
      <w:r w:rsidR="00F7222F" w:rsidRPr="00F7222F">
        <w:rPr>
          <w:rFonts w:ascii="Century Gothic" w:hAnsi="Century Gothic" w:cs="Trebuchet MS"/>
          <w:bCs/>
          <w:color w:val="000000"/>
          <w:sz w:val="23"/>
          <w:szCs w:val="23"/>
          <w:lang w:eastAsia="en-GB"/>
        </w:rPr>
        <w:t>uali</w:t>
      </w:r>
      <w:r>
        <w:rPr>
          <w:rFonts w:ascii="Century Gothic" w:hAnsi="Century Gothic" w:cs="Trebuchet MS"/>
          <w:bCs/>
          <w:color w:val="000000"/>
          <w:sz w:val="23"/>
          <w:szCs w:val="23"/>
          <w:lang w:eastAsia="en-GB"/>
        </w:rPr>
        <w:t>fications at Level 3</w:t>
      </w:r>
      <w:r w:rsidR="00F7222F" w:rsidRPr="00F7222F">
        <w:rPr>
          <w:rFonts w:ascii="Century Gothic" w:hAnsi="Century Gothic" w:cs="Trebuchet MS"/>
          <w:bCs/>
          <w:color w:val="000000"/>
          <w:sz w:val="23"/>
          <w:szCs w:val="23"/>
          <w:lang w:eastAsia="en-GB"/>
        </w:rPr>
        <w:t xml:space="preserve"> are encouraged routes for progression, especially those</w:t>
      </w:r>
      <w:r w:rsidR="00F7222F">
        <w:rPr>
          <w:rFonts w:ascii="Century Gothic" w:hAnsi="Century Gothic" w:cs="Trebuchet MS"/>
          <w:bCs/>
          <w:color w:val="000000"/>
          <w:sz w:val="23"/>
          <w:szCs w:val="23"/>
          <w:lang w:eastAsia="en-GB"/>
        </w:rPr>
        <w:t xml:space="preserve"> </w:t>
      </w:r>
      <w:r w:rsidR="00F7222F" w:rsidRPr="00F7222F">
        <w:rPr>
          <w:rFonts w:ascii="Century Gothic" w:hAnsi="Century Gothic" w:cs="Trebuchet MS"/>
          <w:bCs/>
          <w:color w:val="000000"/>
          <w:sz w:val="23"/>
          <w:szCs w:val="23"/>
          <w:lang w:eastAsia="en-GB"/>
        </w:rPr>
        <w:t>that incorporate</w:t>
      </w:r>
      <w:r w:rsidR="006715F5">
        <w:rPr>
          <w:rFonts w:ascii="Century Gothic" w:hAnsi="Century Gothic" w:cs="Trebuchet MS"/>
          <w:bCs/>
          <w:color w:val="000000"/>
          <w:sz w:val="23"/>
          <w:szCs w:val="23"/>
          <w:lang w:eastAsia="en-GB"/>
        </w:rPr>
        <w:t xml:space="preserve"> further fashion and </w:t>
      </w:r>
      <w:r w:rsidR="006715F5" w:rsidRPr="00F7222F">
        <w:rPr>
          <w:rFonts w:ascii="Century Gothic" w:hAnsi="Century Gothic" w:cs="Trebuchet MS"/>
          <w:bCs/>
          <w:color w:val="000000"/>
          <w:sz w:val="23"/>
          <w:szCs w:val="23"/>
          <w:lang w:eastAsia="en-GB"/>
        </w:rPr>
        <w:t>textiles</w:t>
      </w:r>
      <w:r w:rsidR="00F7222F" w:rsidRPr="00F7222F">
        <w:rPr>
          <w:rFonts w:ascii="Century Gothic" w:hAnsi="Century Gothic" w:cs="Trebuchet MS"/>
          <w:bCs/>
          <w:color w:val="000000"/>
          <w:sz w:val="23"/>
          <w:szCs w:val="23"/>
          <w:lang w:eastAsia="en-GB"/>
        </w:rPr>
        <w:t xml:space="preserve"> related skills development</w:t>
      </w:r>
      <w:r w:rsidR="00F7222F">
        <w:rPr>
          <w:rFonts w:ascii="Century Gothic" w:hAnsi="Century Gothic" w:cs="Trebuchet MS"/>
          <w:bCs/>
          <w:color w:val="000000"/>
          <w:sz w:val="23"/>
          <w:szCs w:val="23"/>
          <w:lang w:eastAsia="en-GB"/>
        </w:rPr>
        <w:t xml:space="preserve">. </w:t>
      </w:r>
      <w:r w:rsidR="00F7222F" w:rsidRPr="00F7222F">
        <w:rPr>
          <w:rFonts w:ascii="Century Gothic" w:hAnsi="Century Gothic" w:cs="Trebuchet MS"/>
          <w:bCs/>
          <w:color w:val="000000"/>
          <w:sz w:val="23"/>
          <w:szCs w:val="23"/>
          <w:lang w:eastAsia="en-GB"/>
        </w:rPr>
        <w:t xml:space="preserve"> </w:t>
      </w:r>
    </w:p>
    <w:p w14:paraId="38C99A3D" w14:textId="77777777" w:rsidR="00F7222F" w:rsidRPr="00F7222F" w:rsidRDefault="00F7222F" w:rsidP="00F7222F">
      <w:pPr>
        <w:pStyle w:val="Header"/>
        <w:jc w:val="both"/>
        <w:rPr>
          <w:rFonts w:ascii="Century Gothic" w:hAnsi="Century Gothic" w:cs="Trebuchet MS"/>
          <w:bCs/>
          <w:color w:val="000000"/>
          <w:sz w:val="23"/>
          <w:szCs w:val="23"/>
          <w:lang w:eastAsia="en-GB"/>
        </w:rPr>
      </w:pPr>
    </w:p>
    <w:p w14:paraId="440CD081" w14:textId="47D8DEE8" w:rsidR="00F7222F" w:rsidRPr="00A87C44" w:rsidRDefault="00F7222F" w:rsidP="00F7222F">
      <w:pPr>
        <w:pStyle w:val="Header"/>
        <w:jc w:val="both"/>
        <w:rPr>
          <w:rFonts w:ascii="Century Gothic" w:hAnsi="Century Gothic" w:cs="Trebuchet MS"/>
          <w:bCs/>
          <w:szCs w:val="22"/>
          <w:lang w:eastAsia="en-GB"/>
        </w:rPr>
      </w:pPr>
      <w:r w:rsidRPr="00A87C44">
        <w:rPr>
          <w:rFonts w:ascii="Century Gothic" w:hAnsi="Century Gothic" w:cs="Trebuchet MS"/>
          <w:bCs/>
          <w:szCs w:val="22"/>
          <w:lang w:eastAsia="en-GB"/>
        </w:rPr>
        <w:t>Progression from the Foundation Apprenticeship in Fashion and Textiles can include:</w:t>
      </w:r>
    </w:p>
    <w:p w14:paraId="65EC48FD" w14:textId="77777777" w:rsidR="00941EF7" w:rsidRPr="00A87C44" w:rsidRDefault="00941EF7" w:rsidP="00F7222F">
      <w:pPr>
        <w:pStyle w:val="Header"/>
        <w:jc w:val="both"/>
        <w:rPr>
          <w:rFonts w:ascii="Century Gothic" w:hAnsi="Century Gothic" w:cs="Trebuchet MS"/>
          <w:bCs/>
          <w:szCs w:val="22"/>
          <w:lang w:eastAsia="en-GB"/>
        </w:rPr>
      </w:pPr>
    </w:p>
    <w:p w14:paraId="18B89952" w14:textId="15F716DC" w:rsidR="008511CD" w:rsidRPr="00A87C44" w:rsidRDefault="008511CD" w:rsidP="006715F5">
      <w:pPr>
        <w:pStyle w:val="Default"/>
        <w:numPr>
          <w:ilvl w:val="0"/>
          <w:numId w:val="5"/>
        </w:numPr>
        <w:rPr>
          <w:rFonts w:ascii="Century Gothic" w:hAnsi="Century Gothic"/>
          <w:color w:val="auto"/>
          <w:sz w:val="22"/>
          <w:szCs w:val="22"/>
        </w:rPr>
      </w:pPr>
      <w:r w:rsidRPr="00A87C44">
        <w:rPr>
          <w:rFonts w:ascii="Century Gothic" w:hAnsi="Century Gothic"/>
          <w:color w:val="auto"/>
          <w:sz w:val="22"/>
          <w:szCs w:val="22"/>
        </w:rPr>
        <w:t>Welsh Baccalaureate qualifications;</w:t>
      </w:r>
    </w:p>
    <w:p w14:paraId="27EBDA29" w14:textId="7822E794" w:rsidR="008511CD" w:rsidRPr="00A87C44" w:rsidRDefault="008511CD" w:rsidP="008511CD">
      <w:pPr>
        <w:pStyle w:val="Header"/>
        <w:numPr>
          <w:ilvl w:val="0"/>
          <w:numId w:val="5"/>
        </w:numPr>
        <w:jc w:val="both"/>
        <w:rPr>
          <w:rFonts w:ascii="Century Gothic" w:hAnsi="Century Gothic" w:cs="Trebuchet MS"/>
          <w:bCs/>
          <w:szCs w:val="22"/>
          <w:lang w:eastAsia="en-GB"/>
        </w:rPr>
      </w:pPr>
      <w:r w:rsidRPr="00A87C44">
        <w:rPr>
          <w:rFonts w:ascii="Century Gothic" w:hAnsi="Century Gothic" w:cs="Trebuchet MS"/>
          <w:bCs/>
          <w:szCs w:val="22"/>
          <w:lang w:eastAsia="en-GB"/>
        </w:rPr>
        <w:t xml:space="preserve">Level 3 Apprenticeship in </w:t>
      </w:r>
      <w:r w:rsidR="006715F5" w:rsidRPr="00A87C44">
        <w:rPr>
          <w:rFonts w:ascii="Century Gothic" w:hAnsi="Century Gothic" w:cs="Trebuchet MS"/>
          <w:bCs/>
          <w:szCs w:val="22"/>
          <w:lang w:eastAsia="en-GB"/>
        </w:rPr>
        <w:t>Fashion and Textiles</w:t>
      </w:r>
      <w:r w:rsidR="00A87C44" w:rsidRPr="00A87C44">
        <w:rPr>
          <w:rFonts w:ascii="Century Gothic" w:hAnsi="Century Gothic" w:cs="Trebuchet MS"/>
          <w:bCs/>
          <w:szCs w:val="22"/>
          <w:lang w:eastAsia="en-GB"/>
        </w:rPr>
        <w:t>;</w:t>
      </w:r>
    </w:p>
    <w:p w14:paraId="3451B447" w14:textId="6BDB8293" w:rsidR="008511CD" w:rsidRPr="00A87C44" w:rsidRDefault="008511CD" w:rsidP="008511CD">
      <w:pPr>
        <w:pStyle w:val="Default"/>
        <w:numPr>
          <w:ilvl w:val="0"/>
          <w:numId w:val="5"/>
        </w:numPr>
        <w:rPr>
          <w:rFonts w:ascii="Century Gothic" w:hAnsi="Century Gothic"/>
          <w:color w:val="auto"/>
          <w:sz w:val="22"/>
          <w:szCs w:val="22"/>
        </w:rPr>
      </w:pPr>
      <w:r w:rsidRPr="00A87C44">
        <w:rPr>
          <w:rFonts w:ascii="Century Gothic" w:hAnsi="Century Gothic"/>
          <w:color w:val="auto"/>
          <w:sz w:val="22"/>
          <w:szCs w:val="22"/>
        </w:rPr>
        <w:t>Level 3 Sector related manufacturing vocational qualificat</w:t>
      </w:r>
      <w:r w:rsidR="00017601" w:rsidRPr="00A87C44">
        <w:rPr>
          <w:rFonts w:ascii="Century Gothic" w:hAnsi="Century Gothic"/>
          <w:color w:val="auto"/>
          <w:sz w:val="22"/>
          <w:szCs w:val="22"/>
        </w:rPr>
        <w:t xml:space="preserve">ions </w:t>
      </w:r>
      <w:r w:rsidRPr="00A87C44">
        <w:rPr>
          <w:rFonts w:ascii="Century Gothic" w:hAnsi="Century Gothic"/>
          <w:color w:val="auto"/>
          <w:sz w:val="22"/>
          <w:szCs w:val="22"/>
        </w:rPr>
        <w:t xml:space="preserve">available on the </w:t>
      </w:r>
      <w:r w:rsidRPr="00A87C44">
        <w:rPr>
          <w:rFonts w:ascii="Century Gothic" w:hAnsi="Century Gothic" w:cs="Arial"/>
          <w:color w:val="auto"/>
          <w:sz w:val="22"/>
          <w:szCs w:val="22"/>
        </w:rPr>
        <w:t>QiW (Qualifications Wales database</w:t>
      </w:r>
      <w:r w:rsidRPr="00A87C44">
        <w:rPr>
          <w:rFonts w:ascii="Century Gothic" w:hAnsi="Century Gothic"/>
          <w:color w:val="auto"/>
          <w:sz w:val="22"/>
          <w:szCs w:val="22"/>
        </w:rPr>
        <w:t>);</w:t>
      </w:r>
    </w:p>
    <w:p w14:paraId="6F3B89F8" w14:textId="77777777" w:rsidR="008511CD" w:rsidRPr="008D4139" w:rsidRDefault="008511CD" w:rsidP="008511CD">
      <w:pPr>
        <w:pStyle w:val="Default"/>
        <w:numPr>
          <w:ilvl w:val="0"/>
          <w:numId w:val="5"/>
        </w:numPr>
        <w:rPr>
          <w:rFonts w:ascii="Century Gothic" w:hAnsi="Century Gothic"/>
          <w:sz w:val="22"/>
          <w:szCs w:val="22"/>
          <w:highlight w:val="green"/>
        </w:rPr>
      </w:pPr>
      <w:r w:rsidRPr="008D4139">
        <w:rPr>
          <w:rFonts w:ascii="Century Gothic" w:hAnsi="Century Gothic"/>
          <w:color w:val="auto"/>
          <w:sz w:val="22"/>
          <w:szCs w:val="22"/>
          <w:highlight w:val="green"/>
        </w:rPr>
        <w:t xml:space="preserve">SEG Awards </w:t>
      </w:r>
      <w:r w:rsidRPr="008D4139">
        <w:rPr>
          <w:rFonts w:ascii="Century Gothic" w:hAnsi="Century Gothic"/>
          <w:sz w:val="22"/>
          <w:szCs w:val="22"/>
          <w:highlight w:val="green"/>
        </w:rPr>
        <w:t>Level 3 NVQ Diploma in Manufacturing Textile Products*;</w:t>
      </w:r>
    </w:p>
    <w:p w14:paraId="010365F6" w14:textId="723781C8" w:rsidR="006715F5" w:rsidRPr="008D4139" w:rsidRDefault="008511CD" w:rsidP="008511CD">
      <w:pPr>
        <w:pStyle w:val="Default"/>
        <w:numPr>
          <w:ilvl w:val="0"/>
          <w:numId w:val="5"/>
        </w:numPr>
        <w:rPr>
          <w:rFonts w:ascii="Century Gothic" w:hAnsi="Century Gothic"/>
          <w:sz w:val="22"/>
          <w:szCs w:val="22"/>
          <w:highlight w:val="green"/>
        </w:rPr>
      </w:pPr>
      <w:r w:rsidRPr="008D4139">
        <w:rPr>
          <w:rFonts w:ascii="Century Gothic" w:hAnsi="Century Gothic"/>
          <w:sz w:val="22"/>
          <w:szCs w:val="22"/>
          <w:highlight w:val="green"/>
        </w:rPr>
        <w:t>SEG Awards Level 3 Diploma in Textiles Design and Manufacture *</w:t>
      </w:r>
      <w:r w:rsidR="006715F5" w:rsidRPr="008D4139">
        <w:rPr>
          <w:rFonts w:ascii="Century Gothic" w:hAnsi="Century Gothic"/>
          <w:sz w:val="22"/>
          <w:szCs w:val="22"/>
          <w:highlight w:val="green"/>
        </w:rPr>
        <w:t>;</w:t>
      </w:r>
    </w:p>
    <w:p w14:paraId="3D7DD738" w14:textId="45ED4482" w:rsidR="008511CD" w:rsidRPr="008D4139" w:rsidRDefault="006715F5" w:rsidP="008511CD">
      <w:pPr>
        <w:pStyle w:val="Default"/>
        <w:numPr>
          <w:ilvl w:val="0"/>
          <w:numId w:val="5"/>
        </w:numPr>
        <w:rPr>
          <w:rFonts w:ascii="Century Gothic" w:hAnsi="Century Gothic"/>
          <w:sz w:val="22"/>
          <w:szCs w:val="22"/>
          <w:highlight w:val="green"/>
        </w:rPr>
      </w:pPr>
      <w:r w:rsidRPr="008D4139">
        <w:rPr>
          <w:rFonts w:ascii="Century Gothic" w:hAnsi="Century Gothic"/>
          <w:sz w:val="22"/>
          <w:szCs w:val="22"/>
          <w:highlight w:val="green"/>
        </w:rPr>
        <w:t>SEG Awards Level 3 Diploma in Apparel, Footwear or Leather Production *;</w:t>
      </w:r>
    </w:p>
    <w:p w14:paraId="297D4DD0" w14:textId="676E0F52" w:rsidR="006715F5" w:rsidRPr="008D4139" w:rsidRDefault="006715F5" w:rsidP="008511CD">
      <w:pPr>
        <w:pStyle w:val="Default"/>
        <w:numPr>
          <w:ilvl w:val="0"/>
          <w:numId w:val="5"/>
        </w:numPr>
        <w:rPr>
          <w:rFonts w:ascii="Century Gothic" w:hAnsi="Century Gothic"/>
          <w:sz w:val="22"/>
          <w:szCs w:val="22"/>
          <w:highlight w:val="green"/>
        </w:rPr>
      </w:pPr>
      <w:r w:rsidRPr="008D4139">
        <w:rPr>
          <w:rFonts w:ascii="Century Gothic" w:hAnsi="Century Gothic"/>
          <w:sz w:val="22"/>
          <w:szCs w:val="22"/>
          <w:highlight w:val="green"/>
        </w:rPr>
        <w:t>SEG Awards Level 3 Certificate in Apparel Manufacturing Technology (NVQ) *;</w:t>
      </w:r>
    </w:p>
    <w:p w14:paraId="194C00F6" w14:textId="57801646" w:rsidR="006715F5" w:rsidRPr="008D4139" w:rsidRDefault="006715F5" w:rsidP="008511CD">
      <w:pPr>
        <w:pStyle w:val="Default"/>
        <w:numPr>
          <w:ilvl w:val="0"/>
          <w:numId w:val="5"/>
        </w:numPr>
        <w:rPr>
          <w:rFonts w:ascii="Century Gothic" w:hAnsi="Century Gothic"/>
          <w:sz w:val="22"/>
          <w:szCs w:val="22"/>
          <w:highlight w:val="green"/>
        </w:rPr>
      </w:pPr>
      <w:r w:rsidRPr="008D4139">
        <w:rPr>
          <w:rFonts w:ascii="Century Gothic" w:hAnsi="Century Gothic"/>
          <w:sz w:val="22"/>
          <w:szCs w:val="22"/>
          <w:highlight w:val="green"/>
        </w:rPr>
        <w:t>SEG Awards Level 3 Award in Fashion and Textiles *;</w:t>
      </w:r>
    </w:p>
    <w:p w14:paraId="67E35FFB" w14:textId="1BE27947" w:rsidR="006715F5" w:rsidRPr="008D4139" w:rsidRDefault="006715F5" w:rsidP="008511CD">
      <w:pPr>
        <w:pStyle w:val="Default"/>
        <w:numPr>
          <w:ilvl w:val="0"/>
          <w:numId w:val="5"/>
        </w:numPr>
        <w:rPr>
          <w:rFonts w:ascii="Century Gothic" w:hAnsi="Century Gothic"/>
          <w:sz w:val="22"/>
          <w:szCs w:val="22"/>
          <w:highlight w:val="green"/>
        </w:rPr>
      </w:pPr>
      <w:r w:rsidRPr="008D4139">
        <w:rPr>
          <w:rFonts w:ascii="Century Gothic" w:hAnsi="Century Gothic"/>
          <w:sz w:val="22"/>
          <w:szCs w:val="22"/>
          <w:highlight w:val="green"/>
        </w:rPr>
        <w:t>SEG Awards Level 3 Certificate in Fashion and Textiles *;</w:t>
      </w:r>
    </w:p>
    <w:p w14:paraId="64450948" w14:textId="7123849F" w:rsidR="006715F5" w:rsidRPr="008D4139" w:rsidRDefault="006715F5" w:rsidP="008511CD">
      <w:pPr>
        <w:pStyle w:val="Default"/>
        <w:numPr>
          <w:ilvl w:val="0"/>
          <w:numId w:val="5"/>
        </w:numPr>
        <w:rPr>
          <w:rFonts w:ascii="Century Gothic" w:hAnsi="Century Gothic"/>
          <w:sz w:val="22"/>
          <w:szCs w:val="22"/>
          <w:highlight w:val="green"/>
        </w:rPr>
      </w:pPr>
      <w:r w:rsidRPr="008D4139">
        <w:rPr>
          <w:rFonts w:ascii="Century Gothic" w:hAnsi="Century Gothic"/>
          <w:sz w:val="22"/>
          <w:szCs w:val="22"/>
          <w:highlight w:val="green"/>
        </w:rPr>
        <w:t>SEG Awards Level 3 Diploma in Bespoke Cutting and Tailoring*.</w:t>
      </w:r>
    </w:p>
    <w:p w14:paraId="1FB64781" w14:textId="77777777" w:rsidR="008511CD" w:rsidRPr="008D4139" w:rsidRDefault="008511CD" w:rsidP="008511CD">
      <w:pPr>
        <w:pStyle w:val="Default"/>
        <w:rPr>
          <w:rFonts w:ascii="Century Gothic" w:hAnsi="Century Gothic"/>
          <w:sz w:val="22"/>
          <w:szCs w:val="22"/>
          <w:highlight w:val="green"/>
        </w:rPr>
      </w:pPr>
    </w:p>
    <w:p w14:paraId="257ACFFD" w14:textId="4F779FA7" w:rsidR="00303281" w:rsidRDefault="008511CD" w:rsidP="00303281">
      <w:pPr>
        <w:jc w:val="both"/>
        <w:rPr>
          <w:rFonts w:ascii="Century Gothic" w:eastAsia="Times" w:hAnsi="Century Gothic" w:cs="Arial"/>
          <w:i/>
          <w:iCs/>
          <w:szCs w:val="22"/>
          <w:lang w:eastAsia="en-GB"/>
        </w:rPr>
      </w:pPr>
      <w:r w:rsidRPr="008D4139">
        <w:rPr>
          <w:rFonts w:ascii="Century Gothic" w:hAnsi="Century Gothic"/>
          <w:i/>
          <w:szCs w:val="22"/>
          <w:highlight w:val="green"/>
        </w:rPr>
        <w:t xml:space="preserve"> *</w:t>
      </w:r>
      <w:r w:rsidRPr="008D4139">
        <w:rPr>
          <w:rFonts w:ascii="Century Gothic" w:eastAsia="Times" w:hAnsi="Century Gothic" w:cs="Arial"/>
          <w:i/>
          <w:szCs w:val="22"/>
          <w:highlight w:val="green"/>
          <w:lang w:eastAsia="en-GB"/>
        </w:rPr>
        <w:t xml:space="preserve">In late 2018, UKFT launched the UKFT Industry Recognition Programme (IRP) which ensures that vocational qualifications are both applicable and necessary. </w:t>
      </w:r>
      <w:r w:rsidRPr="008D4139">
        <w:rPr>
          <w:rFonts w:ascii="Century Gothic" w:eastAsia="Times" w:hAnsi="Century Gothic" w:cs="Arial"/>
          <w:i/>
          <w:iCs/>
          <w:szCs w:val="22"/>
          <w:highlight w:val="green"/>
          <w:lang w:eastAsia="en-GB"/>
        </w:rPr>
        <w:t>Significant signposting is required to assist young people, employers, parents and training providers alike in navigating the range of available courses, particularly those that address the current skills gaps within fashion and textiles.</w:t>
      </w:r>
      <w:r w:rsidRPr="006715F5">
        <w:rPr>
          <w:rFonts w:ascii="Century Gothic" w:eastAsia="Times" w:hAnsi="Century Gothic" w:cs="Arial"/>
          <w:i/>
          <w:iCs/>
          <w:szCs w:val="22"/>
          <w:lang w:eastAsia="en-GB"/>
        </w:rPr>
        <w:t xml:space="preserve"> </w:t>
      </w:r>
    </w:p>
    <w:p w14:paraId="3B34B9D6" w14:textId="77777777" w:rsidR="00C530A1" w:rsidRDefault="00C530A1" w:rsidP="00303281">
      <w:pPr>
        <w:jc w:val="both"/>
        <w:rPr>
          <w:rFonts w:ascii="Century Gothic" w:eastAsia="Times" w:hAnsi="Century Gothic" w:cs="Arial"/>
          <w:i/>
          <w:iCs/>
          <w:szCs w:val="22"/>
          <w:lang w:eastAsia="en-GB"/>
        </w:rPr>
      </w:pPr>
    </w:p>
    <w:p w14:paraId="2E0840F7" w14:textId="529DF131" w:rsidR="00F7222F" w:rsidRPr="00C530A1" w:rsidRDefault="00C530A1" w:rsidP="00C530A1">
      <w:pPr>
        <w:jc w:val="both"/>
        <w:rPr>
          <w:rFonts w:ascii="Century Gothic" w:eastAsia="Times" w:hAnsi="Century Gothic" w:cs="Arial"/>
          <w:i/>
          <w:szCs w:val="22"/>
          <w:lang w:eastAsia="en-GB"/>
        </w:rPr>
      </w:pPr>
      <w:r>
        <w:rPr>
          <w:rFonts w:ascii="Century Gothic" w:hAnsi="Century Gothic" w:cs="Trebuchet MS"/>
          <w:bCs/>
          <w:color w:val="000000"/>
          <w:sz w:val="23"/>
          <w:szCs w:val="23"/>
          <w:lang w:eastAsia="en-GB"/>
        </w:rPr>
        <w:t>Vocational q</w:t>
      </w:r>
      <w:r w:rsidR="00F7222F" w:rsidRPr="00F7222F">
        <w:rPr>
          <w:rFonts w:ascii="Century Gothic" w:hAnsi="Century Gothic" w:cs="Trebuchet MS"/>
          <w:bCs/>
          <w:color w:val="000000"/>
          <w:sz w:val="23"/>
          <w:szCs w:val="23"/>
          <w:lang w:eastAsia="en-GB"/>
        </w:rPr>
        <w:t>ualifications at level 3 are encouraged routes for progression, especially those which</w:t>
      </w:r>
      <w:r>
        <w:rPr>
          <w:rFonts w:ascii="Century Gothic" w:hAnsi="Century Gothic" w:cs="Trebuchet MS"/>
          <w:bCs/>
          <w:color w:val="000000"/>
          <w:sz w:val="23"/>
          <w:szCs w:val="23"/>
          <w:lang w:eastAsia="en-GB"/>
        </w:rPr>
        <w:t xml:space="preserve"> </w:t>
      </w:r>
      <w:r w:rsidR="00F7222F" w:rsidRPr="00F7222F">
        <w:rPr>
          <w:rFonts w:ascii="Century Gothic" w:hAnsi="Century Gothic" w:cs="Trebuchet MS"/>
          <w:bCs/>
          <w:color w:val="000000"/>
          <w:sz w:val="23"/>
          <w:szCs w:val="23"/>
          <w:lang w:eastAsia="en-GB"/>
        </w:rPr>
        <w:t>incorporate textile related skills development</w:t>
      </w:r>
      <w:r w:rsidR="00F7222F">
        <w:rPr>
          <w:rFonts w:ascii="Century Gothic" w:hAnsi="Century Gothic" w:cs="Trebuchet MS"/>
          <w:bCs/>
          <w:color w:val="000000"/>
          <w:sz w:val="23"/>
          <w:szCs w:val="23"/>
          <w:lang w:eastAsia="en-GB"/>
        </w:rPr>
        <w:t>.</w:t>
      </w:r>
    </w:p>
    <w:p w14:paraId="07709650" w14:textId="77777777" w:rsidR="00F7222F" w:rsidRDefault="00F7222F" w:rsidP="00F7222F">
      <w:pPr>
        <w:pStyle w:val="Header"/>
        <w:jc w:val="both"/>
        <w:rPr>
          <w:rFonts w:ascii="Century Gothic" w:hAnsi="Century Gothic" w:cs="Trebuchet MS"/>
          <w:bCs/>
          <w:color w:val="000000"/>
          <w:sz w:val="23"/>
          <w:szCs w:val="23"/>
          <w:lang w:eastAsia="en-GB"/>
        </w:rPr>
      </w:pPr>
    </w:p>
    <w:p w14:paraId="654BACB3" w14:textId="451B638A" w:rsidR="00F7222F" w:rsidRPr="00F7222F" w:rsidRDefault="00F7222F" w:rsidP="00F7222F">
      <w:pPr>
        <w:pStyle w:val="Header"/>
        <w:jc w:val="both"/>
        <w:rPr>
          <w:rFonts w:ascii="Century Gothic" w:hAnsi="Century Gothic" w:cs="Trebuchet MS"/>
          <w:bCs/>
          <w:color w:val="000000"/>
          <w:sz w:val="23"/>
          <w:szCs w:val="23"/>
          <w:lang w:eastAsia="en-GB"/>
        </w:rPr>
      </w:pPr>
      <w:r w:rsidRPr="00F7222F">
        <w:rPr>
          <w:rFonts w:ascii="Century Gothic" w:hAnsi="Century Gothic" w:cs="Trebuchet MS"/>
          <w:bCs/>
          <w:color w:val="000000"/>
          <w:sz w:val="23"/>
          <w:szCs w:val="23"/>
          <w:lang w:eastAsia="en-GB"/>
        </w:rPr>
        <w:t>Non-accredited prior learning related to the fashion and textile industry may provide useful</w:t>
      </w:r>
      <w:r>
        <w:rPr>
          <w:rFonts w:ascii="Century Gothic" w:hAnsi="Century Gothic" w:cs="Trebuchet MS"/>
          <w:bCs/>
          <w:color w:val="000000"/>
          <w:sz w:val="23"/>
          <w:szCs w:val="23"/>
          <w:lang w:eastAsia="en-GB"/>
        </w:rPr>
        <w:t xml:space="preserve"> </w:t>
      </w:r>
      <w:r w:rsidRPr="00F7222F">
        <w:rPr>
          <w:rFonts w:ascii="Century Gothic" w:hAnsi="Century Gothic" w:cs="Trebuchet MS"/>
          <w:bCs/>
          <w:color w:val="000000"/>
          <w:sz w:val="23"/>
          <w:szCs w:val="23"/>
          <w:lang w:eastAsia="en-GB"/>
        </w:rPr>
        <w:t xml:space="preserve">progression routes into the </w:t>
      </w:r>
      <w:r w:rsidR="004F46FF">
        <w:rPr>
          <w:rFonts w:ascii="Century Gothic" w:hAnsi="Century Gothic" w:cs="Trebuchet MS"/>
          <w:bCs/>
          <w:color w:val="000000"/>
          <w:sz w:val="23"/>
          <w:szCs w:val="23"/>
          <w:lang w:eastAsia="en-GB"/>
        </w:rPr>
        <w:t>pathway</w:t>
      </w:r>
      <w:r w:rsidRPr="00F7222F">
        <w:rPr>
          <w:rFonts w:ascii="Century Gothic" w:hAnsi="Century Gothic" w:cs="Trebuchet MS"/>
          <w:bCs/>
          <w:color w:val="000000"/>
          <w:sz w:val="23"/>
          <w:szCs w:val="23"/>
          <w:lang w:eastAsia="en-GB"/>
        </w:rPr>
        <w:t xml:space="preserve"> as it will demonstrate an interest in the area e.g.</w:t>
      </w:r>
      <w:r>
        <w:rPr>
          <w:rFonts w:ascii="Century Gothic" w:hAnsi="Century Gothic" w:cs="Trebuchet MS"/>
          <w:bCs/>
          <w:color w:val="000000"/>
          <w:sz w:val="23"/>
          <w:szCs w:val="23"/>
          <w:lang w:eastAsia="en-GB"/>
        </w:rPr>
        <w:t xml:space="preserve"> </w:t>
      </w:r>
      <w:r w:rsidRPr="00F7222F">
        <w:rPr>
          <w:rFonts w:ascii="Century Gothic" w:hAnsi="Century Gothic" w:cs="Trebuchet MS"/>
          <w:bCs/>
          <w:color w:val="000000"/>
          <w:sz w:val="23"/>
          <w:szCs w:val="23"/>
          <w:lang w:eastAsia="en-GB"/>
        </w:rPr>
        <w:t>voluntary or unpaid employment in a fashion and textiles role, and relevant training in areas</w:t>
      </w:r>
      <w:r>
        <w:rPr>
          <w:rFonts w:ascii="Century Gothic" w:hAnsi="Century Gothic" w:cs="Trebuchet MS"/>
          <w:bCs/>
          <w:color w:val="000000"/>
          <w:sz w:val="23"/>
          <w:szCs w:val="23"/>
          <w:lang w:eastAsia="en-GB"/>
        </w:rPr>
        <w:t xml:space="preserve"> </w:t>
      </w:r>
      <w:r w:rsidRPr="00F7222F">
        <w:rPr>
          <w:rFonts w:ascii="Century Gothic" w:hAnsi="Century Gothic" w:cs="Trebuchet MS"/>
          <w:bCs/>
          <w:color w:val="000000"/>
          <w:sz w:val="23"/>
          <w:szCs w:val="23"/>
          <w:lang w:eastAsia="en-GB"/>
        </w:rPr>
        <w:t>such as designing, costing or creating a fashion and textiles related product.</w:t>
      </w:r>
    </w:p>
    <w:p w14:paraId="2F5E0C03" w14:textId="6134A83A" w:rsidR="00F44539" w:rsidRDefault="00F44539" w:rsidP="00F44539">
      <w:pPr>
        <w:autoSpaceDE w:val="0"/>
        <w:autoSpaceDN w:val="0"/>
        <w:adjustRightInd w:val="0"/>
        <w:jc w:val="both"/>
        <w:rPr>
          <w:rFonts w:ascii="Century Gothic" w:hAnsi="Century Gothic" w:cs="Verdana"/>
          <w:szCs w:val="22"/>
          <w:highlight w:val="yellow"/>
          <w:lang w:eastAsia="en-GB"/>
        </w:rPr>
      </w:pPr>
    </w:p>
    <w:p w14:paraId="74BD2B7A" w14:textId="77777777" w:rsidR="00941EF7" w:rsidRDefault="00D61CBD" w:rsidP="001B5D2C">
      <w:pPr>
        <w:autoSpaceDE w:val="0"/>
        <w:autoSpaceDN w:val="0"/>
        <w:adjustRightInd w:val="0"/>
        <w:jc w:val="both"/>
        <w:rPr>
          <w:rFonts w:ascii="Century Gothic" w:hAnsi="Century Gothic" w:cs="Trebuchet MS"/>
          <w:b/>
          <w:bCs/>
          <w:color w:val="000000"/>
          <w:sz w:val="23"/>
          <w:szCs w:val="23"/>
          <w:lang w:eastAsia="en-GB"/>
        </w:rPr>
      </w:pPr>
      <w:r w:rsidRPr="00357155">
        <w:rPr>
          <w:rFonts w:ascii="Century Gothic" w:hAnsi="Century Gothic" w:cs="Trebuchet MS"/>
          <w:b/>
          <w:bCs/>
          <w:color w:val="000000"/>
          <w:sz w:val="23"/>
          <w:szCs w:val="23"/>
          <w:lang w:eastAsia="en-GB"/>
        </w:rPr>
        <w:t>Level 3</w:t>
      </w:r>
      <w:r w:rsidR="003866BB" w:rsidRPr="00357155">
        <w:rPr>
          <w:rFonts w:ascii="Century Gothic" w:hAnsi="Century Gothic" w:cs="Trebuchet MS"/>
          <w:b/>
          <w:bCs/>
          <w:color w:val="000000"/>
          <w:sz w:val="23"/>
          <w:szCs w:val="23"/>
          <w:lang w:eastAsia="en-GB"/>
        </w:rPr>
        <w:t>:</w:t>
      </w:r>
      <w:r w:rsidRPr="00357155">
        <w:rPr>
          <w:rFonts w:ascii="Century Gothic" w:hAnsi="Century Gothic" w:cs="Trebuchet MS"/>
          <w:b/>
          <w:bCs/>
          <w:color w:val="000000"/>
          <w:sz w:val="23"/>
          <w:szCs w:val="23"/>
          <w:lang w:eastAsia="en-GB"/>
        </w:rPr>
        <w:t xml:space="preserve"> </w:t>
      </w:r>
      <w:r w:rsidR="0001319B" w:rsidRPr="00357155">
        <w:rPr>
          <w:rFonts w:ascii="Century Gothic" w:hAnsi="Century Gothic" w:cs="Trebuchet MS"/>
          <w:b/>
          <w:bCs/>
          <w:color w:val="000000"/>
          <w:sz w:val="23"/>
          <w:szCs w:val="23"/>
          <w:lang w:eastAsia="en-GB"/>
        </w:rPr>
        <w:t>Fashion &amp; Textiles</w:t>
      </w:r>
      <w:r w:rsidR="0001319B" w:rsidRPr="0001319B">
        <w:rPr>
          <w:rFonts w:ascii="Century Gothic" w:hAnsi="Century Gothic" w:cs="Trebuchet MS"/>
          <w:b/>
          <w:bCs/>
          <w:color w:val="000000"/>
          <w:sz w:val="23"/>
          <w:szCs w:val="23"/>
          <w:lang w:eastAsia="en-GB"/>
        </w:rPr>
        <w:t xml:space="preserve"> </w:t>
      </w:r>
    </w:p>
    <w:p w14:paraId="3AF407AE" w14:textId="4087C458" w:rsidR="00756928" w:rsidRPr="008511CD" w:rsidRDefault="0001319B" w:rsidP="008511CD">
      <w:pPr>
        <w:autoSpaceDE w:val="0"/>
        <w:autoSpaceDN w:val="0"/>
        <w:adjustRightInd w:val="0"/>
        <w:jc w:val="both"/>
        <w:rPr>
          <w:rFonts w:ascii="Century Gothic" w:hAnsi="Century Gothic" w:cs="Trebuchet MS"/>
          <w:b/>
          <w:bCs/>
          <w:color w:val="000000"/>
          <w:sz w:val="23"/>
          <w:szCs w:val="23"/>
          <w:lang w:eastAsia="en-GB"/>
        </w:rPr>
      </w:pPr>
      <w:r w:rsidRPr="0001319B">
        <w:rPr>
          <w:rFonts w:ascii="Century Gothic" w:hAnsi="Century Gothic" w:cs="Trebuchet MS"/>
          <w:b/>
          <w:bCs/>
          <w:color w:val="000000"/>
          <w:sz w:val="23"/>
          <w:szCs w:val="23"/>
          <w:lang w:eastAsia="en-GB"/>
        </w:rPr>
        <w:t xml:space="preserve"> </w:t>
      </w:r>
    </w:p>
    <w:p w14:paraId="5DE335C5" w14:textId="573348E5" w:rsidR="00017601" w:rsidRPr="00A87C44" w:rsidRDefault="00017601" w:rsidP="00017601">
      <w:pPr>
        <w:pStyle w:val="Header"/>
        <w:jc w:val="both"/>
        <w:rPr>
          <w:rFonts w:ascii="Century Gothic" w:hAnsi="Century Gothic" w:cs="Trebuchet MS"/>
          <w:bCs/>
          <w:sz w:val="23"/>
          <w:szCs w:val="23"/>
          <w:lang w:eastAsia="en-GB"/>
        </w:rPr>
      </w:pPr>
      <w:r w:rsidRPr="00A87C44">
        <w:rPr>
          <w:rFonts w:ascii="Century Gothic" w:hAnsi="Century Gothic" w:cs="Trebuchet MS"/>
          <w:bCs/>
          <w:sz w:val="23"/>
          <w:szCs w:val="23"/>
          <w:lang w:eastAsia="en-GB"/>
        </w:rPr>
        <w:t>Vocational quali</w:t>
      </w:r>
      <w:r w:rsidR="00C530A1" w:rsidRPr="00A87C44">
        <w:rPr>
          <w:rFonts w:ascii="Century Gothic" w:hAnsi="Century Gothic" w:cs="Trebuchet MS"/>
          <w:bCs/>
          <w:sz w:val="23"/>
          <w:szCs w:val="23"/>
          <w:lang w:eastAsia="en-GB"/>
        </w:rPr>
        <w:t>fications at Level 4</w:t>
      </w:r>
      <w:r w:rsidRPr="00A87C44">
        <w:rPr>
          <w:rFonts w:ascii="Century Gothic" w:hAnsi="Century Gothic" w:cs="Trebuchet MS"/>
          <w:bCs/>
          <w:sz w:val="23"/>
          <w:szCs w:val="23"/>
          <w:lang w:eastAsia="en-GB"/>
        </w:rPr>
        <w:t xml:space="preserve"> and above are encouraged routes for progression, especially those that incorporate further fashion and textiles related skills development.  </w:t>
      </w:r>
    </w:p>
    <w:p w14:paraId="7092A37A" w14:textId="77777777" w:rsidR="00017601" w:rsidRPr="00A87C44" w:rsidRDefault="00017601" w:rsidP="00017601">
      <w:pPr>
        <w:pStyle w:val="Header"/>
        <w:jc w:val="both"/>
        <w:rPr>
          <w:rFonts w:ascii="Century Gothic" w:hAnsi="Century Gothic" w:cs="Trebuchet MS"/>
          <w:bCs/>
          <w:sz w:val="23"/>
          <w:szCs w:val="23"/>
          <w:lang w:eastAsia="en-GB"/>
        </w:rPr>
      </w:pPr>
    </w:p>
    <w:p w14:paraId="44966227" w14:textId="5D77825B" w:rsidR="00017601" w:rsidRPr="00A87C44" w:rsidRDefault="00017601" w:rsidP="00017601">
      <w:pPr>
        <w:pStyle w:val="Header"/>
        <w:jc w:val="both"/>
        <w:rPr>
          <w:rFonts w:ascii="Century Gothic" w:hAnsi="Century Gothic" w:cs="Trebuchet MS"/>
          <w:bCs/>
          <w:szCs w:val="22"/>
          <w:lang w:eastAsia="en-GB"/>
        </w:rPr>
      </w:pPr>
      <w:r w:rsidRPr="00A87C44">
        <w:rPr>
          <w:rFonts w:ascii="Century Gothic" w:hAnsi="Century Gothic" w:cs="Trebuchet MS"/>
          <w:bCs/>
          <w:szCs w:val="22"/>
          <w:lang w:eastAsia="en-GB"/>
        </w:rPr>
        <w:t>Progression from the Apprenticeship in Fashion and Textiles can include:</w:t>
      </w:r>
    </w:p>
    <w:p w14:paraId="58403C1F" w14:textId="77777777" w:rsidR="00017601" w:rsidRPr="00A87C44" w:rsidRDefault="00017601" w:rsidP="00017601">
      <w:pPr>
        <w:pStyle w:val="Header"/>
        <w:jc w:val="both"/>
        <w:rPr>
          <w:rFonts w:ascii="Century Gothic" w:hAnsi="Century Gothic" w:cs="Trebuchet MS"/>
          <w:bCs/>
          <w:szCs w:val="22"/>
          <w:lang w:eastAsia="en-GB"/>
        </w:rPr>
      </w:pPr>
    </w:p>
    <w:p w14:paraId="334F55D1" w14:textId="77777777" w:rsidR="00017601" w:rsidRPr="00A87C44" w:rsidRDefault="00017601" w:rsidP="00017601">
      <w:pPr>
        <w:pStyle w:val="Default"/>
        <w:numPr>
          <w:ilvl w:val="0"/>
          <w:numId w:val="5"/>
        </w:numPr>
        <w:rPr>
          <w:rFonts w:ascii="Century Gothic" w:hAnsi="Century Gothic"/>
          <w:color w:val="auto"/>
          <w:sz w:val="22"/>
          <w:szCs w:val="22"/>
        </w:rPr>
      </w:pPr>
      <w:r w:rsidRPr="00A87C44">
        <w:rPr>
          <w:rFonts w:ascii="Century Gothic" w:hAnsi="Century Gothic"/>
          <w:color w:val="auto"/>
          <w:sz w:val="22"/>
          <w:szCs w:val="22"/>
        </w:rPr>
        <w:t>Welsh Baccalaureate qualifications;</w:t>
      </w:r>
    </w:p>
    <w:p w14:paraId="059C03A1" w14:textId="0D4DDD51" w:rsidR="00017601" w:rsidRPr="00A87C44" w:rsidRDefault="00017601" w:rsidP="00017601">
      <w:pPr>
        <w:pStyle w:val="Header"/>
        <w:numPr>
          <w:ilvl w:val="0"/>
          <w:numId w:val="5"/>
        </w:numPr>
        <w:jc w:val="both"/>
        <w:rPr>
          <w:rFonts w:ascii="Century Gothic" w:hAnsi="Century Gothic" w:cs="Trebuchet MS"/>
          <w:bCs/>
          <w:szCs w:val="22"/>
          <w:lang w:eastAsia="en-GB"/>
        </w:rPr>
      </w:pPr>
      <w:r w:rsidRPr="00A87C44">
        <w:rPr>
          <w:rFonts w:ascii="Century Gothic" w:hAnsi="Century Gothic" w:cs="Trebuchet MS"/>
          <w:bCs/>
          <w:szCs w:val="22"/>
          <w:lang w:eastAsia="en-GB"/>
        </w:rPr>
        <w:t>Level 4 Higher Apprenticeship in Fashion and Textiles (Technical Textiles)</w:t>
      </w:r>
    </w:p>
    <w:p w14:paraId="3FF23BC9" w14:textId="577B8C40" w:rsidR="00017601" w:rsidRPr="00A87C44" w:rsidRDefault="00017601" w:rsidP="00017601">
      <w:pPr>
        <w:pStyle w:val="Header"/>
        <w:numPr>
          <w:ilvl w:val="0"/>
          <w:numId w:val="5"/>
        </w:numPr>
        <w:jc w:val="both"/>
        <w:rPr>
          <w:rFonts w:ascii="Century Gothic" w:hAnsi="Century Gothic" w:cs="Trebuchet MS"/>
          <w:bCs/>
          <w:szCs w:val="22"/>
          <w:lang w:eastAsia="en-GB"/>
        </w:rPr>
      </w:pPr>
      <w:r w:rsidRPr="00A87C44">
        <w:rPr>
          <w:rFonts w:ascii="Century Gothic" w:hAnsi="Century Gothic" w:cs="Trebuchet MS"/>
          <w:bCs/>
          <w:szCs w:val="22"/>
          <w:lang w:eastAsia="en-GB"/>
        </w:rPr>
        <w:t>Level 4 Higher Apprenticeship in Fashion and Textiles (Product Development and Sourcing)</w:t>
      </w:r>
    </w:p>
    <w:p w14:paraId="4D43DCA7" w14:textId="5642450F" w:rsidR="00017601" w:rsidRPr="00A87C44" w:rsidRDefault="00017601" w:rsidP="00017601">
      <w:pPr>
        <w:pStyle w:val="Header"/>
        <w:numPr>
          <w:ilvl w:val="0"/>
          <w:numId w:val="5"/>
        </w:numPr>
        <w:jc w:val="both"/>
        <w:rPr>
          <w:rFonts w:ascii="Century Gothic" w:hAnsi="Century Gothic" w:cs="Trebuchet MS"/>
          <w:bCs/>
          <w:szCs w:val="22"/>
          <w:lang w:eastAsia="en-GB"/>
        </w:rPr>
      </w:pPr>
      <w:r w:rsidRPr="00A87C44">
        <w:rPr>
          <w:rFonts w:ascii="Century Gothic" w:hAnsi="Century Gothic"/>
          <w:szCs w:val="22"/>
        </w:rPr>
        <w:t xml:space="preserve">Level 4 and above sector related manufacturing vocational qualifications available on the </w:t>
      </w:r>
      <w:r w:rsidRPr="00A87C44">
        <w:rPr>
          <w:rFonts w:ascii="Century Gothic" w:hAnsi="Century Gothic" w:cs="Arial"/>
          <w:szCs w:val="22"/>
        </w:rPr>
        <w:t>QiW (Qualifications Wales database</w:t>
      </w:r>
      <w:r w:rsidRPr="00A87C44">
        <w:rPr>
          <w:rFonts w:ascii="Century Gothic" w:hAnsi="Century Gothic"/>
          <w:szCs w:val="22"/>
        </w:rPr>
        <w:t>);</w:t>
      </w:r>
    </w:p>
    <w:p w14:paraId="7F6062B0" w14:textId="5665A2F3" w:rsidR="00017601" w:rsidRPr="008D4139" w:rsidRDefault="00017601" w:rsidP="00017601">
      <w:pPr>
        <w:pStyle w:val="Default"/>
        <w:numPr>
          <w:ilvl w:val="0"/>
          <w:numId w:val="5"/>
        </w:numPr>
        <w:rPr>
          <w:rFonts w:ascii="Century Gothic" w:hAnsi="Century Gothic"/>
          <w:sz w:val="22"/>
          <w:szCs w:val="22"/>
          <w:highlight w:val="green"/>
        </w:rPr>
      </w:pPr>
      <w:r w:rsidRPr="008D4139">
        <w:rPr>
          <w:rFonts w:ascii="Century Gothic" w:hAnsi="Century Gothic"/>
          <w:color w:val="auto"/>
          <w:sz w:val="22"/>
          <w:szCs w:val="22"/>
          <w:highlight w:val="green"/>
        </w:rPr>
        <w:t xml:space="preserve">SEG Awards Level 4 Diploma </w:t>
      </w:r>
      <w:r w:rsidRPr="008D4139">
        <w:rPr>
          <w:rFonts w:ascii="Century Gothic" w:hAnsi="Century Gothic"/>
          <w:sz w:val="22"/>
          <w:szCs w:val="22"/>
          <w:highlight w:val="green"/>
        </w:rPr>
        <w:t>in Technical Textiles and Apparel *.</w:t>
      </w:r>
    </w:p>
    <w:p w14:paraId="463255BF" w14:textId="543E8F1F" w:rsidR="00017601" w:rsidRPr="008D4139" w:rsidRDefault="00017601" w:rsidP="00017601">
      <w:pPr>
        <w:pStyle w:val="Default"/>
        <w:rPr>
          <w:rFonts w:ascii="Century Gothic" w:hAnsi="Century Gothic"/>
          <w:sz w:val="22"/>
          <w:szCs w:val="22"/>
          <w:highlight w:val="green"/>
        </w:rPr>
      </w:pPr>
    </w:p>
    <w:p w14:paraId="14106B63" w14:textId="77777777" w:rsidR="00017601" w:rsidRPr="006715F5" w:rsidRDefault="00017601" w:rsidP="00017601">
      <w:pPr>
        <w:jc w:val="both"/>
        <w:rPr>
          <w:rFonts w:ascii="Century Gothic" w:eastAsia="Times" w:hAnsi="Century Gothic" w:cs="Arial"/>
          <w:i/>
          <w:szCs w:val="22"/>
          <w:lang w:eastAsia="en-GB"/>
        </w:rPr>
      </w:pPr>
      <w:r w:rsidRPr="008D4139">
        <w:rPr>
          <w:rFonts w:ascii="Century Gothic" w:hAnsi="Century Gothic"/>
          <w:i/>
          <w:szCs w:val="22"/>
          <w:highlight w:val="green"/>
        </w:rPr>
        <w:t xml:space="preserve"> *</w:t>
      </w:r>
      <w:r w:rsidRPr="008D4139">
        <w:rPr>
          <w:rFonts w:ascii="Century Gothic" w:eastAsia="Times" w:hAnsi="Century Gothic" w:cs="Arial"/>
          <w:i/>
          <w:szCs w:val="22"/>
          <w:highlight w:val="green"/>
          <w:lang w:eastAsia="en-GB"/>
        </w:rPr>
        <w:t xml:space="preserve">In late 2018, UKFT launched the UKFT Industry Recognition Programme (IRP) which ensures that vocational qualifications are both applicable and necessary. </w:t>
      </w:r>
      <w:r w:rsidRPr="008D4139">
        <w:rPr>
          <w:rFonts w:ascii="Century Gothic" w:eastAsia="Times" w:hAnsi="Century Gothic" w:cs="Arial"/>
          <w:i/>
          <w:iCs/>
          <w:szCs w:val="22"/>
          <w:highlight w:val="green"/>
          <w:lang w:eastAsia="en-GB"/>
        </w:rPr>
        <w:t>Significant signposting is required to assist young people, employers, parents and training providers alike in navigating the range of available courses, particularly those that address the current skills gaps within fashion and textiles.</w:t>
      </w:r>
      <w:r w:rsidRPr="006715F5">
        <w:rPr>
          <w:rFonts w:ascii="Century Gothic" w:eastAsia="Times" w:hAnsi="Century Gothic" w:cs="Arial"/>
          <w:i/>
          <w:iCs/>
          <w:szCs w:val="22"/>
          <w:lang w:eastAsia="en-GB"/>
        </w:rPr>
        <w:t xml:space="preserve"> </w:t>
      </w:r>
    </w:p>
    <w:p w14:paraId="37F331DB" w14:textId="3E917B64" w:rsidR="000369BF" w:rsidRDefault="000369BF" w:rsidP="00756928">
      <w:pPr>
        <w:autoSpaceDE w:val="0"/>
        <w:autoSpaceDN w:val="0"/>
        <w:adjustRightInd w:val="0"/>
        <w:rPr>
          <w:rFonts w:ascii="Century Gothic" w:hAnsi="Century Gothic" w:cs="Trebuchet MS"/>
          <w:b/>
          <w:bCs/>
          <w:color w:val="000000"/>
          <w:sz w:val="23"/>
          <w:szCs w:val="23"/>
          <w:lang w:eastAsia="en-GB"/>
        </w:rPr>
      </w:pPr>
    </w:p>
    <w:p w14:paraId="0EFD3BC4" w14:textId="0C2005D6" w:rsidR="00226454" w:rsidRDefault="00226454" w:rsidP="00756928">
      <w:pPr>
        <w:autoSpaceDE w:val="0"/>
        <w:autoSpaceDN w:val="0"/>
        <w:adjustRightInd w:val="0"/>
        <w:rPr>
          <w:rFonts w:ascii="Century Gothic" w:hAnsi="Century Gothic"/>
        </w:rPr>
      </w:pPr>
      <w:r w:rsidRPr="00226454">
        <w:rPr>
          <w:rFonts w:ascii="Century Gothic" w:hAnsi="Century Gothic"/>
        </w:rPr>
        <w:t>The apprentice will also be able to progress to employment, self-employment, or to</w:t>
      </w:r>
      <w:r>
        <w:rPr>
          <w:rFonts w:ascii="Century Gothic" w:hAnsi="Century Gothic"/>
        </w:rPr>
        <w:t xml:space="preserve"> </w:t>
      </w:r>
      <w:r w:rsidRPr="00226454">
        <w:rPr>
          <w:rFonts w:ascii="Century Gothic" w:hAnsi="Century Gothic"/>
        </w:rPr>
        <w:t>more skilled activity within the industry</w:t>
      </w:r>
      <w:r>
        <w:rPr>
          <w:rFonts w:ascii="Century Gothic" w:hAnsi="Century Gothic"/>
        </w:rPr>
        <w:t>.</w:t>
      </w:r>
      <w:r w:rsidRPr="00226454">
        <w:rPr>
          <w:rFonts w:ascii="Century Gothic" w:hAnsi="Century Gothic"/>
        </w:rPr>
        <w:t xml:space="preserve"> </w:t>
      </w:r>
    </w:p>
    <w:p w14:paraId="7395BA02" w14:textId="77777777" w:rsidR="00226454" w:rsidRDefault="00226454" w:rsidP="00756928">
      <w:pPr>
        <w:autoSpaceDE w:val="0"/>
        <w:autoSpaceDN w:val="0"/>
        <w:adjustRightInd w:val="0"/>
        <w:rPr>
          <w:rFonts w:ascii="Century Gothic" w:hAnsi="Century Gothic"/>
        </w:rPr>
      </w:pPr>
    </w:p>
    <w:p w14:paraId="6D8CDE75" w14:textId="77777777" w:rsidR="00226454" w:rsidRPr="00226454" w:rsidRDefault="00226454" w:rsidP="00756928">
      <w:pPr>
        <w:autoSpaceDE w:val="0"/>
        <w:autoSpaceDN w:val="0"/>
        <w:adjustRightInd w:val="0"/>
        <w:rPr>
          <w:rFonts w:ascii="Century Gothic" w:hAnsi="Century Gothic"/>
          <w:b/>
        </w:rPr>
      </w:pPr>
      <w:r w:rsidRPr="00226454">
        <w:rPr>
          <w:rFonts w:ascii="Century Gothic" w:hAnsi="Century Gothic"/>
          <w:b/>
        </w:rPr>
        <w:t xml:space="preserve">Further work-based learning </w:t>
      </w:r>
    </w:p>
    <w:p w14:paraId="4ACD7A65" w14:textId="77777777" w:rsidR="00226454" w:rsidRDefault="00226454" w:rsidP="00756928">
      <w:pPr>
        <w:autoSpaceDE w:val="0"/>
        <w:autoSpaceDN w:val="0"/>
        <w:adjustRightInd w:val="0"/>
        <w:rPr>
          <w:rFonts w:ascii="Century Gothic" w:hAnsi="Century Gothic"/>
        </w:rPr>
      </w:pPr>
    </w:p>
    <w:p w14:paraId="648AE850" w14:textId="77777777" w:rsidR="00226454" w:rsidRPr="00226454" w:rsidRDefault="00226454" w:rsidP="00226454">
      <w:pPr>
        <w:pStyle w:val="ListParagraph"/>
        <w:numPr>
          <w:ilvl w:val="0"/>
          <w:numId w:val="5"/>
        </w:numPr>
        <w:autoSpaceDE w:val="0"/>
        <w:autoSpaceDN w:val="0"/>
        <w:adjustRightInd w:val="0"/>
        <w:rPr>
          <w:rFonts w:ascii="Century Gothic" w:hAnsi="Century Gothic" w:cs="Trebuchet MS"/>
          <w:b/>
          <w:bCs/>
          <w:color w:val="000000"/>
          <w:sz w:val="23"/>
          <w:szCs w:val="23"/>
          <w:lang w:eastAsia="en-GB"/>
        </w:rPr>
      </w:pPr>
      <w:r w:rsidRPr="00226454">
        <w:rPr>
          <w:rFonts w:ascii="Century Gothic" w:hAnsi="Century Gothic"/>
        </w:rPr>
        <w:t xml:space="preserve">Relevant Trade Associations and Professional Bodies sector specific training </w:t>
      </w:r>
    </w:p>
    <w:p w14:paraId="40EB8CD7" w14:textId="77777777" w:rsidR="00036A9E" w:rsidRDefault="00036A9E" w:rsidP="00226454">
      <w:pPr>
        <w:autoSpaceDE w:val="0"/>
        <w:autoSpaceDN w:val="0"/>
        <w:adjustRightInd w:val="0"/>
        <w:rPr>
          <w:rFonts w:ascii="Century Gothic" w:hAnsi="Century Gothic"/>
          <w:b/>
        </w:rPr>
      </w:pPr>
    </w:p>
    <w:p w14:paraId="44736495" w14:textId="48FA2F0B" w:rsidR="00226454" w:rsidRPr="00226454" w:rsidRDefault="00226454" w:rsidP="00226454">
      <w:pPr>
        <w:autoSpaceDE w:val="0"/>
        <w:autoSpaceDN w:val="0"/>
        <w:adjustRightInd w:val="0"/>
        <w:rPr>
          <w:rFonts w:ascii="Century Gothic" w:hAnsi="Century Gothic"/>
          <w:b/>
        </w:rPr>
      </w:pPr>
      <w:r w:rsidRPr="00226454">
        <w:rPr>
          <w:rFonts w:ascii="Century Gothic" w:hAnsi="Century Gothic"/>
          <w:b/>
        </w:rPr>
        <w:t xml:space="preserve">Higher Education progression </w:t>
      </w:r>
    </w:p>
    <w:p w14:paraId="1FF15ABF" w14:textId="77777777" w:rsidR="00226454" w:rsidRDefault="00226454" w:rsidP="00226454">
      <w:pPr>
        <w:autoSpaceDE w:val="0"/>
        <w:autoSpaceDN w:val="0"/>
        <w:adjustRightInd w:val="0"/>
        <w:rPr>
          <w:rFonts w:ascii="Century Gothic" w:hAnsi="Century Gothic"/>
        </w:rPr>
      </w:pPr>
    </w:p>
    <w:p w14:paraId="5643647E" w14:textId="77777777" w:rsidR="00226454" w:rsidRDefault="00226454" w:rsidP="00226454">
      <w:pPr>
        <w:autoSpaceDE w:val="0"/>
        <w:autoSpaceDN w:val="0"/>
        <w:adjustRightInd w:val="0"/>
        <w:rPr>
          <w:rFonts w:ascii="Century Gothic" w:hAnsi="Century Gothic"/>
        </w:rPr>
      </w:pPr>
      <w:r w:rsidRPr="00226454">
        <w:rPr>
          <w:rFonts w:ascii="Century Gothic" w:hAnsi="Century Gothic"/>
        </w:rPr>
        <w:t xml:space="preserve">Progression from the Level 3 Apprenticeship in Fashion and Textiles should be articulated to relevant Level 4 programmes of learning. Apprentices can progress to higher or professional levels such as Foundation Degrees, Higher National Diplomas/Certificates, BA Honours Degrees and related professional courses. Examples of progression could be in: </w:t>
      </w:r>
    </w:p>
    <w:p w14:paraId="6AD07569" w14:textId="77777777" w:rsidR="00226454" w:rsidRDefault="00226454" w:rsidP="00226454">
      <w:pPr>
        <w:autoSpaceDE w:val="0"/>
        <w:autoSpaceDN w:val="0"/>
        <w:adjustRightInd w:val="0"/>
        <w:rPr>
          <w:rFonts w:ascii="Century Gothic" w:hAnsi="Century Gothic"/>
        </w:rPr>
      </w:pPr>
    </w:p>
    <w:p w14:paraId="36D5C179" w14:textId="2A8591B2" w:rsidR="00A17A0E" w:rsidRDefault="00A17A0E" w:rsidP="00A17A0E">
      <w:pPr>
        <w:pStyle w:val="ListParagraph"/>
        <w:numPr>
          <w:ilvl w:val="0"/>
          <w:numId w:val="5"/>
        </w:numPr>
        <w:autoSpaceDE w:val="0"/>
        <w:autoSpaceDN w:val="0"/>
        <w:adjustRightInd w:val="0"/>
        <w:rPr>
          <w:rFonts w:ascii="Century Gothic" w:hAnsi="Century Gothic"/>
        </w:rPr>
      </w:pPr>
      <w:r>
        <w:rPr>
          <w:rFonts w:ascii="Century Gothic" w:hAnsi="Century Gothic"/>
        </w:rPr>
        <w:t>Bespoke Tailoring;</w:t>
      </w:r>
    </w:p>
    <w:p w14:paraId="1076A4DC" w14:textId="77777777" w:rsidR="00A17A0E" w:rsidRPr="00226454" w:rsidRDefault="00A17A0E" w:rsidP="00A17A0E">
      <w:pPr>
        <w:pStyle w:val="ListParagraph"/>
        <w:numPr>
          <w:ilvl w:val="0"/>
          <w:numId w:val="5"/>
        </w:numPr>
        <w:autoSpaceDE w:val="0"/>
        <w:autoSpaceDN w:val="0"/>
        <w:adjustRightInd w:val="0"/>
        <w:rPr>
          <w:rFonts w:ascii="Century Gothic" w:hAnsi="Century Gothic"/>
        </w:rPr>
      </w:pPr>
      <w:r w:rsidRPr="00226454">
        <w:rPr>
          <w:rFonts w:ascii="Century Gothic" w:hAnsi="Century Gothic"/>
        </w:rPr>
        <w:t>Clothing Design</w:t>
      </w:r>
      <w:r>
        <w:rPr>
          <w:rFonts w:ascii="Century Gothic" w:hAnsi="Century Gothic"/>
        </w:rPr>
        <w:t>;</w:t>
      </w:r>
    </w:p>
    <w:p w14:paraId="329F40AC" w14:textId="77777777" w:rsidR="00A17A0E" w:rsidRDefault="00A17A0E" w:rsidP="00A17A0E">
      <w:pPr>
        <w:pStyle w:val="ListParagraph"/>
        <w:numPr>
          <w:ilvl w:val="0"/>
          <w:numId w:val="5"/>
        </w:numPr>
        <w:autoSpaceDE w:val="0"/>
        <w:autoSpaceDN w:val="0"/>
        <w:adjustRightInd w:val="0"/>
        <w:rPr>
          <w:rFonts w:ascii="Century Gothic" w:hAnsi="Century Gothic"/>
        </w:rPr>
      </w:pPr>
      <w:r w:rsidRPr="00226454">
        <w:rPr>
          <w:rFonts w:ascii="Century Gothic" w:hAnsi="Century Gothic"/>
        </w:rPr>
        <w:t>Clothing Engineering;</w:t>
      </w:r>
    </w:p>
    <w:p w14:paraId="075B9FD4" w14:textId="77777777" w:rsidR="00A17A0E" w:rsidRDefault="00A17A0E" w:rsidP="00A17A0E">
      <w:pPr>
        <w:pStyle w:val="ListParagraph"/>
        <w:numPr>
          <w:ilvl w:val="0"/>
          <w:numId w:val="5"/>
        </w:numPr>
        <w:autoSpaceDE w:val="0"/>
        <w:autoSpaceDN w:val="0"/>
        <w:adjustRightInd w:val="0"/>
        <w:rPr>
          <w:rFonts w:ascii="Century Gothic" w:hAnsi="Century Gothic"/>
        </w:rPr>
      </w:pPr>
      <w:r w:rsidRPr="00226454">
        <w:rPr>
          <w:rFonts w:ascii="Century Gothic" w:hAnsi="Century Gothic"/>
        </w:rPr>
        <w:t xml:space="preserve">Interior Textiles; </w:t>
      </w:r>
    </w:p>
    <w:p w14:paraId="3DA4100A" w14:textId="77777777" w:rsidR="00A17A0E" w:rsidRDefault="00A17A0E" w:rsidP="00A17A0E">
      <w:pPr>
        <w:pStyle w:val="ListParagraph"/>
        <w:numPr>
          <w:ilvl w:val="0"/>
          <w:numId w:val="5"/>
        </w:numPr>
        <w:autoSpaceDE w:val="0"/>
        <w:autoSpaceDN w:val="0"/>
        <w:adjustRightInd w:val="0"/>
        <w:rPr>
          <w:rFonts w:ascii="Century Gothic" w:hAnsi="Century Gothic"/>
        </w:rPr>
      </w:pPr>
      <w:r w:rsidRPr="00226454">
        <w:rPr>
          <w:rFonts w:ascii="Century Gothic" w:hAnsi="Century Gothic"/>
        </w:rPr>
        <w:t xml:space="preserve">Fashion Design; </w:t>
      </w:r>
    </w:p>
    <w:p w14:paraId="5A081850" w14:textId="77777777" w:rsidR="00A17A0E" w:rsidRDefault="00A17A0E" w:rsidP="00A17A0E">
      <w:pPr>
        <w:pStyle w:val="ListParagraph"/>
        <w:numPr>
          <w:ilvl w:val="0"/>
          <w:numId w:val="5"/>
        </w:numPr>
        <w:autoSpaceDE w:val="0"/>
        <w:autoSpaceDN w:val="0"/>
        <w:adjustRightInd w:val="0"/>
        <w:rPr>
          <w:rFonts w:ascii="Century Gothic" w:hAnsi="Century Gothic"/>
        </w:rPr>
      </w:pPr>
      <w:r w:rsidRPr="00226454">
        <w:rPr>
          <w:rFonts w:ascii="Century Gothic" w:hAnsi="Century Gothic"/>
        </w:rPr>
        <w:t xml:space="preserve">Fashion Design Management; </w:t>
      </w:r>
    </w:p>
    <w:p w14:paraId="03999640" w14:textId="0CC8AF50" w:rsidR="00A17A0E" w:rsidRDefault="00A17A0E" w:rsidP="00A17A0E">
      <w:pPr>
        <w:pStyle w:val="ListParagraph"/>
        <w:numPr>
          <w:ilvl w:val="0"/>
          <w:numId w:val="5"/>
        </w:numPr>
        <w:autoSpaceDE w:val="0"/>
        <w:autoSpaceDN w:val="0"/>
        <w:adjustRightInd w:val="0"/>
        <w:rPr>
          <w:rFonts w:ascii="Century Gothic" w:hAnsi="Century Gothic"/>
        </w:rPr>
      </w:pPr>
      <w:r>
        <w:rPr>
          <w:rFonts w:ascii="Century Gothic" w:hAnsi="Century Gothic"/>
        </w:rPr>
        <w:t>Fashion Design Tailoring</w:t>
      </w:r>
    </w:p>
    <w:p w14:paraId="6033D487" w14:textId="27DEC4DF" w:rsidR="00A17A0E" w:rsidRPr="00A17A0E" w:rsidRDefault="00A17A0E" w:rsidP="00A17A0E">
      <w:pPr>
        <w:pStyle w:val="ListParagraph"/>
        <w:numPr>
          <w:ilvl w:val="0"/>
          <w:numId w:val="5"/>
        </w:numPr>
        <w:autoSpaceDE w:val="0"/>
        <w:autoSpaceDN w:val="0"/>
        <w:adjustRightInd w:val="0"/>
        <w:rPr>
          <w:rFonts w:ascii="Century Gothic" w:hAnsi="Century Gothic"/>
        </w:rPr>
      </w:pPr>
      <w:r>
        <w:rPr>
          <w:rFonts w:ascii="Century Gothic" w:hAnsi="Century Gothic"/>
        </w:rPr>
        <w:t>Fashion Knitwear Design;</w:t>
      </w:r>
    </w:p>
    <w:p w14:paraId="6133299C" w14:textId="2528214D" w:rsidR="00A17A0E" w:rsidRPr="00A17A0E" w:rsidRDefault="00A17A0E" w:rsidP="00A17A0E">
      <w:pPr>
        <w:pStyle w:val="ListParagraph"/>
        <w:numPr>
          <w:ilvl w:val="0"/>
          <w:numId w:val="5"/>
        </w:numPr>
        <w:autoSpaceDE w:val="0"/>
        <w:autoSpaceDN w:val="0"/>
        <w:adjustRightInd w:val="0"/>
        <w:rPr>
          <w:rFonts w:ascii="Century Gothic" w:hAnsi="Century Gothic"/>
        </w:rPr>
      </w:pPr>
      <w:r>
        <w:rPr>
          <w:rFonts w:ascii="Century Gothic" w:hAnsi="Century Gothic"/>
        </w:rPr>
        <w:t>Fashion Textile</w:t>
      </w:r>
      <w:r w:rsidRPr="00226454">
        <w:rPr>
          <w:rFonts w:ascii="Century Gothic" w:hAnsi="Century Gothic"/>
        </w:rPr>
        <w:t xml:space="preserve"> Design; </w:t>
      </w:r>
    </w:p>
    <w:p w14:paraId="28D2CFDC" w14:textId="77777777" w:rsidR="00226454" w:rsidRDefault="00226454" w:rsidP="00226454">
      <w:pPr>
        <w:pStyle w:val="ListParagraph"/>
        <w:numPr>
          <w:ilvl w:val="0"/>
          <w:numId w:val="5"/>
        </w:numPr>
        <w:autoSpaceDE w:val="0"/>
        <w:autoSpaceDN w:val="0"/>
        <w:adjustRightInd w:val="0"/>
        <w:rPr>
          <w:rFonts w:ascii="Century Gothic" w:hAnsi="Century Gothic"/>
        </w:rPr>
      </w:pPr>
      <w:r w:rsidRPr="00226454">
        <w:rPr>
          <w:rFonts w:ascii="Century Gothic" w:hAnsi="Century Gothic"/>
        </w:rPr>
        <w:t xml:space="preserve">Textile Design; </w:t>
      </w:r>
    </w:p>
    <w:p w14:paraId="2D34B8BD" w14:textId="7364FF5C" w:rsidR="00226454" w:rsidRDefault="00A17A0E" w:rsidP="00226454">
      <w:pPr>
        <w:pStyle w:val="ListParagraph"/>
        <w:numPr>
          <w:ilvl w:val="0"/>
          <w:numId w:val="5"/>
        </w:numPr>
        <w:autoSpaceDE w:val="0"/>
        <w:autoSpaceDN w:val="0"/>
        <w:adjustRightInd w:val="0"/>
        <w:rPr>
          <w:rFonts w:ascii="Century Gothic" w:hAnsi="Century Gothic"/>
        </w:rPr>
      </w:pPr>
      <w:r>
        <w:rPr>
          <w:rFonts w:ascii="Century Gothic" w:hAnsi="Century Gothic"/>
        </w:rPr>
        <w:t>Textile Product Technologies.</w:t>
      </w:r>
      <w:r w:rsidR="00226454" w:rsidRPr="00226454">
        <w:rPr>
          <w:rFonts w:ascii="Century Gothic" w:hAnsi="Century Gothic"/>
        </w:rPr>
        <w:t xml:space="preserve"> </w:t>
      </w:r>
    </w:p>
    <w:p w14:paraId="104E53F5" w14:textId="77777777" w:rsidR="00226454" w:rsidRPr="00226454" w:rsidRDefault="00226454" w:rsidP="00226454">
      <w:pPr>
        <w:autoSpaceDE w:val="0"/>
        <w:autoSpaceDN w:val="0"/>
        <w:adjustRightInd w:val="0"/>
        <w:rPr>
          <w:rFonts w:ascii="Century Gothic" w:hAnsi="Century Gothic"/>
        </w:rPr>
      </w:pPr>
    </w:p>
    <w:p w14:paraId="369206FB" w14:textId="77777777" w:rsidR="00A17A0E" w:rsidRDefault="00226454" w:rsidP="00226454">
      <w:pPr>
        <w:autoSpaceDE w:val="0"/>
        <w:autoSpaceDN w:val="0"/>
        <w:adjustRightInd w:val="0"/>
        <w:rPr>
          <w:rFonts w:ascii="Century Gothic" w:hAnsi="Century Gothic"/>
        </w:rPr>
      </w:pPr>
      <w:r w:rsidRPr="00226454">
        <w:rPr>
          <w:rFonts w:ascii="Century Gothic" w:hAnsi="Century Gothic"/>
        </w:rPr>
        <w:t>Progression arrangements into Higher Education, formal and informal, should be explored and supported, as this will help strengthen local partnerships and support progression</w:t>
      </w:r>
      <w:r>
        <w:rPr>
          <w:rFonts w:ascii="Century Gothic" w:hAnsi="Century Gothic"/>
        </w:rPr>
        <w:t xml:space="preserve"> </w:t>
      </w:r>
      <w:r w:rsidRPr="00226454">
        <w:rPr>
          <w:rFonts w:ascii="Century Gothic" w:hAnsi="Century Gothic"/>
        </w:rPr>
        <w:t>opportunities through the range of vocational and academic provision.</w:t>
      </w:r>
    </w:p>
    <w:p w14:paraId="4BC8AF30" w14:textId="77777777" w:rsidR="00A17A0E" w:rsidRDefault="00A17A0E" w:rsidP="00226454">
      <w:pPr>
        <w:autoSpaceDE w:val="0"/>
        <w:autoSpaceDN w:val="0"/>
        <w:adjustRightInd w:val="0"/>
        <w:rPr>
          <w:rFonts w:ascii="Century Gothic" w:hAnsi="Century Gothic"/>
        </w:rPr>
      </w:pPr>
    </w:p>
    <w:p w14:paraId="2AD566DD" w14:textId="718C6B25" w:rsidR="00226454" w:rsidRDefault="00226454" w:rsidP="00226454">
      <w:pPr>
        <w:autoSpaceDE w:val="0"/>
        <w:autoSpaceDN w:val="0"/>
        <w:adjustRightInd w:val="0"/>
        <w:rPr>
          <w:rFonts w:ascii="Century Gothic" w:hAnsi="Century Gothic"/>
        </w:rPr>
      </w:pPr>
      <w:r w:rsidRPr="00226454">
        <w:rPr>
          <w:rFonts w:ascii="Century Gothic" w:hAnsi="Century Gothic"/>
        </w:rPr>
        <w:t xml:space="preserve">For details on Higher Education courses in textiles related subjects, please see the UCAS website </w:t>
      </w:r>
      <w:hyperlink r:id="rId9" w:history="1">
        <w:r w:rsidRPr="009C4AAB">
          <w:rPr>
            <w:rStyle w:val="Hyperlink"/>
            <w:rFonts w:ascii="Century Gothic" w:hAnsi="Century Gothic"/>
          </w:rPr>
          <w:t>www.ucas.ac.uk</w:t>
        </w:r>
      </w:hyperlink>
      <w:r w:rsidRPr="00226454">
        <w:rPr>
          <w:rFonts w:ascii="Century Gothic" w:hAnsi="Century Gothic"/>
        </w:rPr>
        <w:t xml:space="preserve"> </w:t>
      </w:r>
    </w:p>
    <w:p w14:paraId="4158D388" w14:textId="77777777" w:rsidR="00226454" w:rsidRDefault="00226454" w:rsidP="00226454">
      <w:pPr>
        <w:autoSpaceDE w:val="0"/>
        <w:autoSpaceDN w:val="0"/>
        <w:adjustRightInd w:val="0"/>
        <w:rPr>
          <w:rFonts w:ascii="Century Gothic" w:hAnsi="Century Gothic"/>
        </w:rPr>
      </w:pPr>
    </w:p>
    <w:p w14:paraId="6E377A00" w14:textId="41EE4727" w:rsidR="00226454" w:rsidRDefault="00226454" w:rsidP="00226454">
      <w:pPr>
        <w:autoSpaceDE w:val="0"/>
        <w:autoSpaceDN w:val="0"/>
        <w:adjustRightInd w:val="0"/>
        <w:rPr>
          <w:rFonts w:ascii="Century Gothic" w:hAnsi="Century Gothic"/>
        </w:rPr>
      </w:pPr>
      <w:r w:rsidRPr="00226454">
        <w:rPr>
          <w:rFonts w:ascii="Century Gothic" w:hAnsi="Century Gothic"/>
        </w:rPr>
        <w:t xml:space="preserve">For wider Fashion &amp; Textiles employment and training information please visit www.ukft.org/ or e-mail </w:t>
      </w:r>
      <w:hyperlink r:id="rId10" w:history="1">
        <w:r w:rsidRPr="009C4AAB">
          <w:rPr>
            <w:rStyle w:val="Hyperlink"/>
            <w:rFonts w:ascii="Century Gothic" w:hAnsi="Century Gothic"/>
          </w:rPr>
          <w:t>apprenticeships@ukft.org</w:t>
        </w:r>
      </w:hyperlink>
    </w:p>
    <w:p w14:paraId="6CDAF17A" w14:textId="77777777" w:rsidR="00226454" w:rsidRPr="00226454" w:rsidRDefault="00226454" w:rsidP="00226454">
      <w:pPr>
        <w:autoSpaceDE w:val="0"/>
        <w:autoSpaceDN w:val="0"/>
        <w:adjustRightInd w:val="0"/>
        <w:rPr>
          <w:rFonts w:ascii="Century Gothic" w:hAnsi="Century Gothic"/>
        </w:rPr>
      </w:pPr>
    </w:p>
    <w:p w14:paraId="3A294CAE" w14:textId="1658D7C5" w:rsidR="00756928" w:rsidRDefault="00756928" w:rsidP="00756928">
      <w:pPr>
        <w:autoSpaceDE w:val="0"/>
        <w:autoSpaceDN w:val="0"/>
        <w:adjustRightInd w:val="0"/>
        <w:rPr>
          <w:rFonts w:ascii="Century Gothic" w:hAnsi="Century Gothic" w:cs="Trebuchet MS"/>
          <w:b/>
          <w:bCs/>
          <w:color w:val="000000"/>
          <w:sz w:val="23"/>
          <w:szCs w:val="23"/>
          <w:lang w:eastAsia="en-GB"/>
        </w:rPr>
      </w:pPr>
      <w:r w:rsidRPr="00D93391">
        <w:rPr>
          <w:rFonts w:ascii="Century Gothic" w:hAnsi="Century Gothic" w:cs="Trebuchet MS"/>
          <w:b/>
          <w:bCs/>
          <w:color w:val="000000"/>
          <w:sz w:val="23"/>
          <w:szCs w:val="23"/>
          <w:lang w:eastAsia="en-GB"/>
        </w:rPr>
        <w:t xml:space="preserve">Level 4: Fashion &amp; Textiles </w:t>
      </w:r>
    </w:p>
    <w:p w14:paraId="695A64C0" w14:textId="77777777" w:rsidR="000D46EA" w:rsidRPr="00756928" w:rsidRDefault="000D46EA" w:rsidP="00756928">
      <w:pPr>
        <w:autoSpaceDE w:val="0"/>
        <w:autoSpaceDN w:val="0"/>
        <w:adjustRightInd w:val="0"/>
        <w:rPr>
          <w:rFonts w:ascii="Century Gothic" w:hAnsi="Century Gothic" w:cs="Trebuchet MS"/>
          <w:b/>
          <w:bCs/>
          <w:color w:val="000000"/>
          <w:sz w:val="23"/>
          <w:szCs w:val="23"/>
          <w:lang w:eastAsia="en-GB"/>
        </w:rPr>
      </w:pPr>
    </w:p>
    <w:p w14:paraId="0BB2E10F" w14:textId="1C1E7EDA" w:rsidR="00756928" w:rsidRDefault="00756928" w:rsidP="00756928">
      <w:pPr>
        <w:autoSpaceDE w:val="0"/>
        <w:autoSpaceDN w:val="0"/>
        <w:adjustRightInd w:val="0"/>
        <w:rPr>
          <w:rFonts w:ascii="Century Gothic" w:hAnsi="Century Gothic" w:cs="Trebuchet MS"/>
          <w:bCs/>
          <w:color w:val="000000"/>
          <w:sz w:val="23"/>
          <w:szCs w:val="23"/>
          <w:u w:val="single"/>
          <w:lang w:eastAsia="en-GB"/>
        </w:rPr>
      </w:pPr>
      <w:r w:rsidRPr="00D93391">
        <w:rPr>
          <w:rFonts w:ascii="Century Gothic" w:hAnsi="Century Gothic" w:cs="Trebuchet MS"/>
          <w:bCs/>
          <w:color w:val="000000"/>
          <w:sz w:val="23"/>
          <w:szCs w:val="23"/>
          <w:u w:val="single"/>
          <w:lang w:eastAsia="en-GB"/>
        </w:rPr>
        <w:t>Technical Textiles</w:t>
      </w:r>
    </w:p>
    <w:p w14:paraId="58F53933" w14:textId="77777777" w:rsidR="004A6002" w:rsidRPr="00D93391" w:rsidRDefault="004A6002" w:rsidP="00756928">
      <w:pPr>
        <w:autoSpaceDE w:val="0"/>
        <w:autoSpaceDN w:val="0"/>
        <w:adjustRightInd w:val="0"/>
        <w:rPr>
          <w:rFonts w:ascii="Century Gothic" w:hAnsi="Century Gothic" w:cs="Trebuchet MS"/>
          <w:bCs/>
          <w:color w:val="000000"/>
          <w:sz w:val="23"/>
          <w:szCs w:val="23"/>
          <w:u w:val="single"/>
          <w:lang w:eastAsia="en-GB"/>
        </w:rPr>
      </w:pPr>
    </w:p>
    <w:p w14:paraId="55F328B0" w14:textId="3AD22BEA" w:rsidR="00756928" w:rsidRPr="00D93391" w:rsidRDefault="00756928" w:rsidP="00756928">
      <w:pPr>
        <w:autoSpaceDE w:val="0"/>
        <w:autoSpaceDN w:val="0"/>
        <w:adjustRightInd w:val="0"/>
        <w:rPr>
          <w:rFonts w:ascii="Century Gothic" w:hAnsi="Century Gothic" w:cs="Trebuchet MS"/>
          <w:bCs/>
          <w:color w:val="000000"/>
          <w:sz w:val="23"/>
          <w:szCs w:val="23"/>
          <w:lang w:eastAsia="en-GB"/>
        </w:rPr>
      </w:pPr>
      <w:r w:rsidRPr="00D93391">
        <w:rPr>
          <w:rFonts w:ascii="Century Gothic" w:hAnsi="Century Gothic" w:cs="Trebuchet MS"/>
          <w:bCs/>
          <w:color w:val="000000"/>
          <w:sz w:val="23"/>
          <w:szCs w:val="23"/>
          <w:lang w:eastAsia="en-GB"/>
        </w:rPr>
        <w:t>This pathway looks to equip sector employers with the skills required within technical markets,</w:t>
      </w:r>
      <w:r w:rsidR="002139E6" w:rsidRPr="00D93391">
        <w:rPr>
          <w:rFonts w:ascii="Century Gothic" w:hAnsi="Century Gothic" w:cs="Trebuchet MS"/>
          <w:bCs/>
          <w:color w:val="000000"/>
          <w:sz w:val="23"/>
          <w:szCs w:val="23"/>
          <w:lang w:eastAsia="en-GB"/>
        </w:rPr>
        <w:t xml:space="preserve"> </w:t>
      </w:r>
      <w:r w:rsidRPr="00D93391">
        <w:rPr>
          <w:rFonts w:ascii="Century Gothic" w:hAnsi="Century Gothic" w:cs="Trebuchet MS"/>
          <w:bCs/>
          <w:color w:val="000000"/>
          <w:sz w:val="23"/>
          <w:szCs w:val="23"/>
          <w:lang w:eastAsia="en-GB"/>
        </w:rPr>
        <w:t>the production of technical textiles and textiles which are created specifically for their</w:t>
      </w:r>
      <w:r w:rsidR="002139E6" w:rsidRPr="00D93391">
        <w:rPr>
          <w:rFonts w:ascii="Century Gothic" w:hAnsi="Century Gothic" w:cs="Trebuchet MS"/>
          <w:bCs/>
          <w:color w:val="000000"/>
          <w:sz w:val="23"/>
          <w:szCs w:val="23"/>
          <w:lang w:eastAsia="en-GB"/>
        </w:rPr>
        <w:t xml:space="preserve"> </w:t>
      </w:r>
      <w:r w:rsidRPr="00D93391">
        <w:rPr>
          <w:rFonts w:ascii="Century Gothic" w:hAnsi="Century Gothic" w:cs="Trebuchet MS"/>
          <w:bCs/>
          <w:color w:val="000000"/>
          <w:sz w:val="23"/>
          <w:szCs w:val="23"/>
          <w:lang w:eastAsia="en-GB"/>
        </w:rPr>
        <w:t>performance rather than their aesthetic appearance. Such industries and activities which rely on nanotechnology, electronic or other innovations, include the manufacture of protective</w:t>
      </w:r>
      <w:r w:rsidR="002139E6" w:rsidRPr="00D93391">
        <w:rPr>
          <w:rFonts w:ascii="Century Gothic" w:hAnsi="Century Gothic" w:cs="Trebuchet MS"/>
          <w:bCs/>
          <w:color w:val="000000"/>
          <w:sz w:val="23"/>
          <w:szCs w:val="23"/>
          <w:lang w:eastAsia="en-GB"/>
        </w:rPr>
        <w:t xml:space="preserve"> </w:t>
      </w:r>
      <w:r w:rsidRPr="00D93391">
        <w:rPr>
          <w:rFonts w:ascii="Century Gothic" w:hAnsi="Century Gothic" w:cs="Trebuchet MS"/>
          <w:bCs/>
          <w:color w:val="000000"/>
          <w:sz w:val="23"/>
          <w:szCs w:val="23"/>
          <w:lang w:eastAsia="en-GB"/>
        </w:rPr>
        <w:t>clothing for emergency services, the development of products and garments for medical</w:t>
      </w:r>
      <w:r w:rsidR="002139E6" w:rsidRPr="00D93391">
        <w:rPr>
          <w:rFonts w:ascii="Century Gothic" w:hAnsi="Century Gothic" w:cs="Trebuchet MS"/>
          <w:bCs/>
          <w:color w:val="000000"/>
          <w:sz w:val="23"/>
          <w:szCs w:val="23"/>
          <w:lang w:eastAsia="en-GB"/>
        </w:rPr>
        <w:t xml:space="preserve"> </w:t>
      </w:r>
      <w:r w:rsidRPr="00D93391">
        <w:rPr>
          <w:rFonts w:ascii="Century Gothic" w:hAnsi="Century Gothic" w:cs="Trebuchet MS"/>
          <w:bCs/>
          <w:color w:val="000000"/>
          <w:sz w:val="23"/>
          <w:szCs w:val="23"/>
          <w:lang w:eastAsia="en-GB"/>
        </w:rPr>
        <w:t xml:space="preserve">services ranging from medical splints and </w:t>
      </w:r>
      <w:r w:rsidR="002139E6" w:rsidRPr="00D93391">
        <w:rPr>
          <w:rFonts w:ascii="Century Gothic" w:hAnsi="Century Gothic" w:cs="Trebuchet MS"/>
          <w:bCs/>
          <w:color w:val="000000"/>
          <w:sz w:val="23"/>
          <w:szCs w:val="23"/>
          <w:lang w:eastAsia="en-GB"/>
        </w:rPr>
        <w:t>b</w:t>
      </w:r>
      <w:r w:rsidRPr="00D93391">
        <w:rPr>
          <w:rFonts w:ascii="Century Gothic" w:hAnsi="Century Gothic" w:cs="Trebuchet MS"/>
          <w:bCs/>
          <w:color w:val="000000"/>
          <w:sz w:val="23"/>
          <w:szCs w:val="23"/>
          <w:lang w:eastAsia="en-GB"/>
        </w:rPr>
        <w:t>andages to surgical tools, and the inclusion of</w:t>
      </w:r>
      <w:r w:rsidR="002139E6" w:rsidRPr="00D93391">
        <w:rPr>
          <w:rFonts w:ascii="Century Gothic" w:hAnsi="Century Gothic" w:cs="Trebuchet MS"/>
          <w:bCs/>
          <w:color w:val="000000"/>
          <w:sz w:val="23"/>
          <w:szCs w:val="23"/>
          <w:lang w:eastAsia="en-GB"/>
        </w:rPr>
        <w:t xml:space="preserve"> </w:t>
      </w:r>
      <w:r w:rsidRPr="00D93391">
        <w:rPr>
          <w:rFonts w:ascii="Century Gothic" w:hAnsi="Century Gothic" w:cs="Trebuchet MS"/>
          <w:bCs/>
          <w:color w:val="000000"/>
          <w:sz w:val="23"/>
          <w:szCs w:val="23"/>
          <w:lang w:eastAsia="en-GB"/>
        </w:rPr>
        <w:t>carbon fibre for aircraft frames.</w:t>
      </w:r>
    </w:p>
    <w:p w14:paraId="2BEB84FA" w14:textId="2EE37522" w:rsidR="002139E6" w:rsidRDefault="002139E6" w:rsidP="00756928">
      <w:pPr>
        <w:autoSpaceDE w:val="0"/>
        <w:autoSpaceDN w:val="0"/>
        <w:adjustRightInd w:val="0"/>
        <w:rPr>
          <w:rFonts w:ascii="Century Gothic" w:hAnsi="Century Gothic" w:cs="Trebuchet MS"/>
          <w:bCs/>
          <w:color w:val="000000"/>
          <w:sz w:val="23"/>
          <w:szCs w:val="23"/>
          <w:lang w:eastAsia="en-GB"/>
        </w:rPr>
      </w:pPr>
    </w:p>
    <w:p w14:paraId="58827736" w14:textId="7CAC9E75" w:rsidR="00800A32" w:rsidRPr="00800A32" w:rsidRDefault="00800A32" w:rsidP="00800A32">
      <w:pPr>
        <w:autoSpaceDE w:val="0"/>
        <w:autoSpaceDN w:val="0"/>
        <w:adjustRightInd w:val="0"/>
        <w:jc w:val="both"/>
        <w:rPr>
          <w:rFonts w:ascii="Century Gothic" w:hAnsi="Century Gothic"/>
        </w:rPr>
      </w:pPr>
      <w:r w:rsidRPr="00800A32">
        <w:rPr>
          <w:rFonts w:ascii="Century Gothic" w:hAnsi="Century Gothic"/>
        </w:rPr>
        <w:t>The apprentice will be able to progress to employment, self-employment, or to more skilled activity within the industry.</w:t>
      </w:r>
    </w:p>
    <w:p w14:paraId="1ADA241D" w14:textId="795DECAE" w:rsidR="00800A32" w:rsidRDefault="00800A32" w:rsidP="00800A32">
      <w:pPr>
        <w:autoSpaceDE w:val="0"/>
        <w:autoSpaceDN w:val="0"/>
        <w:adjustRightInd w:val="0"/>
        <w:jc w:val="both"/>
      </w:pPr>
    </w:p>
    <w:p w14:paraId="3C09ECC9" w14:textId="1BC976AA" w:rsidR="00800A32" w:rsidRPr="00A17A0E" w:rsidRDefault="00800A32" w:rsidP="00800A32">
      <w:pPr>
        <w:autoSpaceDE w:val="0"/>
        <w:autoSpaceDN w:val="0"/>
        <w:adjustRightInd w:val="0"/>
        <w:jc w:val="both"/>
        <w:rPr>
          <w:rFonts w:ascii="Century Gothic" w:hAnsi="Century Gothic"/>
          <w:b/>
        </w:rPr>
      </w:pPr>
      <w:r w:rsidRPr="00A17A0E">
        <w:rPr>
          <w:rFonts w:ascii="Century Gothic" w:hAnsi="Century Gothic"/>
          <w:b/>
        </w:rPr>
        <w:t xml:space="preserve">Further work-based learning </w:t>
      </w:r>
    </w:p>
    <w:p w14:paraId="63CD9C94" w14:textId="77777777" w:rsidR="00800A32" w:rsidRDefault="00800A32" w:rsidP="00800A32">
      <w:pPr>
        <w:autoSpaceDE w:val="0"/>
        <w:autoSpaceDN w:val="0"/>
        <w:adjustRightInd w:val="0"/>
        <w:jc w:val="both"/>
        <w:rPr>
          <w:rFonts w:ascii="Century Gothic" w:hAnsi="Century Gothic"/>
        </w:rPr>
      </w:pPr>
    </w:p>
    <w:p w14:paraId="61FCD77E" w14:textId="77777777" w:rsidR="00800A32" w:rsidRPr="00A17A0E" w:rsidRDefault="00800A32" w:rsidP="00800A32">
      <w:pPr>
        <w:pStyle w:val="ListParagraph"/>
        <w:numPr>
          <w:ilvl w:val="0"/>
          <w:numId w:val="12"/>
        </w:numPr>
        <w:autoSpaceDE w:val="0"/>
        <w:autoSpaceDN w:val="0"/>
        <w:adjustRightInd w:val="0"/>
        <w:jc w:val="both"/>
        <w:rPr>
          <w:rFonts w:ascii="Century Gothic" w:eastAsiaTheme="minorHAnsi" w:hAnsi="Century Gothic" w:cs="Arial"/>
          <w:b/>
          <w:bCs/>
          <w:color w:val="000000"/>
          <w:sz w:val="24"/>
          <w:szCs w:val="24"/>
        </w:rPr>
      </w:pPr>
      <w:r w:rsidRPr="00A17A0E">
        <w:rPr>
          <w:rFonts w:ascii="Century Gothic" w:hAnsi="Century Gothic"/>
        </w:rPr>
        <w:t xml:space="preserve">Relevant Trade Associations and Professional Bodies sector specific training. </w:t>
      </w:r>
    </w:p>
    <w:p w14:paraId="3BE3F509" w14:textId="77777777" w:rsidR="00800A32" w:rsidRDefault="00800A32" w:rsidP="00800A32">
      <w:pPr>
        <w:autoSpaceDE w:val="0"/>
        <w:autoSpaceDN w:val="0"/>
        <w:adjustRightInd w:val="0"/>
        <w:jc w:val="both"/>
        <w:rPr>
          <w:rFonts w:ascii="Century Gothic" w:hAnsi="Century Gothic"/>
        </w:rPr>
      </w:pPr>
    </w:p>
    <w:p w14:paraId="333C2234" w14:textId="77777777" w:rsidR="00800A32" w:rsidRDefault="00800A32" w:rsidP="00800A32">
      <w:pPr>
        <w:autoSpaceDE w:val="0"/>
        <w:autoSpaceDN w:val="0"/>
        <w:adjustRightInd w:val="0"/>
        <w:jc w:val="both"/>
        <w:rPr>
          <w:rFonts w:ascii="Century Gothic" w:hAnsi="Century Gothic"/>
        </w:rPr>
      </w:pPr>
      <w:r w:rsidRPr="00A17A0E">
        <w:rPr>
          <w:rFonts w:ascii="Century Gothic" w:hAnsi="Century Gothic"/>
          <w:b/>
        </w:rPr>
        <w:t>Continuous Professional Development (CPD) within job role attained</w:t>
      </w:r>
      <w:r w:rsidRPr="00A17A0E">
        <w:rPr>
          <w:rFonts w:ascii="Century Gothic" w:hAnsi="Century Gothic"/>
        </w:rPr>
        <w:t xml:space="preserve"> </w:t>
      </w:r>
    </w:p>
    <w:p w14:paraId="24F8E6C1" w14:textId="77777777" w:rsidR="00800A32" w:rsidRDefault="00800A32" w:rsidP="00800A32">
      <w:pPr>
        <w:autoSpaceDE w:val="0"/>
        <w:autoSpaceDN w:val="0"/>
        <w:adjustRightInd w:val="0"/>
        <w:jc w:val="both"/>
        <w:rPr>
          <w:rFonts w:ascii="Century Gothic" w:hAnsi="Century Gothic"/>
        </w:rPr>
      </w:pPr>
    </w:p>
    <w:p w14:paraId="7BB946FD" w14:textId="17C7A207" w:rsidR="00800A32" w:rsidRDefault="00800A32" w:rsidP="00800A32">
      <w:pPr>
        <w:autoSpaceDE w:val="0"/>
        <w:autoSpaceDN w:val="0"/>
        <w:adjustRightInd w:val="0"/>
        <w:jc w:val="both"/>
        <w:rPr>
          <w:rFonts w:ascii="Century Gothic" w:hAnsi="Century Gothic"/>
        </w:rPr>
      </w:pPr>
      <w:r w:rsidRPr="00A17A0E">
        <w:rPr>
          <w:rFonts w:ascii="Century Gothic" w:hAnsi="Century Gothic"/>
        </w:rPr>
        <w:t xml:space="preserve">Examples of career development into higher level job roles from this framework could be: </w:t>
      </w:r>
    </w:p>
    <w:p w14:paraId="609FA3C2" w14:textId="77777777" w:rsidR="00800A32" w:rsidRDefault="00800A32" w:rsidP="00800A32">
      <w:pPr>
        <w:autoSpaceDE w:val="0"/>
        <w:autoSpaceDN w:val="0"/>
        <w:adjustRightInd w:val="0"/>
        <w:jc w:val="both"/>
        <w:rPr>
          <w:rFonts w:ascii="Century Gothic" w:hAnsi="Century Gothic"/>
        </w:rPr>
      </w:pPr>
    </w:p>
    <w:p w14:paraId="0DE53FB0" w14:textId="77777777" w:rsidR="00800A32" w:rsidRPr="00A17A0E" w:rsidRDefault="00800A32" w:rsidP="00800A32">
      <w:pPr>
        <w:pStyle w:val="ListParagraph"/>
        <w:numPr>
          <w:ilvl w:val="0"/>
          <w:numId w:val="12"/>
        </w:numPr>
        <w:autoSpaceDE w:val="0"/>
        <w:autoSpaceDN w:val="0"/>
        <w:adjustRightInd w:val="0"/>
        <w:jc w:val="both"/>
        <w:rPr>
          <w:rFonts w:ascii="Century Gothic" w:eastAsiaTheme="minorHAnsi" w:hAnsi="Century Gothic" w:cs="Arial"/>
          <w:b/>
          <w:bCs/>
          <w:color w:val="000000"/>
          <w:sz w:val="24"/>
          <w:szCs w:val="24"/>
        </w:rPr>
      </w:pPr>
      <w:r w:rsidRPr="00A17A0E">
        <w:rPr>
          <w:rFonts w:ascii="Century Gothic" w:hAnsi="Century Gothic"/>
        </w:rPr>
        <w:t xml:space="preserve">Head of Innovation; </w:t>
      </w:r>
    </w:p>
    <w:p w14:paraId="2EC90C72" w14:textId="77777777" w:rsidR="00800A32" w:rsidRPr="00A17A0E" w:rsidRDefault="00800A32" w:rsidP="00800A32">
      <w:pPr>
        <w:pStyle w:val="ListParagraph"/>
        <w:numPr>
          <w:ilvl w:val="0"/>
          <w:numId w:val="12"/>
        </w:numPr>
        <w:autoSpaceDE w:val="0"/>
        <w:autoSpaceDN w:val="0"/>
        <w:adjustRightInd w:val="0"/>
        <w:jc w:val="both"/>
        <w:rPr>
          <w:rFonts w:ascii="Century Gothic" w:eastAsiaTheme="minorHAnsi" w:hAnsi="Century Gothic" w:cs="Arial"/>
          <w:b/>
          <w:bCs/>
          <w:color w:val="000000"/>
          <w:sz w:val="24"/>
          <w:szCs w:val="24"/>
        </w:rPr>
      </w:pPr>
      <w:r w:rsidRPr="00A17A0E">
        <w:rPr>
          <w:rFonts w:ascii="Century Gothic" w:hAnsi="Century Gothic"/>
        </w:rPr>
        <w:t xml:space="preserve">Chief Innovation Officer; </w:t>
      </w:r>
    </w:p>
    <w:p w14:paraId="71EF2C28" w14:textId="77777777" w:rsidR="00800A32" w:rsidRPr="00A17A0E" w:rsidRDefault="00800A32" w:rsidP="00800A32">
      <w:pPr>
        <w:pStyle w:val="ListParagraph"/>
        <w:numPr>
          <w:ilvl w:val="0"/>
          <w:numId w:val="12"/>
        </w:numPr>
        <w:autoSpaceDE w:val="0"/>
        <w:autoSpaceDN w:val="0"/>
        <w:adjustRightInd w:val="0"/>
        <w:jc w:val="both"/>
        <w:rPr>
          <w:rFonts w:ascii="Century Gothic" w:eastAsiaTheme="minorHAnsi" w:hAnsi="Century Gothic" w:cs="Arial"/>
          <w:b/>
          <w:bCs/>
          <w:color w:val="000000"/>
          <w:sz w:val="24"/>
          <w:szCs w:val="24"/>
        </w:rPr>
      </w:pPr>
      <w:r w:rsidRPr="00A17A0E">
        <w:rPr>
          <w:rFonts w:ascii="Century Gothic" w:hAnsi="Century Gothic"/>
        </w:rPr>
        <w:t xml:space="preserve">Project Scientist; </w:t>
      </w:r>
    </w:p>
    <w:p w14:paraId="7F7DE3F4" w14:textId="77777777" w:rsidR="00800A32" w:rsidRPr="00A17A0E" w:rsidRDefault="00800A32" w:rsidP="00800A32">
      <w:pPr>
        <w:pStyle w:val="ListParagraph"/>
        <w:numPr>
          <w:ilvl w:val="0"/>
          <w:numId w:val="12"/>
        </w:numPr>
        <w:autoSpaceDE w:val="0"/>
        <w:autoSpaceDN w:val="0"/>
        <w:adjustRightInd w:val="0"/>
        <w:jc w:val="both"/>
        <w:rPr>
          <w:rFonts w:ascii="Century Gothic" w:eastAsiaTheme="minorHAnsi" w:hAnsi="Century Gothic" w:cs="Arial"/>
          <w:b/>
          <w:bCs/>
          <w:color w:val="000000"/>
          <w:sz w:val="24"/>
          <w:szCs w:val="24"/>
        </w:rPr>
      </w:pPr>
      <w:r w:rsidRPr="00A17A0E">
        <w:rPr>
          <w:rFonts w:ascii="Century Gothic" w:hAnsi="Century Gothic"/>
        </w:rPr>
        <w:t xml:space="preserve">Technical Director. </w:t>
      </w:r>
    </w:p>
    <w:p w14:paraId="1B9EF75C" w14:textId="77777777" w:rsidR="00800A32" w:rsidRDefault="00800A32" w:rsidP="00800A32">
      <w:pPr>
        <w:autoSpaceDE w:val="0"/>
        <w:autoSpaceDN w:val="0"/>
        <w:adjustRightInd w:val="0"/>
        <w:jc w:val="both"/>
        <w:rPr>
          <w:rFonts w:ascii="Century Gothic" w:hAnsi="Century Gothic"/>
        </w:rPr>
      </w:pPr>
    </w:p>
    <w:p w14:paraId="3C8457AB" w14:textId="77777777" w:rsidR="00800A32" w:rsidRDefault="00800A32" w:rsidP="00800A32">
      <w:pPr>
        <w:autoSpaceDE w:val="0"/>
        <w:autoSpaceDN w:val="0"/>
        <w:adjustRightInd w:val="0"/>
        <w:jc w:val="both"/>
        <w:rPr>
          <w:rFonts w:ascii="Century Gothic" w:hAnsi="Century Gothic"/>
        </w:rPr>
      </w:pPr>
      <w:r w:rsidRPr="00A17A0E">
        <w:rPr>
          <w:rFonts w:ascii="Century Gothic" w:hAnsi="Century Gothic"/>
          <w:b/>
        </w:rPr>
        <w:t>Higher Education progression</w:t>
      </w:r>
      <w:r w:rsidRPr="00A17A0E">
        <w:rPr>
          <w:rFonts w:ascii="Century Gothic" w:hAnsi="Century Gothic"/>
        </w:rPr>
        <w:t xml:space="preserve"> </w:t>
      </w:r>
    </w:p>
    <w:p w14:paraId="3C240D65" w14:textId="77777777" w:rsidR="00800A32" w:rsidRDefault="00800A32" w:rsidP="00800A32">
      <w:pPr>
        <w:autoSpaceDE w:val="0"/>
        <w:autoSpaceDN w:val="0"/>
        <w:adjustRightInd w:val="0"/>
        <w:jc w:val="both"/>
        <w:rPr>
          <w:rFonts w:ascii="Century Gothic" w:hAnsi="Century Gothic"/>
        </w:rPr>
      </w:pPr>
    </w:p>
    <w:p w14:paraId="4E22A01A" w14:textId="77777777" w:rsidR="00800A32" w:rsidRDefault="00800A32" w:rsidP="00800A32">
      <w:pPr>
        <w:autoSpaceDE w:val="0"/>
        <w:autoSpaceDN w:val="0"/>
        <w:adjustRightInd w:val="0"/>
        <w:jc w:val="both"/>
        <w:rPr>
          <w:rFonts w:ascii="Century Gothic" w:hAnsi="Century Gothic"/>
        </w:rPr>
      </w:pPr>
      <w:r w:rsidRPr="00A17A0E">
        <w:rPr>
          <w:rFonts w:ascii="Century Gothic" w:hAnsi="Century Gothic"/>
        </w:rPr>
        <w:t>Progression from th</w:t>
      </w:r>
      <w:r>
        <w:rPr>
          <w:rFonts w:ascii="Century Gothic" w:hAnsi="Century Gothic"/>
        </w:rPr>
        <w:t>e Fashion and Textiles</w:t>
      </w:r>
      <w:r w:rsidRPr="00A17A0E">
        <w:rPr>
          <w:rFonts w:ascii="Century Gothic" w:hAnsi="Century Gothic"/>
        </w:rPr>
        <w:t xml:space="preserve"> Higher Ap</w:t>
      </w:r>
      <w:r>
        <w:rPr>
          <w:rFonts w:ascii="Century Gothic" w:hAnsi="Century Gothic"/>
        </w:rPr>
        <w:t xml:space="preserve">prenticeship pathway </w:t>
      </w:r>
      <w:r w:rsidRPr="00A17A0E">
        <w:rPr>
          <w:rFonts w:ascii="Century Gothic" w:hAnsi="Century Gothic"/>
        </w:rPr>
        <w:t xml:space="preserve">should be articulated to relevant Higher level programmes of learning. Higher apprentices can progress to higher or professional levels such as Foundation Degrees, Higher National Diplomas/Certificates BA Honours Degrees and related professional courses. Examples of progression could be in: </w:t>
      </w:r>
    </w:p>
    <w:p w14:paraId="2164D911" w14:textId="77777777" w:rsidR="00800A32" w:rsidRDefault="00800A32" w:rsidP="00800A32">
      <w:pPr>
        <w:autoSpaceDE w:val="0"/>
        <w:autoSpaceDN w:val="0"/>
        <w:adjustRightInd w:val="0"/>
        <w:jc w:val="both"/>
        <w:rPr>
          <w:rFonts w:ascii="Century Gothic" w:hAnsi="Century Gothic"/>
        </w:rPr>
      </w:pPr>
    </w:p>
    <w:p w14:paraId="34E82FED" w14:textId="77777777" w:rsidR="00800A32" w:rsidRPr="00A17A0E" w:rsidRDefault="00800A32" w:rsidP="00800A32">
      <w:pPr>
        <w:pStyle w:val="ListParagraph"/>
        <w:numPr>
          <w:ilvl w:val="0"/>
          <w:numId w:val="12"/>
        </w:numPr>
        <w:autoSpaceDE w:val="0"/>
        <w:autoSpaceDN w:val="0"/>
        <w:adjustRightInd w:val="0"/>
        <w:jc w:val="both"/>
        <w:rPr>
          <w:rFonts w:ascii="Century Gothic" w:eastAsiaTheme="minorHAnsi" w:hAnsi="Century Gothic" w:cs="Arial"/>
          <w:b/>
          <w:bCs/>
          <w:color w:val="000000"/>
          <w:sz w:val="24"/>
          <w:szCs w:val="24"/>
        </w:rPr>
      </w:pPr>
      <w:r w:rsidRPr="00A17A0E">
        <w:rPr>
          <w:rFonts w:ascii="Century Gothic" w:hAnsi="Century Gothic"/>
        </w:rPr>
        <w:t xml:space="preserve">Advanced Materials; </w:t>
      </w:r>
    </w:p>
    <w:p w14:paraId="4A836D44" w14:textId="77777777" w:rsidR="00800A32" w:rsidRPr="00A17A0E" w:rsidRDefault="00800A32" w:rsidP="00800A32">
      <w:pPr>
        <w:pStyle w:val="ListParagraph"/>
        <w:numPr>
          <w:ilvl w:val="0"/>
          <w:numId w:val="12"/>
        </w:numPr>
        <w:autoSpaceDE w:val="0"/>
        <w:autoSpaceDN w:val="0"/>
        <w:adjustRightInd w:val="0"/>
        <w:jc w:val="both"/>
        <w:rPr>
          <w:rFonts w:ascii="Century Gothic" w:eastAsiaTheme="minorHAnsi" w:hAnsi="Century Gothic" w:cs="Arial"/>
          <w:b/>
          <w:bCs/>
          <w:color w:val="000000"/>
          <w:sz w:val="24"/>
          <w:szCs w:val="24"/>
        </w:rPr>
      </w:pPr>
      <w:r w:rsidRPr="00A17A0E">
        <w:rPr>
          <w:rFonts w:ascii="Century Gothic" w:hAnsi="Century Gothic"/>
        </w:rPr>
        <w:t xml:space="preserve">Advanced Materials &amp; Performance Clothing; </w:t>
      </w:r>
    </w:p>
    <w:p w14:paraId="2F039F33" w14:textId="77777777" w:rsidR="00800A32" w:rsidRPr="00A17A0E" w:rsidRDefault="00800A32" w:rsidP="00800A32">
      <w:pPr>
        <w:pStyle w:val="ListParagraph"/>
        <w:numPr>
          <w:ilvl w:val="0"/>
          <w:numId w:val="12"/>
        </w:numPr>
        <w:autoSpaceDE w:val="0"/>
        <w:autoSpaceDN w:val="0"/>
        <w:adjustRightInd w:val="0"/>
        <w:jc w:val="both"/>
        <w:rPr>
          <w:rFonts w:ascii="Century Gothic" w:eastAsiaTheme="minorHAnsi" w:hAnsi="Century Gothic" w:cs="Arial"/>
          <w:b/>
          <w:bCs/>
          <w:color w:val="000000"/>
          <w:sz w:val="24"/>
          <w:szCs w:val="24"/>
        </w:rPr>
      </w:pPr>
      <w:r w:rsidRPr="00A17A0E">
        <w:rPr>
          <w:rFonts w:ascii="Century Gothic" w:hAnsi="Century Gothic"/>
        </w:rPr>
        <w:t>Advance</w:t>
      </w:r>
      <w:r>
        <w:rPr>
          <w:rFonts w:ascii="Century Gothic" w:hAnsi="Century Gothic"/>
        </w:rPr>
        <w:t>d Skills for Advanced Materials;</w:t>
      </w:r>
    </w:p>
    <w:p w14:paraId="38FF24AB" w14:textId="77777777" w:rsidR="00800A32" w:rsidRPr="005F3945" w:rsidRDefault="00800A32" w:rsidP="00800A32">
      <w:pPr>
        <w:pStyle w:val="ListParagraph"/>
        <w:numPr>
          <w:ilvl w:val="0"/>
          <w:numId w:val="12"/>
        </w:numPr>
        <w:autoSpaceDE w:val="0"/>
        <w:autoSpaceDN w:val="0"/>
        <w:adjustRightInd w:val="0"/>
        <w:jc w:val="both"/>
        <w:rPr>
          <w:rFonts w:ascii="Century Gothic" w:eastAsiaTheme="minorHAnsi" w:hAnsi="Century Gothic" w:cs="Arial"/>
          <w:b/>
          <w:bCs/>
          <w:color w:val="000000"/>
          <w:sz w:val="24"/>
          <w:szCs w:val="24"/>
        </w:rPr>
      </w:pPr>
      <w:r w:rsidRPr="00A17A0E">
        <w:rPr>
          <w:rFonts w:ascii="Century Gothic" w:hAnsi="Century Gothic"/>
        </w:rPr>
        <w:t xml:space="preserve">Fashion Technology; </w:t>
      </w:r>
    </w:p>
    <w:p w14:paraId="2F2E965A" w14:textId="77777777" w:rsidR="00800A32" w:rsidRPr="00A17A0E" w:rsidRDefault="00800A32" w:rsidP="00800A32">
      <w:pPr>
        <w:pStyle w:val="ListParagraph"/>
        <w:numPr>
          <w:ilvl w:val="0"/>
          <w:numId w:val="12"/>
        </w:numPr>
        <w:autoSpaceDE w:val="0"/>
        <w:autoSpaceDN w:val="0"/>
        <w:adjustRightInd w:val="0"/>
        <w:jc w:val="both"/>
        <w:rPr>
          <w:rFonts w:ascii="Century Gothic" w:eastAsiaTheme="minorHAnsi" w:hAnsi="Century Gothic" w:cs="Arial"/>
          <w:b/>
          <w:bCs/>
          <w:color w:val="000000"/>
          <w:sz w:val="24"/>
          <w:szCs w:val="24"/>
        </w:rPr>
      </w:pPr>
      <w:r w:rsidRPr="00A17A0E">
        <w:rPr>
          <w:rFonts w:ascii="Century Gothic" w:hAnsi="Century Gothic"/>
        </w:rPr>
        <w:t xml:space="preserve">Performance Sportswear Design; </w:t>
      </w:r>
    </w:p>
    <w:p w14:paraId="294AD98E" w14:textId="77777777" w:rsidR="00800A32" w:rsidRPr="005F3945" w:rsidRDefault="00800A32" w:rsidP="00800A32">
      <w:pPr>
        <w:pStyle w:val="ListParagraph"/>
        <w:numPr>
          <w:ilvl w:val="0"/>
          <w:numId w:val="12"/>
        </w:numPr>
        <w:autoSpaceDE w:val="0"/>
        <w:autoSpaceDN w:val="0"/>
        <w:adjustRightInd w:val="0"/>
        <w:jc w:val="both"/>
        <w:rPr>
          <w:rFonts w:ascii="Century Gothic" w:eastAsiaTheme="minorHAnsi" w:hAnsi="Century Gothic" w:cs="Arial"/>
          <w:b/>
          <w:bCs/>
          <w:color w:val="000000"/>
          <w:sz w:val="24"/>
          <w:szCs w:val="24"/>
        </w:rPr>
      </w:pPr>
      <w:r w:rsidRPr="00A17A0E">
        <w:rPr>
          <w:rFonts w:ascii="Century Gothic" w:hAnsi="Century Gothic"/>
        </w:rPr>
        <w:t xml:space="preserve">Materials Engineering; </w:t>
      </w:r>
    </w:p>
    <w:p w14:paraId="3788F4C7" w14:textId="77777777" w:rsidR="00800A32" w:rsidRPr="005F3945" w:rsidRDefault="00800A32" w:rsidP="00800A32">
      <w:pPr>
        <w:pStyle w:val="ListParagraph"/>
        <w:numPr>
          <w:ilvl w:val="0"/>
          <w:numId w:val="12"/>
        </w:numPr>
        <w:autoSpaceDE w:val="0"/>
        <w:autoSpaceDN w:val="0"/>
        <w:adjustRightInd w:val="0"/>
        <w:jc w:val="both"/>
        <w:rPr>
          <w:rFonts w:ascii="Century Gothic" w:eastAsiaTheme="minorHAnsi" w:hAnsi="Century Gothic" w:cs="Arial"/>
          <w:b/>
          <w:bCs/>
          <w:color w:val="000000"/>
          <w:sz w:val="24"/>
          <w:szCs w:val="24"/>
        </w:rPr>
      </w:pPr>
      <w:r>
        <w:rPr>
          <w:rFonts w:ascii="Century Gothic" w:hAnsi="Century Gothic"/>
        </w:rPr>
        <w:t>Textile Technology.</w:t>
      </w:r>
    </w:p>
    <w:p w14:paraId="1C23481E" w14:textId="77777777" w:rsidR="00800A32" w:rsidRPr="00A17A0E" w:rsidRDefault="00800A32" w:rsidP="00800A32">
      <w:pPr>
        <w:pStyle w:val="ListParagraph"/>
        <w:autoSpaceDE w:val="0"/>
        <w:autoSpaceDN w:val="0"/>
        <w:adjustRightInd w:val="0"/>
        <w:ind w:left="360"/>
        <w:jc w:val="both"/>
        <w:rPr>
          <w:rFonts w:ascii="Century Gothic" w:eastAsiaTheme="minorHAnsi" w:hAnsi="Century Gothic" w:cs="Arial"/>
          <w:b/>
          <w:bCs/>
          <w:color w:val="000000"/>
          <w:sz w:val="24"/>
          <w:szCs w:val="24"/>
        </w:rPr>
      </w:pPr>
    </w:p>
    <w:p w14:paraId="6C6CCCDD" w14:textId="25D672FB" w:rsidR="00756928" w:rsidRDefault="00756928" w:rsidP="00756928">
      <w:pPr>
        <w:autoSpaceDE w:val="0"/>
        <w:autoSpaceDN w:val="0"/>
        <w:adjustRightInd w:val="0"/>
        <w:rPr>
          <w:rFonts w:ascii="Century Gothic" w:hAnsi="Century Gothic" w:cs="Trebuchet MS"/>
          <w:bCs/>
          <w:color w:val="000000"/>
          <w:sz w:val="23"/>
          <w:szCs w:val="23"/>
          <w:u w:val="single"/>
          <w:lang w:eastAsia="en-GB"/>
        </w:rPr>
      </w:pPr>
      <w:r w:rsidRPr="00D93391">
        <w:rPr>
          <w:rFonts w:ascii="Century Gothic" w:hAnsi="Century Gothic" w:cs="Trebuchet MS"/>
          <w:bCs/>
          <w:color w:val="000000"/>
          <w:sz w:val="23"/>
          <w:szCs w:val="23"/>
          <w:u w:val="single"/>
          <w:lang w:eastAsia="en-GB"/>
        </w:rPr>
        <w:t>Product Development and Sourcing</w:t>
      </w:r>
    </w:p>
    <w:p w14:paraId="5F46013A" w14:textId="77777777" w:rsidR="004A6002" w:rsidRPr="00D93391" w:rsidRDefault="004A6002" w:rsidP="00756928">
      <w:pPr>
        <w:autoSpaceDE w:val="0"/>
        <w:autoSpaceDN w:val="0"/>
        <w:adjustRightInd w:val="0"/>
        <w:rPr>
          <w:rFonts w:ascii="Century Gothic" w:hAnsi="Century Gothic" w:cs="Trebuchet MS"/>
          <w:bCs/>
          <w:color w:val="000000"/>
          <w:sz w:val="23"/>
          <w:szCs w:val="23"/>
          <w:u w:val="single"/>
          <w:lang w:eastAsia="en-GB"/>
        </w:rPr>
      </w:pPr>
    </w:p>
    <w:p w14:paraId="24FC2DD4" w14:textId="77777777" w:rsidR="00756928" w:rsidRPr="00D93391" w:rsidRDefault="00756928" w:rsidP="00756928">
      <w:pPr>
        <w:autoSpaceDE w:val="0"/>
        <w:autoSpaceDN w:val="0"/>
        <w:adjustRightInd w:val="0"/>
        <w:rPr>
          <w:rFonts w:ascii="Century Gothic" w:hAnsi="Century Gothic" w:cs="Trebuchet MS"/>
          <w:bCs/>
          <w:color w:val="000000"/>
          <w:sz w:val="23"/>
          <w:szCs w:val="23"/>
          <w:lang w:eastAsia="en-GB"/>
        </w:rPr>
      </w:pPr>
      <w:r w:rsidRPr="00D93391">
        <w:rPr>
          <w:rFonts w:ascii="Century Gothic" w:hAnsi="Century Gothic" w:cs="Trebuchet MS"/>
          <w:bCs/>
          <w:color w:val="000000"/>
          <w:sz w:val="23"/>
          <w:szCs w:val="23"/>
          <w:lang w:eastAsia="en-GB"/>
        </w:rPr>
        <w:t>One of the strategies adopted by firms is to place emphasis on 'innovative product</w:t>
      </w:r>
    </w:p>
    <w:p w14:paraId="5822D2DD" w14:textId="77777777" w:rsidR="00D93391" w:rsidRDefault="00756928" w:rsidP="00756928">
      <w:pPr>
        <w:autoSpaceDE w:val="0"/>
        <w:autoSpaceDN w:val="0"/>
        <w:adjustRightInd w:val="0"/>
        <w:rPr>
          <w:rFonts w:ascii="Century Gothic" w:hAnsi="Century Gothic" w:cs="Trebuchet MS"/>
          <w:bCs/>
          <w:color w:val="000000"/>
          <w:sz w:val="23"/>
          <w:szCs w:val="23"/>
          <w:lang w:eastAsia="en-GB"/>
        </w:rPr>
      </w:pPr>
      <w:r w:rsidRPr="00D93391">
        <w:rPr>
          <w:rFonts w:ascii="Century Gothic" w:hAnsi="Century Gothic" w:cs="Trebuchet MS"/>
          <w:bCs/>
          <w:color w:val="000000"/>
          <w:sz w:val="23"/>
          <w:szCs w:val="23"/>
          <w:lang w:eastAsia="en-GB"/>
        </w:rPr>
        <w:t>development and balanced sourcing', where a core component of the manufacturing process</w:t>
      </w:r>
      <w:r w:rsidR="00D93391">
        <w:rPr>
          <w:rFonts w:ascii="Century Gothic" w:hAnsi="Century Gothic" w:cs="Trebuchet MS"/>
          <w:bCs/>
          <w:color w:val="000000"/>
          <w:sz w:val="23"/>
          <w:szCs w:val="23"/>
          <w:lang w:eastAsia="en-GB"/>
        </w:rPr>
        <w:t xml:space="preserve"> </w:t>
      </w:r>
      <w:r w:rsidRPr="00D93391">
        <w:rPr>
          <w:rFonts w:ascii="Century Gothic" w:hAnsi="Century Gothic" w:cs="Trebuchet MS"/>
          <w:bCs/>
          <w:color w:val="000000"/>
          <w:sz w:val="23"/>
          <w:szCs w:val="23"/>
          <w:lang w:eastAsia="en-GB"/>
        </w:rPr>
        <w:t>remains in the UK whilst outsourcing other elements to developing countries which have</w:t>
      </w:r>
      <w:r w:rsidR="00D93391">
        <w:rPr>
          <w:rFonts w:ascii="Century Gothic" w:hAnsi="Century Gothic" w:cs="Trebuchet MS"/>
          <w:bCs/>
          <w:color w:val="000000"/>
          <w:sz w:val="23"/>
          <w:szCs w:val="23"/>
          <w:lang w:eastAsia="en-GB"/>
        </w:rPr>
        <w:t xml:space="preserve"> </w:t>
      </w:r>
      <w:r w:rsidRPr="00D93391">
        <w:rPr>
          <w:rFonts w:ascii="Century Gothic" w:hAnsi="Century Gothic" w:cs="Trebuchet MS"/>
          <w:bCs/>
          <w:color w:val="000000"/>
          <w:sz w:val="23"/>
          <w:szCs w:val="23"/>
          <w:lang w:eastAsia="en-GB"/>
        </w:rPr>
        <w:t xml:space="preserve">competitive price advantages as a result of relatively low labour costs. </w:t>
      </w:r>
    </w:p>
    <w:p w14:paraId="755CD161" w14:textId="77777777" w:rsidR="00017601" w:rsidRDefault="00017601" w:rsidP="00756928">
      <w:pPr>
        <w:autoSpaceDE w:val="0"/>
        <w:autoSpaceDN w:val="0"/>
        <w:adjustRightInd w:val="0"/>
        <w:rPr>
          <w:rFonts w:ascii="Century Gothic" w:hAnsi="Century Gothic" w:cs="Trebuchet MS"/>
          <w:bCs/>
          <w:color w:val="000000"/>
          <w:sz w:val="23"/>
          <w:szCs w:val="23"/>
          <w:lang w:eastAsia="en-GB"/>
        </w:rPr>
      </w:pPr>
    </w:p>
    <w:p w14:paraId="0D9D9A92" w14:textId="653D2261" w:rsidR="00756928" w:rsidRPr="00D93391" w:rsidRDefault="00756928" w:rsidP="00756928">
      <w:pPr>
        <w:autoSpaceDE w:val="0"/>
        <w:autoSpaceDN w:val="0"/>
        <w:adjustRightInd w:val="0"/>
        <w:rPr>
          <w:rFonts w:ascii="Century Gothic" w:hAnsi="Century Gothic" w:cs="Trebuchet MS"/>
          <w:bCs/>
          <w:color w:val="000000"/>
          <w:sz w:val="23"/>
          <w:szCs w:val="23"/>
          <w:lang w:eastAsia="en-GB"/>
        </w:rPr>
      </w:pPr>
      <w:r w:rsidRPr="00D93391">
        <w:rPr>
          <w:rFonts w:ascii="Century Gothic" w:hAnsi="Century Gothic" w:cs="Trebuchet MS"/>
          <w:bCs/>
          <w:color w:val="000000"/>
          <w:sz w:val="23"/>
          <w:szCs w:val="23"/>
          <w:lang w:eastAsia="en-GB"/>
        </w:rPr>
        <w:t>These combined factors</w:t>
      </w:r>
      <w:r w:rsidR="00D93391">
        <w:rPr>
          <w:rFonts w:ascii="Century Gothic" w:hAnsi="Century Gothic" w:cs="Trebuchet MS"/>
          <w:bCs/>
          <w:color w:val="000000"/>
          <w:sz w:val="23"/>
          <w:szCs w:val="23"/>
          <w:lang w:eastAsia="en-GB"/>
        </w:rPr>
        <w:t xml:space="preserve"> </w:t>
      </w:r>
      <w:r w:rsidRPr="00D93391">
        <w:rPr>
          <w:rFonts w:ascii="Century Gothic" w:hAnsi="Century Gothic" w:cs="Trebuchet MS"/>
          <w:bCs/>
          <w:color w:val="000000"/>
          <w:sz w:val="23"/>
          <w:szCs w:val="23"/>
          <w:lang w:eastAsia="en-GB"/>
        </w:rPr>
        <w:t>mean that successful balanced sourcing strategies require creative design skills and</w:t>
      </w:r>
      <w:r w:rsidR="00D93391" w:rsidRPr="00D93391">
        <w:rPr>
          <w:rFonts w:ascii="Century Gothic" w:hAnsi="Century Gothic" w:cs="Trebuchet MS"/>
          <w:bCs/>
          <w:color w:val="000000"/>
          <w:sz w:val="23"/>
          <w:szCs w:val="23"/>
          <w:lang w:eastAsia="en-GB"/>
        </w:rPr>
        <w:t xml:space="preserve"> </w:t>
      </w:r>
      <w:r w:rsidRPr="00D93391">
        <w:rPr>
          <w:rFonts w:ascii="Century Gothic" w:hAnsi="Century Gothic" w:cs="Trebuchet MS"/>
          <w:bCs/>
          <w:color w:val="000000"/>
          <w:sz w:val="23"/>
          <w:szCs w:val="23"/>
          <w:lang w:eastAsia="en-GB"/>
        </w:rPr>
        <w:t>commercial acumen, supported by flexible and efficient production practices, effective</w:t>
      </w:r>
      <w:r w:rsidR="00D93391" w:rsidRPr="00D93391">
        <w:rPr>
          <w:rFonts w:ascii="Century Gothic" w:hAnsi="Century Gothic" w:cs="Trebuchet MS"/>
          <w:bCs/>
          <w:color w:val="000000"/>
          <w:sz w:val="23"/>
          <w:szCs w:val="23"/>
          <w:lang w:eastAsia="en-GB"/>
        </w:rPr>
        <w:t xml:space="preserve"> </w:t>
      </w:r>
      <w:r w:rsidRPr="00D93391">
        <w:rPr>
          <w:rFonts w:ascii="Century Gothic" w:hAnsi="Century Gothic" w:cs="Trebuchet MS"/>
          <w:bCs/>
          <w:color w:val="000000"/>
          <w:sz w:val="23"/>
          <w:szCs w:val="23"/>
          <w:lang w:eastAsia="en-GB"/>
        </w:rPr>
        <w:t>communications and marketing within the supply chain and efficient logistics operations.</w:t>
      </w:r>
    </w:p>
    <w:p w14:paraId="1DCD7DEC" w14:textId="77777777" w:rsidR="00D93391" w:rsidRPr="00D93391" w:rsidRDefault="00D93391" w:rsidP="00756928">
      <w:pPr>
        <w:autoSpaceDE w:val="0"/>
        <w:autoSpaceDN w:val="0"/>
        <w:adjustRightInd w:val="0"/>
        <w:rPr>
          <w:rFonts w:ascii="Century Gothic" w:hAnsi="Century Gothic" w:cs="Trebuchet MS"/>
          <w:bCs/>
          <w:color w:val="000000"/>
          <w:sz w:val="23"/>
          <w:szCs w:val="23"/>
          <w:lang w:eastAsia="en-GB"/>
        </w:rPr>
      </w:pPr>
    </w:p>
    <w:p w14:paraId="0F59326D" w14:textId="29F00B2E" w:rsidR="00800A32" w:rsidRPr="0090275D" w:rsidRDefault="00800A32" w:rsidP="0047577F">
      <w:pPr>
        <w:autoSpaceDE w:val="0"/>
        <w:autoSpaceDN w:val="0"/>
        <w:adjustRightInd w:val="0"/>
        <w:jc w:val="both"/>
        <w:rPr>
          <w:rFonts w:ascii="Century Gothic" w:eastAsiaTheme="minorHAnsi" w:hAnsi="Century Gothic" w:cs="Arial"/>
          <w:b/>
          <w:bCs/>
          <w:color w:val="FF0000"/>
          <w:sz w:val="24"/>
          <w:szCs w:val="24"/>
        </w:rPr>
      </w:pPr>
      <w:bookmarkStart w:id="16" w:name="Equality"/>
      <w:r w:rsidRPr="00800A32">
        <w:rPr>
          <w:rFonts w:ascii="Century Gothic" w:hAnsi="Century Gothic"/>
        </w:rPr>
        <w:t xml:space="preserve">The apprentice will be able to progress to employment, self-employment, or to more skilled activity within the industry. </w:t>
      </w:r>
    </w:p>
    <w:p w14:paraId="3FFF3169" w14:textId="77777777" w:rsidR="00800A32" w:rsidRDefault="00800A32" w:rsidP="0047577F">
      <w:pPr>
        <w:autoSpaceDE w:val="0"/>
        <w:autoSpaceDN w:val="0"/>
        <w:adjustRightInd w:val="0"/>
        <w:jc w:val="both"/>
        <w:rPr>
          <w:rFonts w:ascii="Century Gothic" w:hAnsi="Century Gothic"/>
        </w:rPr>
      </w:pPr>
    </w:p>
    <w:p w14:paraId="21A27267" w14:textId="5EBEF647" w:rsidR="00800A32" w:rsidRDefault="00800A32" w:rsidP="0047577F">
      <w:pPr>
        <w:autoSpaceDE w:val="0"/>
        <w:autoSpaceDN w:val="0"/>
        <w:adjustRightInd w:val="0"/>
        <w:jc w:val="both"/>
        <w:rPr>
          <w:rFonts w:ascii="Century Gothic" w:hAnsi="Century Gothic"/>
        </w:rPr>
      </w:pPr>
      <w:r w:rsidRPr="00800A32">
        <w:rPr>
          <w:rFonts w:ascii="Century Gothic" w:hAnsi="Century Gothic"/>
          <w:b/>
        </w:rPr>
        <w:t>Further work-based learning</w:t>
      </w:r>
      <w:r w:rsidRPr="00800A32">
        <w:rPr>
          <w:rFonts w:ascii="Century Gothic" w:hAnsi="Century Gothic"/>
        </w:rPr>
        <w:t xml:space="preserve"> </w:t>
      </w:r>
    </w:p>
    <w:p w14:paraId="5EFAF050" w14:textId="77777777" w:rsidR="0090275D" w:rsidRDefault="0090275D" w:rsidP="0047577F">
      <w:pPr>
        <w:autoSpaceDE w:val="0"/>
        <w:autoSpaceDN w:val="0"/>
        <w:adjustRightInd w:val="0"/>
        <w:jc w:val="both"/>
        <w:rPr>
          <w:rFonts w:ascii="Century Gothic" w:hAnsi="Century Gothic"/>
        </w:rPr>
      </w:pPr>
    </w:p>
    <w:p w14:paraId="7E128754" w14:textId="77777777" w:rsidR="00800A32" w:rsidRPr="00800A32" w:rsidRDefault="00800A32" w:rsidP="00800A32">
      <w:pPr>
        <w:pStyle w:val="ListParagraph"/>
        <w:numPr>
          <w:ilvl w:val="0"/>
          <w:numId w:val="18"/>
        </w:numPr>
        <w:autoSpaceDE w:val="0"/>
        <w:autoSpaceDN w:val="0"/>
        <w:adjustRightInd w:val="0"/>
        <w:jc w:val="both"/>
        <w:rPr>
          <w:rFonts w:ascii="Century Gothic" w:eastAsiaTheme="minorHAnsi" w:hAnsi="Century Gothic" w:cs="Arial"/>
          <w:b/>
          <w:bCs/>
          <w:color w:val="000000"/>
          <w:sz w:val="24"/>
          <w:szCs w:val="24"/>
        </w:rPr>
      </w:pPr>
      <w:r w:rsidRPr="00800A32">
        <w:rPr>
          <w:rFonts w:ascii="Century Gothic" w:hAnsi="Century Gothic"/>
        </w:rPr>
        <w:t xml:space="preserve">Relevant Trade Associations and Professional Bodies sector specific training. </w:t>
      </w:r>
    </w:p>
    <w:p w14:paraId="569A3856" w14:textId="77777777" w:rsidR="00800A32" w:rsidRDefault="00800A32" w:rsidP="00800A32">
      <w:pPr>
        <w:autoSpaceDE w:val="0"/>
        <w:autoSpaceDN w:val="0"/>
        <w:adjustRightInd w:val="0"/>
        <w:jc w:val="both"/>
        <w:rPr>
          <w:rFonts w:ascii="Century Gothic" w:hAnsi="Century Gothic"/>
        </w:rPr>
      </w:pPr>
    </w:p>
    <w:p w14:paraId="4304F0CA" w14:textId="7D2F5CCD" w:rsidR="00800A32" w:rsidRDefault="00800A32" w:rsidP="00800A32">
      <w:pPr>
        <w:autoSpaceDE w:val="0"/>
        <w:autoSpaceDN w:val="0"/>
        <w:adjustRightInd w:val="0"/>
        <w:jc w:val="both"/>
        <w:rPr>
          <w:rFonts w:ascii="Century Gothic" w:hAnsi="Century Gothic"/>
        </w:rPr>
      </w:pPr>
      <w:r w:rsidRPr="00800A32">
        <w:rPr>
          <w:rFonts w:ascii="Century Gothic" w:hAnsi="Century Gothic"/>
          <w:b/>
        </w:rPr>
        <w:t>Continuous Professional Development (CPD) within job role attained</w:t>
      </w:r>
      <w:r w:rsidRPr="00800A32">
        <w:rPr>
          <w:rFonts w:ascii="Century Gothic" w:hAnsi="Century Gothic"/>
        </w:rPr>
        <w:t xml:space="preserve"> </w:t>
      </w:r>
    </w:p>
    <w:p w14:paraId="075A2B1D" w14:textId="77777777" w:rsidR="00800A32" w:rsidRDefault="00800A32" w:rsidP="00800A32">
      <w:pPr>
        <w:autoSpaceDE w:val="0"/>
        <w:autoSpaceDN w:val="0"/>
        <w:adjustRightInd w:val="0"/>
        <w:jc w:val="both"/>
        <w:rPr>
          <w:rFonts w:ascii="Century Gothic" w:hAnsi="Century Gothic"/>
        </w:rPr>
      </w:pPr>
    </w:p>
    <w:p w14:paraId="15B8ECF1" w14:textId="77777777" w:rsidR="00800A32" w:rsidRDefault="00800A32" w:rsidP="00800A32">
      <w:pPr>
        <w:autoSpaceDE w:val="0"/>
        <w:autoSpaceDN w:val="0"/>
        <w:adjustRightInd w:val="0"/>
        <w:jc w:val="both"/>
        <w:rPr>
          <w:rFonts w:ascii="Century Gothic" w:hAnsi="Century Gothic"/>
        </w:rPr>
      </w:pPr>
      <w:r w:rsidRPr="00800A32">
        <w:rPr>
          <w:rFonts w:ascii="Century Gothic" w:hAnsi="Century Gothic"/>
        </w:rPr>
        <w:t>Examples of career development into higher level job roles from this framework could be:</w:t>
      </w:r>
    </w:p>
    <w:p w14:paraId="6BD3C069" w14:textId="04283654" w:rsidR="00800A32" w:rsidRDefault="00800A32" w:rsidP="00800A32">
      <w:pPr>
        <w:autoSpaceDE w:val="0"/>
        <w:autoSpaceDN w:val="0"/>
        <w:adjustRightInd w:val="0"/>
        <w:jc w:val="both"/>
        <w:rPr>
          <w:rFonts w:ascii="Century Gothic" w:hAnsi="Century Gothic"/>
        </w:rPr>
      </w:pPr>
      <w:r w:rsidRPr="00800A32">
        <w:rPr>
          <w:rFonts w:ascii="Century Gothic" w:hAnsi="Century Gothic"/>
        </w:rPr>
        <w:t xml:space="preserve"> </w:t>
      </w:r>
    </w:p>
    <w:p w14:paraId="340BFC11" w14:textId="77777777" w:rsidR="00800A32" w:rsidRPr="00800A32" w:rsidRDefault="00800A32" w:rsidP="00800A32">
      <w:pPr>
        <w:pStyle w:val="ListParagraph"/>
        <w:numPr>
          <w:ilvl w:val="0"/>
          <w:numId w:val="18"/>
        </w:numPr>
        <w:autoSpaceDE w:val="0"/>
        <w:autoSpaceDN w:val="0"/>
        <w:adjustRightInd w:val="0"/>
        <w:jc w:val="both"/>
        <w:rPr>
          <w:rFonts w:ascii="Century Gothic" w:hAnsi="Century Gothic"/>
        </w:rPr>
      </w:pPr>
      <w:r w:rsidRPr="00800A32">
        <w:rPr>
          <w:rFonts w:ascii="Century Gothic" w:hAnsi="Century Gothic"/>
        </w:rPr>
        <w:t xml:space="preserve">Freelance Designer; </w:t>
      </w:r>
    </w:p>
    <w:p w14:paraId="39B6E207" w14:textId="77777777" w:rsidR="00800A32" w:rsidRPr="00800A32" w:rsidRDefault="00800A32" w:rsidP="00800A32">
      <w:pPr>
        <w:pStyle w:val="ListParagraph"/>
        <w:numPr>
          <w:ilvl w:val="0"/>
          <w:numId w:val="18"/>
        </w:numPr>
        <w:autoSpaceDE w:val="0"/>
        <w:autoSpaceDN w:val="0"/>
        <w:adjustRightInd w:val="0"/>
        <w:jc w:val="both"/>
        <w:rPr>
          <w:rFonts w:ascii="Century Gothic" w:hAnsi="Century Gothic"/>
        </w:rPr>
      </w:pPr>
      <w:r w:rsidRPr="00800A32">
        <w:rPr>
          <w:rFonts w:ascii="Century Gothic" w:hAnsi="Century Gothic"/>
        </w:rPr>
        <w:t xml:space="preserve">Marketing Director; </w:t>
      </w:r>
    </w:p>
    <w:p w14:paraId="08AFCCAE" w14:textId="77777777" w:rsidR="00800A32" w:rsidRPr="00800A32" w:rsidRDefault="00800A32" w:rsidP="00800A32">
      <w:pPr>
        <w:pStyle w:val="ListParagraph"/>
        <w:numPr>
          <w:ilvl w:val="0"/>
          <w:numId w:val="18"/>
        </w:numPr>
        <w:autoSpaceDE w:val="0"/>
        <w:autoSpaceDN w:val="0"/>
        <w:adjustRightInd w:val="0"/>
        <w:jc w:val="both"/>
        <w:rPr>
          <w:rFonts w:ascii="Century Gothic" w:hAnsi="Century Gothic"/>
        </w:rPr>
      </w:pPr>
      <w:r w:rsidRPr="00800A32">
        <w:rPr>
          <w:rFonts w:ascii="Century Gothic" w:hAnsi="Century Gothic"/>
        </w:rPr>
        <w:t xml:space="preserve">Head of Innovation; </w:t>
      </w:r>
    </w:p>
    <w:p w14:paraId="3342918F" w14:textId="77777777" w:rsidR="00800A32" w:rsidRPr="00800A32" w:rsidRDefault="00800A32" w:rsidP="00800A32">
      <w:pPr>
        <w:pStyle w:val="ListParagraph"/>
        <w:numPr>
          <w:ilvl w:val="0"/>
          <w:numId w:val="18"/>
        </w:numPr>
        <w:autoSpaceDE w:val="0"/>
        <w:autoSpaceDN w:val="0"/>
        <w:adjustRightInd w:val="0"/>
        <w:jc w:val="both"/>
        <w:rPr>
          <w:rFonts w:ascii="Century Gothic" w:hAnsi="Century Gothic"/>
        </w:rPr>
      </w:pPr>
      <w:r w:rsidRPr="00800A32">
        <w:rPr>
          <w:rFonts w:ascii="Century Gothic" w:hAnsi="Century Gothic"/>
        </w:rPr>
        <w:t xml:space="preserve">Chief Innovation Officer; </w:t>
      </w:r>
    </w:p>
    <w:p w14:paraId="5D128F40" w14:textId="77777777" w:rsidR="00800A32" w:rsidRPr="00800A32" w:rsidRDefault="00800A32" w:rsidP="00800A32">
      <w:pPr>
        <w:pStyle w:val="ListParagraph"/>
        <w:numPr>
          <w:ilvl w:val="0"/>
          <w:numId w:val="18"/>
        </w:numPr>
        <w:autoSpaceDE w:val="0"/>
        <w:autoSpaceDN w:val="0"/>
        <w:adjustRightInd w:val="0"/>
        <w:jc w:val="both"/>
        <w:rPr>
          <w:rFonts w:ascii="Century Gothic" w:hAnsi="Century Gothic"/>
        </w:rPr>
      </w:pPr>
      <w:r w:rsidRPr="00800A32">
        <w:rPr>
          <w:rFonts w:ascii="Century Gothic" w:hAnsi="Century Gothic"/>
        </w:rPr>
        <w:t xml:space="preserve">Technical Director. </w:t>
      </w:r>
    </w:p>
    <w:p w14:paraId="40CE89A3" w14:textId="77777777" w:rsidR="00800A32" w:rsidRDefault="00800A32" w:rsidP="00800A32">
      <w:pPr>
        <w:autoSpaceDE w:val="0"/>
        <w:autoSpaceDN w:val="0"/>
        <w:adjustRightInd w:val="0"/>
        <w:jc w:val="both"/>
        <w:rPr>
          <w:rFonts w:ascii="Century Gothic" w:hAnsi="Century Gothic"/>
        </w:rPr>
      </w:pPr>
    </w:p>
    <w:p w14:paraId="65735948" w14:textId="77777777" w:rsidR="00800A32" w:rsidRDefault="00800A32" w:rsidP="00800A32">
      <w:pPr>
        <w:autoSpaceDE w:val="0"/>
        <w:autoSpaceDN w:val="0"/>
        <w:adjustRightInd w:val="0"/>
        <w:jc w:val="both"/>
        <w:rPr>
          <w:rFonts w:ascii="Century Gothic" w:hAnsi="Century Gothic"/>
        </w:rPr>
      </w:pPr>
      <w:r w:rsidRPr="00800A32">
        <w:rPr>
          <w:rFonts w:ascii="Century Gothic" w:hAnsi="Century Gothic"/>
          <w:b/>
        </w:rPr>
        <w:t>Higher Education progression</w:t>
      </w:r>
      <w:r w:rsidRPr="00800A32">
        <w:rPr>
          <w:rFonts w:ascii="Century Gothic" w:hAnsi="Century Gothic"/>
        </w:rPr>
        <w:t xml:space="preserve"> </w:t>
      </w:r>
    </w:p>
    <w:p w14:paraId="0725F296" w14:textId="77777777" w:rsidR="00800A32" w:rsidRDefault="00800A32" w:rsidP="00800A32">
      <w:pPr>
        <w:autoSpaceDE w:val="0"/>
        <w:autoSpaceDN w:val="0"/>
        <w:adjustRightInd w:val="0"/>
        <w:jc w:val="both"/>
        <w:rPr>
          <w:rFonts w:ascii="Century Gothic" w:hAnsi="Century Gothic"/>
        </w:rPr>
      </w:pPr>
    </w:p>
    <w:p w14:paraId="616493A9" w14:textId="77777777" w:rsidR="00800A32" w:rsidRDefault="00800A32" w:rsidP="00800A32">
      <w:pPr>
        <w:autoSpaceDE w:val="0"/>
        <w:autoSpaceDN w:val="0"/>
        <w:adjustRightInd w:val="0"/>
        <w:jc w:val="both"/>
        <w:rPr>
          <w:rFonts w:ascii="Century Gothic" w:hAnsi="Century Gothic"/>
        </w:rPr>
      </w:pPr>
      <w:r>
        <w:rPr>
          <w:rFonts w:ascii="Century Gothic" w:hAnsi="Century Gothic"/>
        </w:rPr>
        <w:t xml:space="preserve">Progression from this pathway </w:t>
      </w:r>
      <w:r w:rsidRPr="00800A32">
        <w:rPr>
          <w:rFonts w:ascii="Century Gothic" w:hAnsi="Century Gothic"/>
        </w:rPr>
        <w:t xml:space="preserve">should be articulated to relevant Higher level programmes of learning. Higher apprentices can progress to higher or professional levels such as Foundation Degrees, Higher National Diplomas/Certificates BA Honours Degrees and related professional courses. Examples of progression could be in: </w:t>
      </w:r>
    </w:p>
    <w:p w14:paraId="6C938A1C" w14:textId="77777777" w:rsidR="00800A32" w:rsidRDefault="00800A32" w:rsidP="00800A32">
      <w:pPr>
        <w:autoSpaceDE w:val="0"/>
        <w:autoSpaceDN w:val="0"/>
        <w:adjustRightInd w:val="0"/>
        <w:jc w:val="both"/>
        <w:rPr>
          <w:rFonts w:ascii="Century Gothic" w:hAnsi="Century Gothic"/>
        </w:rPr>
      </w:pPr>
    </w:p>
    <w:p w14:paraId="2780B660" w14:textId="77777777" w:rsidR="00800A32" w:rsidRPr="00800A32" w:rsidRDefault="00800A32" w:rsidP="00800A32">
      <w:pPr>
        <w:pStyle w:val="ListParagraph"/>
        <w:numPr>
          <w:ilvl w:val="0"/>
          <w:numId w:val="19"/>
        </w:numPr>
        <w:autoSpaceDE w:val="0"/>
        <w:autoSpaceDN w:val="0"/>
        <w:adjustRightInd w:val="0"/>
        <w:jc w:val="both"/>
        <w:rPr>
          <w:rFonts w:ascii="Century Gothic" w:hAnsi="Century Gothic"/>
        </w:rPr>
      </w:pPr>
      <w:r w:rsidRPr="00800A32">
        <w:rPr>
          <w:rFonts w:ascii="Century Gothic" w:hAnsi="Century Gothic"/>
        </w:rPr>
        <w:t xml:space="preserve">Textile Technology; </w:t>
      </w:r>
    </w:p>
    <w:p w14:paraId="5EC3C412" w14:textId="77777777" w:rsidR="00800A32" w:rsidRPr="00800A32" w:rsidRDefault="00800A32" w:rsidP="00800A32">
      <w:pPr>
        <w:pStyle w:val="ListParagraph"/>
        <w:numPr>
          <w:ilvl w:val="0"/>
          <w:numId w:val="19"/>
        </w:numPr>
        <w:autoSpaceDE w:val="0"/>
        <w:autoSpaceDN w:val="0"/>
        <w:adjustRightInd w:val="0"/>
        <w:jc w:val="both"/>
        <w:rPr>
          <w:rFonts w:ascii="Century Gothic" w:hAnsi="Century Gothic"/>
        </w:rPr>
      </w:pPr>
      <w:r w:rsidRPr="00800A32">
        <w:rPr>
          <w:rFonts w:ascii="Century Gothic" w:hAnsi="Century Gothic"/>
        </w:rPr>
        <w:t xml:space="preserve">Advanced Materials; </w:t>
      </w:r>
    </w:p>
    <w:p w14:paraId="11FE4C33" w14:textId="77777777" w:rsidR="00800A32" w:rsidRPr="00800A32" w:rsidRDefault="00800A32" w:rsidP="00800A32">
      <w:pPr>
        <w:pStyle w:val="ListParagraph"/>
        <w:numPr>
          <w:ilvl w:val="0"/>
          <w:numId w:val="19"/>
        </w:numPr>
        <w:autoSpaceDE w:val="0"/>
        <w:autoSpaceDN w:val="0"/>
        <w:adjustRightInd w:val="0"/>
        <w:jc w:val="both"/>
        <w:rPr>
          <w:rFonts w:ascii="Century Gothic" w:hAnsi="Century Gothic"/>
        </w:rPr>
      </w:pPr>
      <w:r w:rsidRPr="00800A32">
        <w:rPr>
          <w:rFonts w:ascii="Century Gothic" w:hAnsi="Century Gothic"/>
        </w:rPr>
        <w:t xml:space="preserve">Performance Sportswear Design; </w:t>
      </w:r>
    </w:p>
    <w:p w14:paraId="68A39B02" w14:textId="77777777" w:rsidR="00800A32" w:rsidRPr="00800A32" w:rsidRDefault="00800A32" w:rsidP="00800A32">
      <w:pPr>
        <w:pStyle w:val="ListParagraph"/>
        <w:numPr>
          <w:ilvl w:val="0"/>
          <w:numId w:val="19"/>
        </w:numPr>
        <w:autoSpaceDE w:val="0"/>
        <w:autoSpaceDN w:val="0"/>
        <w:adjustRightInd w:val="0"/>
        <w:jc w:val="both"/>
        <w:rPr>
          <w:rFonts w:ascii="Century Gothic" w:hAnsi="Century Gothic"/>
        </w:rPr>
      </w:pPr>
      <w:r w:rsidRPr="00800A32">
        <w:rPr>
          <w:rFonts w:ascii="Century Gothic" w:hAnsi="Century Gothic"/>
        </w:rPr>
        <w:t xml:space="preserve">Advanced Materials &amp; Performance Clothing; </w:t>
      </w:r>
    </w:p>
    <w:p w14:paraId="10847273" w14:textId="77777777" w:rsidR="00800A32" w:rsidRPr="00800A32" w:rsidRDefault="00800A32" w:rsidP="00800A32">
      <w:pPr>
        <w:pStyle w:val="ListParagraph"/>
        <w:numPr>
          <w:ilvl w:val="0"/>
          <w:numId w:val="19"/>
        </w:numPr>
        <w:autoSpaceDE w:val="0"/>
        <w:autoSpaceDN w:val="0"/>
        <w:adjustRightInd w:val="0"/>
        <w:jc w:val="both"/>
        <w:rPr>
          <w:rFonts w:ascii="Century Gothic" w:hAnsi="Century Gothic"/>
        </w:rPr>
      </w:pPr>
      <w:r w:rsidRPr="00800A32">
        <w:rPr>
          <w:rFonts w:ascii="Century Gothic" w:hAnsi="Century Gothic"/>
        </w:rPr>
        <w:t xml:space="preserve">Fashion Technology; </w:t>
      </w:r>
    </w:p>
    <w:p w14:paraId="77AB9087" w14:textId="77777777" w:rsidR="00800A32" w:rsidRPr="00800A32" w:rsidRDefault="00800A32" w:rsidP="00800A32">
      <w:pPr>
        <w:pStyle w:val="ListParagraph"/>
        <w:numPr>
          <w:ilvl w:val="0"/>
          <w:numId w:val="19"/>
        </w:numPr>
        <w:autoSpaceDE w:val="0"/>
        <w:autoSpaceDN w:val="0"/>
        <w:adjustRightInd w:val="0"/>
        <w:jc w:val="both"/>
        <w:rPr>
          <w:rFonts w:ascii="Century Gothic" w:hAnsi="Century Gothic"/>
        </w:rPr>
      </w:pPr>
      <w:r w:rsidRPr="00800A32">
        <w:rPr>
          <w:rFonts w:ascii="Century Gothic" w:hAnsi="Century Gothic"/>
        </w:rPr>
        <w:t xml:space="preserve">Materials Engineering; </w:t>
      </w:r>
    </w:p>
    <w:p w14:paraId="4C1DF354" w14:textId="77777777" w:rsidR="00800A32" w:rsidRPr="00800A32" w:rsidRDefault="00800A32" w:rsidP="00800A32">
      <w:pPr>
        <w:pStyle w:val="ListParagraph"/>
        <w:numPr>
          <w:ilvl w:val="0"/>
          <w:numId w:val="19"/>
        </w:numPr>
        <w:autoSpaceDE w:val="0"/>
        <w:autoSpaceDN w:val="0"/>
        <w:adjustRightInd w:val="0"/>
        <w:jc w:val="both"/>
        <w:rPr>
          <w:rFonts w:ascii="Century Gothic" w:hAnsi="Century Gothic"/>
        </w:rPr>
      </w:pPr>
      <w:r w:rsidRPr="00800A32">
        <w:rPr>
          <w:rFonts w:ascii="Century Gothic" w:hAnsi="Century Gothic"/>
        </w:rPr>
        <w:t xml:space="preserve">Advanced Skills for Advanced Materials. </w:t>
      </w:r>
    </w:p>
    <w:p w14:paraId="45203463" w14:textId="77777777" w:rsidR="00800A32" w:rsidRDefault="00800A32" w:rsidP="00800A32">
      <w:pPr>
        <w:autoSpaceDE w:val="0"/>
        <w:autoSpaceDN w:val="0"/>
        <w:adjustRightInd w:val="0"/>
        <w:jc w:val="both"/>
        <w:rPr>
          <w:rFonts w:ascii="Century Gothic" w:hAnsi="Century Gothic"/>
        </w:rPr>
      </w:pPr>
    </w:p>
    <w:p w14:paraId="2E4D4B7D" w14:textId="49B6A93C" w:rsidR="00800A32" w:rsidRDefault="00800A32" w:rsidP="00800A32">
      <w:pPr>
        <w:autoSpaceDE w:val="0"/>
        <w:autoSpaceDN w:val="0"/>
        <w:adjustRightInd w:val="0"/>
        <w:jc w:val="both"/>
        <w:rPr>
          <w:rFonts w:ascii="Century Gothic" w:hAnsi="Century Gothic"/>
        </w:rPr>
      </w:pPr>
      <w:r w:rsidRPr="00800A32">
        <w:rPr>
          <w:rFonts w:ascii="Century Gothic" w:hAnsi="Century Gothic"/>
        </w:rPr>
        <w:t>Progression arrangements into Higher Education, formal and informal, should be explored and supported, as this will help strengthen local partnerships and support progression</w:t>
      </w:r>
      <w:r>
        <w:rPr>
          <w:rFonts w:ascii="Century Gothic" w:hAnsi="Century Gothic"/>
        </w:rPr>
        <w:t xml:space="preserve"> </w:t>
      </w:r>
      <w:r w:rsidRPr="00800A32">
        <w:rPr>
          <w:rFonts w:ascii="Century Gothic" w:hAnsi="Century Gothic"/>
        </w:rPr>
        <w:t xml:space="preserve">opportunities through the range of vocational and academic provision. For details on Higher Education courses in fashion and textiles related subjects, please see the UCAS website </w:t>
      </w:r>
      <w:hyperlink r:id="rId11" w:history="1">
        <w:r w:rsidRPr="00F23098">
          <w:rPr>
            <w:rStyle w:val="Hyperlink"/>
            <w:rFonts w:ascii="Century Gothic" w:hAnsi="Century Gothic"/>
          </w:rPr>
          <w:t>www.ucas.ac.uk</w:t>
        </w:r>
      </w:hyperlink>
    </w:p>
    <w:p w14:paraId="1FA63AD2" w14:textId="77777777" w:rsidR="00800A32" w:rsidRDefault="00800A32" w:rsidP="00800A32">
      <w:pPr>
        <w:autoSpaceDE w:val="0"/>
        <w:autoSpaceDN w:val="0"/>
        <w:adjustRightInd w:val="0"/>
        <w:jc w:val="both"/>
        <w:rPr>
          <w:rFonts w:ascii="Century Gothic" w:hAnsi="Century Gothic"/>
        </w:rPr>
      </w:pPr>
    </w:p>
    <w:p w14:paraId="108C46A6" w14:textId="489BEEA5" w:rsidR="00036A9E" w:rsidRDefault="00800A32" w:rsidP="00800A32">
      <w:pPr>
        <w:autoSpaceDE w:val="0"/>
        <w:autoSpaceDN w:val="0"/>
        <w:adjustRightInd w:val="0"/>
        <w:jc w:val="both"/>
        <w:rPr>
          <w:rFonts w:ascii="Century Gothic" w:hAnsi="Century Gothic"/>
        </w:rPr>
      </w:pPr>
      <w:r w:rsidRPr="00800A32">
        <w:rPr>
          <w:rFonts w:ascii="Century Gothic" w:hAnsi="Century Gothic"/>
        </w:rPr>
        <w:t xml:space="preserve">For wider Fashion &amp; Textiles employment and training information please visit www.ukft.org/ or e-mail </w:t>
      </w:r>
      <w:hyperlink r:id="rId12" w:history="1">
        <w:r w:rsidRPr="00F23098">
          <w:rPr>
            <w:rStyle w:val="Hyperlink"/>
            <w:rFonts w:ascii="Century Gothic" w:hAnsi="Century Gothic"/>
          </w:rPr>
          <w:t>apprenticeships@ukft.org</w:t>
        </w:r>
      </w:hyperlink>
    </w:p>
    <w:p w14:paraId="0133B2E7" w14:textId="0C54BEBB" w:rsidR="00800A32" w:rsidRDefault="00800A32" w:rsidP="00800A32">
      <w:pPr>
        <w:autoSpaceDE w:val="0"/>
        <w:autoSpaceDN w:val="0"/>
        <w:adjustRightInd w:val="0"/>
        <w:jc w:val="both"/>
        <w:rPr>
          <w:rFonts w:ascii="Century Gothic" w:hAnsi="Century Gothic"/>
        </w:rPr>
      </w:pPr>
    </w:p>
    <w:p w14:paraId="2A25C2DC" w14:textId="77777777" w:rsidR="00800A32" w:rsidRPr="00800A32" w:rsidRDefault="00800A32" w:rsidP="00800A32">
      <w:pPr>
        <w:autoSpaceDE w:val="0"/>
        <w:autoSpaceDN w:val="0"/>
        <w:adjustRightInd w:val="0"/>
        <w:jc w:val="both"/>
        <w:rPr>
          <w:rFonts w:ascii="Century Gothic" w:eastAsiaTheme="minorHAnsi" w:hAnsi="Century Gothic" w:cs="Arial"/>
          <w:b/>
          <w:bCs/>
          <w:color w:val="000000"/>
          <w:sz w:val="24"/>
          <w:szCs w:val="24"/>
        </w:rPr>
      </w:pPr>
    </w:p>
    <w:p w14:paraId="22B2B471" w14:textId="77777777" w:rsidR="00036A9E" w:rsidRDefault="00036A9E" w:rsidP="0047577F">
      <w:pPr>
        <w:autoSpaceDE w:val="0"/>
        <w:autoSpaceDN w:val="0"/>
        <w:adjustRightInd w:val="0"/>
        <w:jc w:val="both"/>
        <w:rPr>
          <w:rFonts w:ascii="Century Gothic" w:eastAsiaTheme="minorHAnsi" w:hAnsi="Century Gothic" w:cs="Arial"/>
          <w:b/>
          <w:bCs/>
          <w:color w:val="000000"/>
          <w:sz w:val="24"/>
          <w:szCs w:val="24"/>
        </w:rPr>
      </w:pPr>
    </w:p>
    <w:p w14:paraId="08D283DF" w14:textId="77777777" w:rsidR="00036A9E" w:rsidRDefault="00036A9E" w:rsidP="0047577F">
      <w:pPr>
        <w:autoSpaceDE w:val="0"/>
        <w:autoSpaceDN w:val="0"/>
        <w:adjustRightInd w:val="0"/>
        <w:jc w:val="both"/>
        <w:rPr>
          <w:rFonts w:ascii="Century Gothic" w:eastAsiaTheme="minorHAnsi" w:hAnsi="Century Gothic" w:cs="Arial"/>
          <w:b/>
          <w:bCs/>
          <w:color w:val="000000"/>
          <w:sz w:val="24"/>
          <w:szCs w:val="24"/>
        </w:rPr>
      </w:pPr>
    </w:p>
    <w:p w14:paraId="6A6D912C" w14:textId="77777777" w:rsidR="00036A9E" w:rsidRDefault="00036A9E" w:rsidP="0047577F">
      <w:pPr>
        <w:autoSpaceDE w:val="0"/>
        <w:autoSpaceDN w:val="0"/>
        <w:adjustRightInd w:val="0"/>
        <w:jc w:val="both"/>
        <w:rPr>
          <w:rFonts w:ascii="Century Gothic" w:eastAsiaTheme="minorHAnsi" w:hAnsi="Century Gothic" w:cs="Arial"/>
          <w:b/>
          <w:bCs/>
          <w:color w:val="000000"/>
          <w:sz w:val="24"/>
          <w:szCs w:val="24"/>
        </w:rPr>
      </w:pPr>
    </w:p>
    <w:p w14:paraId="626A9999" w14:textId="77777777" w:rsidR="00036A9E" w:rsidRDefault="00036A9E" w:rsidP="0047577F">
      <w:pPr>
        <w:autoSpaceDE w:val="0"/>
        <w:autoSpaceDN w:val="0"/>
        <w:adjustRightInd w:val="0"/>
        <w:jc w:val="both"/>
        <w:rPr>
          <w:rFonts w:ascii="Century Gothic" w:eastAsiaTheme="minorHAnsi" w:hAnsi="Century Gothic" w:cs="Arial"/>
          <w:b/>
          <w:bCs/>
          <w:color w:val="000000"/>
          <w:sz w:val="24"/>
          <w:szCs w:val="24"/>
        </w:rPr>
      </w:pPr>
    </w:p>
    <w:p w14:paraId="13AF7E4F" w14:textId="77777777" w:rsidR="00A11BB0" w:rsidRDefault="00A11BB0" w:rsidP="0047577F">
      <w:pPr>
        <w:autoSpaceDE w:val="0"/>
        <w:autoSpaceDN w:val="0"/>
        <w:adjustRightInd w:val="0"/>
        <w:jc w:val="both"/>
        <w:rPr>
          <w:rFonts w:ascii="Century Gothic" w:eastAsiaTheme="minorHAnsi" w:hAnsi="Century Gothic" w:cs="Arial"/>
          <w:b/>
          <w:bCs/>
          <w:color w:val="000000"/>
          <w:sz w:val="24"/>
          <w:szCs w:val="24"/>
        </w:rPr>
      </w:pPr>
    </w:p>
    <w:p w14:paraId="74907A18" w14:textId="77777777" w:rsidR="00DB6CE3" w:rsidRDefault="00DB6CE3" w:rsidP="0047577F">
      <w:pPr>
        <w:autoSpaceDE w:val="0"/>
        <w:autoSpaceDN w:val="0"/>
        <w:adjustRightInd w:val="0"/>
        <w:jc w:val="both"/>
        <w:rPr>
          <w:rFonts w:ascii="Century Gothic" w:eastAsiaTheme="minorHAnsi" w:hAnsi="Century Gothic" w:cs="Arial"/>
          <w:b/>
          <w:bCs/>
          <w:color w:val="000000"/>
          <w:sz w:val="24"/>
          <w:szCs w:val="24"/>
        </w:rPr>
      </w:pPr>
    </w:p>
    <w:p w14:paraId="590C1140" w14:textId="77777777" w:rsidR="00DB6CE3" w:rsidRDefault="00DB6CE3" w:rsidP="0047577F">
      <w:pPr>
        <w:autoSpaceDE w:val="0"/>
        <w:autoSpaceDN w:val="0"/>
        <w:adjustRightInd w:val="0"/>
        <w:jc w:val="both"/>
        <w:rPr>
          <w:rFonts w:ascii="Century Gothic" w:eastAsiaTheme="minorHAnsi" w:hAnsi="Century Gothic" w:cs="Arial"/>
          <w:b/>
          <w:bCs/>
          <w:color w:val="000000"/>
          <w:sz w:val="24"/>
          <w:szCs w:val="24"/>
        </w:rPr>
      </w:pPr>
    </w:p>
    <w:p w14:paraId="748C647D" w14:textId="77777777" w:rsidR="00DB6CE3" w:rsidRDefault="00DB6CE3" w:rsidP="0047577F">
      <w:pPr>
        <w:autoSpaceDE w:val="0"/>
        <w:autoSpaceDN w:val="0"/>
        <w:adjustRightInd w:val="0"/>
        <w:jc w:val="both"/>
        <w:rPr>
          <w:rFonts w:ascii="Century Gothic" w:eastAsiaTheme="minorHAnsi" w:hAnsi="Century Gothic" w:cs="Arial"/>
          <w:b/>
          <w:bCs/>
          <w:color w:val="000000"/>
          <w:sz w:val="24"/>
          <w:szCs w:val="24"/>
        </w:rPr>
      </w:pPr>
    </w:p>
    <w:p w14:paraId="0FE5DE3F" w14:textId="77777777" w:rsidR="00DB6CE3" w:rsidRDefault="00DB6CE3" w:rsidP="0047577F">
      <w:pPr>
        <w:autoSpaceDE w:val="0"/>
        <w:autoSpaceDN w:val="0"/>
        <w:adjustRightInd w:val="0"/>
        <w:jc w:val="both"/>
        <w:rPr>
          <w:rFonts w:ascii="Century Gothic" w:eastAsiaTheme="minorHAnsi" w:hAnsi="Century Gothic" w:cs="Arial"/>
          <w:b/>
          <w:bCs/>
          <w:color w:val="000000"/>
          <w:sz w:val="24"/>
          <w:szCs w:val="24"/>
        </w:rPr>
      </w:pPr>
    </w:p>
    <w:p w14:paraId="69870882" w14:textId="77777777" w:rsidR="00DB6CE3" w:rsidRDefault="00DB6CE3" w:rsidP="0047577F">
      <w:pPr>
        <w:autoSpaceDE w:val="0"/>
        <w:autoSpaceDN w:val="0"/>
        <w:adjustRightInd w:val="0"/>
        <w:jc w:val="both"/>
        <w:rPr>
          <w:rFonts w:ascii="Century Gothic" w:eastAsiaTheme="minorHAnsi" w:hAnsi="Century Gothic" w:cs="Arial"/>
          <w:b/>
          <w:bCs/>
          <w:color w:val="000000"/>
          <w:sz w:val="24"/>
          <w:szCs w:val="24"/>
        </w:rPr>
      </w:pPr>
    </w:p>
    <w:p w14:paraId="2EC6A10B" w14:textId="77777777" w:rsidR="00DB6CE3" w:rsidRDefault="00DB6CE3" w:rsidP="0047577F">
      <w:pPr>
        <w:autoSpaceDE w:val="0"/>
        <w:autoSpaceDN w:val="0"/>
        <w:adjustRightInd w:val="0"/>
        <w:jc w:val="both"/>
        <w:rPr>
          <w:rFonts w:ascii="Century Gothic" w:eastAsiaTheme="minorHAnsi" w:hAnsi="Century Gothic" w:cs="Arial"/>
          <w:b/>
          <w:bCs/>
          <w:color w:val="000000"/>
          <w:sz w:val="24"/>
          <w:szCs w:val="24"/>
        </w:rPr>
      </w:pPr>
    </w:p>
    <w:p w14:paraId="0A86C3EC" w14:textId="77777777" w:rsidR="00DB6CE3" w:rsidRDefault="00DB6CE3" w:rsidP="0047577F">
      <w:pPr>
        <w:autoSpaceDE w:val="0"/>
        <w:autoSpaceDN w:val="0"/>
        <w:adjustRightInd w:val="0"/>
        <w:jc w:val="both"/>
        <w:rPr>
          <w:rFonts w:ascii="Century Gothic" w:eastAsiaTheme="minorHAnsi" w:hAnsi="Century Gothic" w:cs="Arial"/>
          <w:b/>
          <w:bCs/>
          <w:color w:val="000000"/>
          <w:sz w:val="24"/>
          <w:szCs w:val="24"/>
        </w:rPr>
      </w:pPr>
    </w:p>
    <w:p w14:paraId="79587620" w14:textId="77777777" w:rsidR="00DB6CE3" w:rsidRDefault="00DB6CE3" w:rsidP="0047577F">
      <w:pPr>
        <w:autoSpaceDE w:val="0"/>
        <w:autoSpaceDN w:val="0"/>
        <w:adjustRightInd w:val="0"/>
        <w:jc w:val="both"/>
        <w:rPr>
          <w:rFonts w:ascii="Century Gothic" w:eastAsiaTheme="minorHAnsi" w:hAnsi="Century Gothic" w:cs="Arial"/>
          <w:b/>
          <w:bCs/>
          <w:color w:val="000000"/>
          <w:sz w:val="24"/>
          <w:szCs w:val="24"/>
        </w:rPr>
      </w:pPr>
    </w:p>
    <w:p w14:paraId="589922D0" w14:textId="77777777" w:rsidR="00DB6CE3" w:rsidRDefault="00DB6CE3" w:rsidP="0047577F">
      <w:pPr>
        <w:autoSpaceDE w:val="0"/>
        <w:autoSpaceDN w:val="0"/>
        <w:adjustRightInd w:val="0"/>
        <w:jc w:val="both"/>
        <w:rPr>
          <w:rFonts w:ascii="Century Gothic" w:eastAsiaTheme="minorHAnsi" w:hAnsi="Century Gothic" w:cs="Arial"/>
          <w:b/>
          <w:bCs/>
          <w:color w:val="000000"/>
          <w:sz w:val="24"/>
          <w:szCs w:val="24"/>
        </w:rPr>
      </w:pPr>
    </w:p>
    <w:p w14:paraId="414CE61F" w14:textId="77777777" w:rsidR="00DB6CE3" w:rsidRDefault="00DB6CE3" w:rsidP="0047577F">
      <w:pPr>
        <w:autoSpaceDE w:val="0"/>
        <w:autoSpaceDN w:val="0"/>
        <w:adjustRightInd w:val="0"/>
        <w:jc w:val="both"/>
        <w:rPr>
          <w:rFonts w:ascii="Century Gothic" w:eastAsiaTheme="minorHAnsi" w:hAnsi="Century Gothic" w:cs="Arial"/>
          <w:b/>
          <w:bCs/>
          <w:color w:val="000000"/>
          <w:sz w:val="24"/>
          <w:szCs w:val="24"/>
        </w:rPr>
      </w:pPr>
    </w:p>
    <w:p w14:paraId="7B159C0A" w14:textId="77777777" w:rsidR="0090275D" w:rsidRDefault="0090275D" w:rsidP="0047577F">
      <w:pPr>
        <w:autoSpaceDE w:val="0"/>
        <w:autoSpaceDN w:val="0"/>
        <w:adjustRightInd w:val="0"/>
        <w:jc w:val="both"/>
        <w:rPr>
          <w:rFonts w:ascii="Century Gothic" w:eastAsiaTheme="minorHAnsi" w:hAnsi="Century Gothic" w:cs="Arial"/>
          <w:b/>
          <w:bCs/>
          <w:color w:val="000000"/>
          <w:sz w:val="24"/>
          <w:szCs w:val="24"/>
        </w:rPr>
      </w:pPr>
    </w:p>
    <w:p w14:paraId="7C1593B2" w14:textId="6FD936BB" w:rsidR="0047577F" w:rsidRPr="00D62507" w:rsidRDefault="0047577F" w:rsidP="0047577F">
      <w:pPr>
        <w:autoSpaceDE w:val="0"/>
        <w:autoSpaceDN w:val="0"/>
        <w:adjustRightInd w:val="0"/>
        <w:jc w:val="both"/>
        <w:rPr>
          <w:rFonts w:ascii="Century Gothic" w:eastAsiaTheme="minorHAnsi" w:hAnsi="Century Gothic" w:cs="Arial"/>
          <w:bCs/>
          <w:color w:val="000000"/>
          <w:szCs w:val="22"/>
        </w:rPr>
      </w:pPr>
      <w:r w:rsidRPr="00D62507">
        <w:rPr>
          <w:rFonts w:ascii="Century Gothic" w:eastAsiaTheme="minorHAnsi" w:hAnsi="Century Gothic" w:cs="Arial"/>
          <w:b/>
          <w:bCs/>
          <w:color w:val="000000"/>
          <w:sz w:val="24"/>
          <w:szCs w:val="24"/>
        </w:rPr>
        <w:t>EQUALITY &amp; DIVERSITY</w:t>
      </w:r>
    </w:p>
    <w:bookmarkEnd w:id="16"/>
    <w:p w14:paraId="62D00FAB" w14:textId="77777777" w:rsidR="0047577F" w:rsidRPr="00D62507" w:rsidRDefault="0047577F" w:rsidP="0047577F">
      <w:pPr>
        <w:autoSpaceDE w:val="0"/>
        <w:autoSpaceDN w:val="0"/>
        <w:adjustRightInd w:val="0"/>
        <w:jc w:val="both"/>
        <w:rPr>
          <w:rFonts w:ascii="Century Gothic" w:eastAsiaTheme="minorHAnsi" w:hAnsi="Century Gothic" w:cs="Arial"/>
          <w:bCs/>
          <w:color w:val="000000"/>
          <w:szCs w:val="22"/>
        </w:rPr>
      </w:pPr>
    </w:p>
    <w:p w14:paraId="62F604A3" w14:textId="6E75038F" w:rsidR="0047577F" w:rsidRPr="00D62507" w:rsidRDefault="0047577F" w:rsidP="0047577F">
      <w:pPr>
        <w:autoSpaceDE w:val="0"/>
        <w:autoSpaceDN w:val="0"/>
        <w:adjustRightInd w:val="0"/>
        <w:rPr>
          <w:rFonts w:ascii="Century Gothic" w:eastAsiaTheme="minorHAnsi" w:hAnsi="Century Gothic" w:cs="Arial"/>
          <w:bCs/>
          <w:color w:val="000000"/>
          <w:szCs w:val="22"/>
        </w:rPr>
      </w:pPr>
      <w:r w:rsidRPr="00D62507">
        <w:rPr>
          <w:rFonts w:ascii="Century Gothic" w:eastAsiaTheme="minorHAnsi" w:hAnsi="Century Gothic" w:cs="Arial"/>
          <w:bCs/>
          <w:color w:val="000000"/>
          <w:szCs w:val="22"/>
        </w:rPr>
        <w:t>It is</w:t>
      </w:r>
      <w:r w:rsidR="00227CC4">
        <w:rPr>
          <w:rFonts w:ascii="Century Gothic" w:eastAsiaTheme="minorHAnsi" w:hAnsi="Century Gothic" w:cs="Arial"/>
          <w:bCs/>
          <w:color w:val="000000"/>
          <w:szCs w:val="22"/>
        </w:rPr>
        <w:t xml:space="preserve"> important that apprenticeship Pathway</w:t>
      </w:r>
      <w:r w:rsidRPr="00D62507">
        <w:rPr>
          <w:rFonts w:ascii="Century Gothic" w:eastAsiaTheme="minorHAnsi" w:hAnsi="Century Gothic" w:cs="Arial"/>
          <w:bCs/>
          <w:color w:val="000000"/>
          <w:szCs w:val="22"/>
        </w:rPr>
        <w:t xml:space="preserve">s are inclusive and can demonstrate an active approach to identifying and removing barriers to entry and progression. </w:t>
      </w:r>
      <w:r w:rsidR="00227CC4">
        <w:rPr>
          <w:rFonts w:ascii="Century Gothic" w:eastAsiaTheme="minorHAnsi" w:hAnsi="Century Gothic" w:cs="Arial"/>
          <w:bCs/>
          <w:color w:val="000000"/>
          <w:szCs w:val="22"/>
        </w:rPr>
        <w:t>Pathways</w:t>
      </w:r>
      <w:r w:rsidRPr="00D62507">
        <w:rPr>
          <w:rFonts w:ascii="Century Gothic" w:eastAsiaTheme="minorHAnsi" w:hAnsi="Century Gothic" w:cs="Arial"/>
          <w:bCs/>
          <w:color w:val="000000"/>
          <w:szCs w:val="22"/>
        </w:rPr>
        <w:t xml:space="preserve"> should advance equality of opportunity between persons who share protected characteristics and those persons who do not as identified in the Equality Act 2010.</w:t>
      </w:r>
    </w:p>
    <w:p w14:paraId="131CC22D" w14:textId="77777777" w:rsidR="0047577F" w:rsidRPr="00D62507" w:rsidRDefault="0047577F" w:rsidP="0047577F">
      <w:pPr>
        <w:autoSpaceDE w:val="0"/>
        <w:autoSpaceDN w:val="0"/>
        <w:adjustRightInd w:val="0"/>
        <w:rPr>
          <w:rFonts w:ascii="Century Gothic" w:eastAsiaTheme="minorHAnsi" w:hAnsi="Century Gothic" w:cs="Arial"/>
          <w:bCs/>
          <w:color w:val="000000"/>
          <w:szCs w:val="22"/>
        </w:rPr>
      </w:pPr>
    </w:p>
    <w:p w14:paraId="4F100C7A" w14:textId="35670112" w:rsidR="0047577F" w:rsidRDefault="002D6514" w:rsidP="0047577F">
      <w:pPr>
        <w:autoSpaceDE w:val="0"/>
        <w:autoSpaceDN w:val="0"/>
        <w:adjustRightInd w:val="0"/>
        <w:rPr>
          <w:rFonts w:ascii="Century Gothic" w:eastAsiaTheme="minorHAnsi" w:hAnsi="Century Gothic" w:cs="Arial"/>
          <w:bCs/>
          <w:color w:val="000000"/>
          <w:szCs w:val="22"/>
        </w:rPr>
      </w:pPr>
      <w:r w:rsidRPr="002D6514">
        <w:rPr>
          <w:rFonts w:ascii="Century Gothic" w:eastAsiaTheme="minorHAnsi" w:hAnsi="Century Gothic" w:cs="Arial"/>
          <w:bCs/>
          <w:color w:val="000000"/>
          <w:szCs w:val="22"/>
        </w:rPr>
        <w:t>The Protected characteristics identified in the Equality Act are age, disability, gender re-assignment, race, religion or belief, sex, sexual orientation, pregnancy and maternity. Marriage and civil partnership is also included although only in respect of the requirement to eliminate discrimination in employment.</w:t>
      </w:r>
    </w:p>
    <w:p w14:paraId="4BA0D5D2" w14:textId="77777777" w:rsidR="002D6514" w:rsidRPr="00D62507" w:rsidRDefault="002D6514" w:rsidP="0047577F">
      <w:pPr>
        <w:autoSpaceDE w:val="0"/>
        <w:autoSpaceDN w:val="0"/>
        <w:adjustRightInd w:val="0"/>
        <w:rPr>
          <w:rFonts w:ascii="Century Gothic" w:eastAsiaTheme="minorHAnsi" w:hAnsi="Century Gothic" w:cs="Arial"/>
          <w:bCs/>
          <w:color w:val="000000"/>
          <w:szCs w:val="22"/>
        </w:rPr>
      </w:pPr>
    </w:p>
    <w:p w14:paraId="35BB9623" w14:textId="77777777" w:rsidR="0047577F" w:rsidRPr="006A2853" w:rsidRDefault="0047577F" w:rsidP="0047577F">
      <w:pPr>
        <w:autoSpaceDE w:val="0"/>
        <w:autoSpaceDN w:val="0"/>
        <w:adjustRightInd w:val="0"/>
        <w:rPr>
          <w:rFonts w:ascii="Century Gothic" w:eastAsiaTheme="minorHAnsi" w:hAnsi="Century Gothic" w:cs="Arial"/>
          <w:bCs/>
          <w:color w:val="000000"/>
          <w:szCs w:val="22"/>
        </w:rPr>
      </w:pPr>
      <w:r w:rsidRPr="00D62507">
        <w:rPr>
          <w:rFonts w:ascii="Century Gothic" w:eastAsiaTheme="minorHAnsi" w:hAnsi="Century Gothic" w:cs="Arial"/>
          <w:bCs/>
          <w:iCs/>
          <w:color w:val="000000"/>
          <w:szCs w:val="22"/>
        </w:rPr>
        <w:t>Training providers and employers MUST also comply with the other duty under the Equality Act 2010 to ensure that applicants are not discriminated against in terms of entry to the industry based upon those nine protected characteristics.</w:t>
      </w:r>
    </w:p>
    <w:p w14:paraId="787B932E" w14:textId="77777777" w:rsidR="0047577F" w:rsidRPr="006A2853" w:rsidRDefault="0047577F" w:rsidP="0047577F">
      <w:pPr>
        <w:autoSpaceDE w:val="0"/>
        <w:autoSpaceDN w:val="0"/>
        <w:adjustRightInd w:val="0"/>
        <w:rPr>
          <w:rFonts w:ascii="Century Gothic" w:eastAsiaTheme="minorHAnsi" w:hAnsi="Century Gothic" w:cs="Arial"/>
          <w:bCs/>
          <w:color w:val="000000"/>
          <w:szCs w:val="22"/>
        </w:rPr>
      </w:pPr>
    </w:p>
    <w:p w14:paraId="37CA3D14" w14:textId="77777777" w:rsidR="0047577F" w:rsidRPr="00DE1672" w:rsidRDefault="0047577F" w:rsidP="0047577F">
      <w:pPr>
        <w:autoSpaceDE w:val="0"/>
        <w:autoSpaceDN w:val="0"/>
        <w:adjustRightInd w:val="0"/>
        <w:jc w:val="both"/>
        <w:rPr>
          <w:rFonts w:ascii="Century Gothic" w:eastAsiaTheme="minorHAnsi" w:hAnsi="Century Gothic" w:cs="Arial"/>
          <w:bCs/>
          <w:color w:val="000000"/>
          <w:szCs w:val="22"/>
          <w:highlight w:val="yellow"/>
        </w:rPr>
      </w:pPr>
    </w:p>
    <w:tbl>
      <w:tblPr>
        <w:tblStyle w:val="TableGrid"/>
        <w:tblW w:w="0" w:type="auto"/>
        <w:tblLook w:val="04A0" w:firstRow="1" w:lastRow="0" w:firstColumn="1" w:lastColumn="0" w:noHBand="0" w:noVBand="1"/>
      </w:tblPr>
      <w:tblGrid>
        <w:gridCol w:w="9769"/>
      </w:tblGrid>
      <w:tr w:rsidR="0047577F" w14:paraId="54FACE09" w14:textId="77777777" w:rsidTr="004A6002">
        <w:trPr>
          <w:trHeight w:val="557"/>
        </w:trPr>
        <w:tc>
          <w:tcPr>
            <w:tcW w:w="9769" w:type="dxa"/>
          </w:tcPr>
          <w:p w14:paraId="2750D99E" w14:textId="56A4DBFC" w:rsidR="00991F9E" w:rsidRDefault="00760C07" w:rsidP="00991F9E">
            <w:pPr>
              <w:autoSpaceDE w:val="0"/>
              <w:autoSpaceDN w:val="0"/>
              <w:adjustRightInd w:val="0"/>
              <w:rPr>
                <w:rFonts w:ascii="Century Gothic" w:eastAsiaTheme="minorHAnsi" w:hAnsi="Century Gothic" w:cstheme="minorHAnsi"/>
                <w:szCs w:val="22"/>
                <w:lang w:eastAsia="en-GB"/>
              </w:rPr>
            </w:pPr>
            <w:r>
              <w:rPr>
                <w:rFonts w:ascii="Century Gothic" w:eastAsiaTheme="minorHAnsi" w:hAnsi="Century Gothic" w:cstheme="minorHAnsi"/>
                <w:szCs w:val="22"/>
                <w:lang w:eastAsia="en-GB"/>
              </w:rPr>
              <w:t>The UK</w:t>
            </w:r>
            <w:r w:rsidR="00EB0DAC" w:rsidRPr="00EB0DAC">
              <w:rPr>
                <w:rFonts w:ascii="Century Gothic" w:eastAsiaTheme="minorHAnsi" w:hAnsi="Century Gothic" w:cstheme="minorHAnsi"/>
                <w:szCs w:val="22"/>
                <w:lang w:eastAsia="en-GB"/>
              </w:rPr>
              <w:t xml:space="preserve"> fashion and textiles industry continues to undergo a process of radical change driven by globalisation of production, rapidly changing consumer tastes and increase</w:t>
            </w:r>
            <w:r>
              <w:rPr>
                <w:rFonts w:ascii="Century Gothic" w:eastAsiaTheme="minorHAnsi" w:hAnsi="Century Gothic" w:cstheme="minorHAnsi"/>
                <w:szCs w:val="22"/>
                <w:lang w:eastAsia="en-GB"/>
              </w:rPr>
              <w:t>d focus on high value products.</w:t>
            </w:r>
          </w:p>
          <w:p w14:paraId="41056206" w14:textId="204675CD" w:rsidR="008D4139" w:rsidRDefault="008D4139" w:rsidP="00991F9E">
            <w:pPr>
              <w:autoSpaceDE w:val="0"/>
              <w:autoSpaceDN w:val="0"/>
              <w:adjustRightInd w:val="0"/>
              <w:rPr>
                <w:rFonts w:ascii="Century Gothic" w:eastAsiaTheme="minorHAnsi" w:hAnsi="Century Gothic" w:cstheme="minorHAnsi"/>
                <w:szCs w:val="22"/>
                <w:lang w:eastAsia="en-GB"/>
              </w:rPr>
            </w:pPr>
          </w:p>
          <w:p w14:paraId="4A220693" w14:textId="013DEC78" w:rsidR="008D4139" w:rsidRDefault="008D4139" w:rsidP="00991F9E">
            <w:pPr>
              <w:autoSpaceDE w:val="0"/>
              <w:autoSpaceDN w:val="0"/>
              <w:adjustRightInd w:val="0"/>
              <w:rPr>
                <w:rFonts w:ascii="Century Gothic" w:eastAsiaTheme="minorHAnsi" w:hAnsi="Century Gothic" w:cstheme="minorHAnsi"/>
                <w:b/>
                <w:szCs w:val="22"/>
                <w:lang w:eastAsia="en-GB"/>
              </w:rPr>
            </w:pPr>
            <w:r>
              <w:rPr>
                <w:rFonts w:ascii="Century Gothic" w:eastAsiaTheme="minorHAnsi" w:hAnsi="Century Gothic" w:cstheme="minorHAnsi"/>
                <w:b/>
                <w:szCs w:val="22"/>
                <w:lang w:eastAsia="en-GB"/>
              </w:rPr>
              <w:t>UK</w:t>
            </w:r>
            <w:r w:rsidRPr="008D4139">
              <w:rPr>
                <w:rFonts w:ascii="Century Gothic" w:eastAsiaTheme="minorHAnsi" w:hAnsi="Century Gothic" w:cstheme="minorHAnsi"/>
                <w:b/>
                <w:szCs w:val="22"/>
                <w:lang w:eastAsia="en-GB"/>
              </w:rPr>
              <w:t xml:space="preserve"> wide statistics</w:t>
            </w:r>
            <w:r w:rsidR="00760C07">
              <w:rPr>
                <w:rFonts w:ascii="Century Gothic" w:eastAsiaTheme="minorHAnsi" w:hAnsi="Century Gothic" w:cstheme="minorHAnsi"/>
                <w:b/>
                <w:szCs w:val="22"/>
                <w:lang w:eastAsia="en-GB"/>
              </w:rPr>
              <w:t xml:space="preserve"> (Export)</w:t>
            </w:r>
          </w:p>
          <w:p w14:paraId="3FA56EAB" w14:textId="2825C734" w:rsidR="00760C07" w:rsidRDefault="00760C07" w:rsidP="00991F9E">
            <w:pPr>
              <w:autoSpaceDE w:val="0"/>
              <w:autoSpaceDN w:val="0"/>
              <w:adjustRightInd w:val="0"/>
              <w:rPr>
                <w:rFonts w:ascii="Century Gothic" w:eastAsiaTheme="minorHAnsi" w:hAnsi="Century Gothic" w:cstheme="minorHAnsi"/>
                <w:b/>
                <w:szCs w:val="22"/>
                <w:lang w:eastAsia="en-GB"/>
              </w:rPr>
            </w:pPr>
          </w:p>
          <w:p w14:paraId="2EBFC80A" w14:textId="77777777" w:rsidR="00760C07" w:rsidRDefault="00760C07" w:rsidP="00760C07">
            <w:pPr>
              <w:rPr>
                <w:rFonts w:ascii="Century Gothic" w:hAnsi="Century Gothic"/>
                <w:b/>
                <w:bCs/>
                <w:sz w:val="18"/>
                <w:szCs w:val="18"/>
                <w:u w:val="single"/>
              </w:rPr>
            </w:pPr>
            <w:r w:rsidRPr="000D080D">
              <w:rPr>
                <w:rFonts w:ascii="Century Gothic" w:hAnsi="Century Gothic"/>
                <w:b/>
                <w:bCs/>
                <w:sz w:val="18"/>
                <w:szCs w:val="18"/>
                <w:u w:val="single"/>
              </w:rPr>
              <w:t>Figure 1: Monthly export turnover of UK apparel producers (SITC84), EU and non-EU, January 2017 to June 2021, CVM, SA</w:t>
            </w:r>
          </w:p>
          <w:p w14:paraId="0E69FF9A" w14:textId="77777777" w:rsidR="00760C07" w:rsidRPr="000D080D" w:rsidRDefault="00760C07" w:rsidP="00760C07">
            <w:pPr>
              <w:rPr>
                <w:rFonts w:ascii="Century Gothic" w:hAnsi="Century Gothic"/>
                <w:b/>
                <w:bCs/>
                <w:sz w:val="18"/>
                <w:szCs w:val="18"/>
                <w:u w:val="single"/>
              </w:rPr>
            </w:pPr>
          </w:p>
          <w:p w14:paraId="137F73DD" w14:textId="77777777" w:rsidR="00760C07" w:rsidRDefault="00760C07" w:rsidP="00760C07">
            <w:r>
              <w:rPr>
                <w:noProof/>
                <w:lang w:eastAsia="en-GB"/>
              </w:rPr>
              <w:drawing>
                <wp:inline distT="0" distB="0" distL="0" distR="0" wp14:anchorId="649B9409" wp14:editId="3F8AF8FB">
                  <wp:extent cx="6033770" cy="2117090"/>
                  <wp:effectExtent l="0" t="0" r="5080" b="16510"/>
                  <wp:docPr id="3" name="Chart 3">
                    <a:extLst xmlns:a="http://schemas.openxmlformats.org/drawingml/2006/main">
                      <a:ext uri="{FF2B5EF4-FFF2-40B4-BE49-F238E27FC236}">
                        <a16:creationId xmlns:a16="http://schemas.microsoft.com/office/drawing/2014/main" id="{5B8F19BC-E9D4-4F1B-8C97-F440B7B5F15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B8CB29D" w14:textId="288C28B5" w:rsidR="00760C07" w:rsidRDefault="00760C07" w:rsidP="00760C07">
            <w:pPr>
              <w:rPr>
                <w:rFonts w:ascii="Century Gothic" w:hAnsi="Century Gothic"/>
                <w:b/>
                <w:bCs/>
                <w:sz w:val="18"/>
                <w:szCs w:val="18"/>
              </w:rPr>
            </w:pPr>
            <w:r w:rsidRPr="000D080D">
              <w:rPr>
                <w:rFonts w:ascii="Century Gothic" w:hAnsi="Century Gothic"/>
                <w:b/>
                <w:bCs/>
                <w:sz w:val="18"/>
                <w:szCs w:val="18"/>
              </w:rPr>
              <w:t>Source: ONS, HMRC</w:t>
            </w:r>
          </w:p>
          <w:p w14:paraId="24026EB7" w14:textId="77777777" w:rsidR="00760C07" w:rsidRPr="000D080D" w:rsidRDefault="00760C07" w:rsidP="00760C07">
            <w:pPr>
              <w:rPr>
                <w:rFonts w:ascii="Century Gothic" w:hAnsi="Century Gothic"/>
                <w:b/>
                <w:bCs/>
                <w:sz w:val="18"/>
                <w:szCs w:val="18"/>
              </w:rPr>
            </w:pPr>
          </w:p>
          <w:p w14:paraId="7FACF5E4" w14:textId="77777777" w:rsidR="00760C07" w:rsidRPr="000D080D" w:rsidRDefault="00760C07" w:rsidP="00760C07">
            <w:pPr>
              <w:rPr>
                <w:rFonts w:ascii="Century Gothic" w:hAnsi="Century Gothic"/>
                <w:b/>
                <w:bCs/>
                <w:sz w:val="18"/>
                <w:szCs w:val="18"/>
                <w:u w:val="single"/>
              </w:rPr>
            </w:pPr>
            <w:r w:rsidRPr="000D080D">
              <w:rPr>
                <w:rFonts w:ascii="Century Gothic" w:hAnsi="Century Gothic"/>
                <w:b/>
                <w:bCs/>
                <w:sz w:val="18"/>
                <w:szCs w:val="18"/>
                <w:u w:val="single"/>
              </w:rPr>
              <w:t>Figure 2: Monthly export turnover of UK textile producers (SITC65), EU and non-EU, January 2017 to June 2021, CVM, SA</w:t>
            </w:r>
          </w:p>
          <w:p w14:paraId="29622943" w14:textId="77777777" w:rsidR="00760C07" w:rsidRDefault="00760C07" w:rsidP="00760C07">
            <w:r>
              <w:rPr>
                <w:noProof/>
                <w:lang w:eastAsia="en-GB"/>
              </w:rPr>
              <w:drawing>
                <wp:inline distT="0" distB="0" distL="0" distR="0" wp14:anchorId="517E9B9C" wp14:editId="01249521">
                  <wp:extent cx="6061710" cy="1739265"/>
                  <wp:effectExtent l="0" t="0" r="15240" b="13335"/>
                  <wp:docPr id="4" name="Chart 4">
                    <a:extLst xmlns:a="http://schemas.openxmlformats.org/drawingml/2006/main">
                      <a:ext uri="{FF2B5EF4-FFF2-40B4-BE49-F238E27FC236}">
                        <a16:creationId xmlns:a16="http://schemas.microsoft.com/office/drawing/2014/main" id="{9AC9E425-3797-4612-A632-F9B8220D68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5D5A584" w14:textId="77777777" w:rsidR="00760C07" w:rsidRPr="000D080D" w:rsidRDefault="00760C07" w:rsidP="00760C07">
            <w:pPr>
              <w:rPr>
                <w:rFonts w:ascii="Century Gothic" w:hAnsi="Century Gothic"/>
                <w:b/>
                <w:bCs/>
                <w:sz w:val="18"/>
                <w:szCs w:val="18"/>
              </w:rPr>
            </w:pPr>
            <w:r w:rsidRPr="000D080D">
              <w:rPr>
                <w:rFonts w:ascii="Century Gothic" w:hAnsi="Century Gothic"/>
                <w:b/>
                <w:bCs/>
                <w:sz w:val="18"/>
                <w:szCs w:val="18"/>
              </w:rPr>
              <w:t>Source: ONS, HMRC</w:t>
            </w:r>
          </w:p>
          <w:p w14:paraId="603B78F1" w14:textId="77777777" w:rsidR="00760C07" w:rsidRDefault="00760C07" w:rsidP="00760C07">
            <w:pPr>
              <w:tabs>
                <w:tab w:val="left" w:pos="1185"/>
              </w:tabs>
            </w:pPr>
          </w:p>
          <w:p w14:paraId="2F0AE0D2" w14:textId="77777777" w:rsidR="00760C07" w:rsidRPr="00EB0DAC" w:rsidRDefault="00760C07" w:rsidP="00760C07">
            <w:pPr>
              <w:autoSpaceDE w:val="0"/>
              <w:autoSpaceDN w:val="0"/>
              <w:adjustRightInd w:val="0"/>
              <w:rPr>
                <w:rFonts w:ascii="Century Gothic" w:eastAsiaTheme="minorHAnsi" w:hAnsi="Century Gothic" w:cs="Arial"/>
                <w:bCs/>
                <w:color w:val="000000"/>
                <w:szCs w:val="22"/>
              </w:rPr>
            </w:pPr>
            <w:r>
              <w:rPr>
                <w:rFonts w:ascii="Century Gothic" w:eastAsiaTheme="minorHAnsi" w:hAnsi="Century Gothic" w:cstheme="minorHAnsi"/>
                <w:szCs w:val="22"/>
                <w:lang w:eastAsia="en-GB"/>
              </w:rPr>
              <w:t>Many Welsh</w:t>
            </w:r>
            <w:r w:rsidRPr="00EB0DAC">
              <w:rPr>
                <w:rFonts w:ascii="Century Gothic" w:eastAsiaTheme="minorHAnsi" w:hAnsi="Century Gothic" w:cstheme="minorHAnsi"/>
                <w:szCs w:val="22"/>
                <w:lang w:eastAsia="en-GB"/>
              </w:rPr>
              <w:t xml:space="preserve"> fashion and textiles companies are producing more </w:t>
            </w:r>
            <w:r>
              <w:rPr>
                <w:rFonts w:ascii="Century Gothic" w:eastAsiaTheme="minorHAnsi" w:hAnsi="Century Gothic" w:cstheme="minorHAnsi"/>
                <w:szCs w:val="22"/>
                <w:lang w:eastAsia="en-GB"/>
              </w:rPr>
              <w:t>sewn products in Wales</w:t>
            </w:r>
            <w:r w:rsidRPr="00EB0DAC">
              <w:rPr>
                <w:rFonts w:ascii="Century Gothic" w:eastAsiaTheme="minorHAnsi" w:hAnsi="Century Gothic" w:cstheme="minorHAnsi"/>
                <w:szCs w:val="22"/>
                <w:lang w:eastAsia="en-GB"/>
              </w:rPr>
              <w:t xml:space="preserve"> and are manufacturing high quality goods for niche markets and need multi-skilled staff that are able to produce these goods, meeting quality standards and quantity demand.</w:t>
            </w:r>
          </w:p>
          <w:p w14:paraId="6DF490A6" w14:textId="77777777" w:rsidR="00420458" w:rsidRDefault="00420458" w:rsidP="00760C07">
            <w:pPr>
              <w:autoSpaceDE w:val="0"/>
              <w:autoSpaceDN w:val="0"/>
              <w:adjustRightInd w:val="0"/>
              <w:rPr>
                <w:rFonts w:ascii="Century Gothic" w:eastAsiaTheme="minorHAnsi" w:hAnsi="Century Gothic" w:cs="Arial"/>
                <w:bCs/>
                <w:color w:val="000000"/>
                <w:szCs w:val="22"/>
              </w:rPr>
            </w:pPr>
          </w:p>
          <w:p w14:paraId="05F2ED83" w14:textId="65F7C4B2" w:rsidR="00760C07" w:rsidRDefault="00420458" w:rsidP="00760C07">
            <w:pPr>
              <w:autoSpaceDE w:val="0"/>
              <w:autoSpaceDN w:val="0"/>
              <w:adjustRightInd w:val="0"/>
              <w:rPr>
                <w:rFonts w:ascii="Century Gothic" w:eastAsiaTheme="minorHAnsi" w:hAnsi="Century Gothic" w:cs="Arial"/>
                <w:bCs/>
                <w:color w:val="000000"/>
                <w:szCs w:val="22"/>
              </w:rPr>
            </w:pPr>
            <w:r>
              <w:rPr>
                <w:rFonts w:ascii="Century Gothic" w:eastAsiaTheme="minorHAnsi" w:hAnsi="Century Gothic" w:cs="Arial"/>
                <w:bCs/>
                <w:color w:val="000000"/>
                <w:szCs w:val="22"/>
              </w:rPr>
              <w:t>The latest LMI around industry</w:t>
            </w:r>
            <w:r w:rsidR="00760C07">
              <w:rPr>
                <w:rFonts w:ascii="Century Gothic" w:eastAsiaTheme="minorHAnsi" w:hAnsi="Century Gothic" w:cs="Arial"/>
                <w:bCs/>
                <w:color w:val="000000"/>
                <w:szCs w:val="22"/>
              </w:rPr>
              <w:t xml:space="preserve"> figures</w:t>
            </w:r>
            <w:r>
              <w:rPr>
                <w:rFonts w:ascii="Century Gothic" w:eastAsiaTheme="minorHAnsi" w:hAnsi="Century Gothic" w:cs="Arial"/>
                <w:bCs/>
                <w:color w:val="000000"/>
                <w:szCs w:val="22"/>
              </w:rPr>
              <w:t xml:space="preserve"> in Wales</w:t>
            </w:r>
            <w:r w:rsidR="00760C07">
              <w:rPr>
                <w:rFonts w:ascii="Century Gothic" w:eastAsiaTheme="minorHAnsi" w:hAnsi="Century Gothic" w:cs="Arial"/>
                <w:bCs/>
                <w:color w:val="000000"/>
                <w:szCs w:val="22"/>
              </w:rPr>
              <w:t xml:space="preserve"> are as follows:</w:t>
            </w:r>
          </w:p>
          <w:p w14:paraId="7CFBB6D9" w14:textId="4E8A8C0E" w:rsidR="008D4139" w:rsidRDefault="008D4139" w:rsidP="00991F9E">
            <w:pPr>
              <w:autoSpaceDE w:val="0"/>
              <w:autoSpaceDN w:val="0"/>
              <w:adjustRightInd w:val="0"/>
              <w:rPr>
                <w:rFonts w:ascii="Century Gothic" w:eastAsiaTheme="minorHAnsi" w:hAnsi="Century Gothic" w:cstheme="minorHAnsi"/>
                <w:b/>
                <w:szCs w:val="22"/>
                <w:lang w:eastAsia="en-GB"/>
              </w:rPr>
            </w:pPr>
          </w:p>
          <w:p w14:paraId="3641549F" w14:textId="4E461B1C" w:rsidR="00760C07" w:rsidRPr="000D080D" w:rsidRDefault="00760C07" w:rsidP="00760C07">
            <w:pPr>
              <w:rPr>
                <w:rFonts w:ascii="Century Gothic" w:hAnsi="Century Gothic"/>
                <w:b/>
                <w:bCs/>
                <w:u w:val="single"/>
              </w:rPr>
            </w:pPr>
            <w:r w:rsidRPr="000D080D">
              <w:rPr>
                <w:rFonts w:ascii="Century Gothic" w:hAnsi="Century Gothic"/>
                <w:b/>
                <w:bCs/>
                <w:u w:val="single"/>
              </w:rPr>
              <w:t>Table 1: Estimated number of e</w:t>
            </w:r>
            <w:r w:rsidR="00420458">
              <w:rPr>
                <w:rFonts w:ascii="Century Gothic" w:hAnsi="Century Gothic"/>
                <w:b/>
                <w:bCs/>
                <w:u w:val="single"/>
              </w:rPr>
              <w:t>mployees by industry (Wales)</w:t>
            </w:r>
            <w:r w:rsidRPr="000D080D">
              <w:rPr>
                <w:rFonts w:ascii="Century Gothic" w:hAnsi="Century Gothic"/>
                <w:b/>
                <w:bCs/>
                <w:u w:val="single"/>
              </w:rPr>
              <w:t>, 2019</w:t>
            </w:r>
          </w:p>
          <w:p w14:paraId="03582AC9" w14:textId="77777777" w:rsidR="00760C07" w:rsidRPr="00383827" w:rsidRDefault="00760C07" w:rsidP="00760C07">
            <w:pPr>
              <w:rPr>
                <w:b/>
                <w:bCs/>
                <w:u w:val="single"/>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1275"/>
            </w:tblGrid>
            <w:tr w:rsidR="00760C07" w:rsidRPr="00E716C0" w14:paraId="3B740128" w14:textId="77777777" w:rsidTr="00760C07">
              <w:trPr>
                <w:trHeight w:val="780"/>
              </w:trPr>
              <w:tc>
                <w:tcPr>
                  <w:tcW w:w="8251" w:type="dxa"/>
                  <w:shd w:val="clear" w:color="auto" w:fill="auto"/>
                  <w:vAlign w:val="center"/>
                  <w:hideMark/>
                </w:tcPr>
                <w:p w14:paraId="686E1E62" w14:textId="77777777" w:rsidR="00760C07" w:rsidRPr="000D080D" w:rsidRDefault="00760C07" w:rsidP="00760C07">
                  <w:pPr>
                    <w:rPr>
                      <w:rFonts w:ascii="Century Gothic" w:hAnsi="Century Gothic" w:cs="Arial"/>
                      <w:b/>
                      <w:bCs/>
                      <w:szCs w:val="22"/>
                      <w:lang w:eastAsia="en-GB"/>
                    </w:rPr>
                  </w:pPr>
                  <w:r w:rsidRPr="000D080D">
                    <w:rPr>
                      <w:rFonts w:ascii="Century Gothic" w:hAnsi="Century Gothic" w:cs="Arial"/>
                      <w:b/>
                      <w:bCs/>
                      <w:szCs w:val="22"/>
                      <w:lang w:eastAsia="en-GB"/>
                    </w:rPr>
                    <w:t>Industry</w:t>
                  </w:r>
                </w:p>
              </w:tc>
              <w:tc>
                <w:tcPr>
                  <w:tcW w:w="1275" w:type="dxa"/>
                  <w:shd w:val="clear" w:color="auto" w:fill="auto"/>
                  <w:vAlign w:val="center"/>
                  <w:hideMark/>
                </w:tcPr>
                <w:p w14:paraId="63908CBC" w14:textId="77777777" w:rsidR="00760C07" w:rsidRPr="000D080D" w:rsidRDefault="00760C07" w:rsidP="00760C07">
                  <w:pPr>
                    <w:jc w:val="center"/>
                    <w:rPr>
                      <w:rFonts w:ascii="Century Gothic" w:hAnsi="Century Gothic" w:cs="Arial"/>
                      <w:b/>
                      <w:bCs/>
                      <w:szCs w:val="22"/>
                      <w:lang w:eastAsia="en-GB"/>
                    </w:rPr>
                  </w:pPr>
                  <w:r w:rsidRPr="000D080D">
                    <w:rPr>
                      <w:rFonts w:ascii="Century Gothic" w:hAnsi="Century Gothic" w:cs="Arial"/>
                      <w:b/>
                      <w:bCs/>
                      <w:szCs w:val="22"/>
                      <w:lang w:eastAsia="en-GB"/>
                    </w:rPr>
                    <w:t>Wales</w:t>
                  </w:r>
                </w:p>
              </w:tc>
            </w:tr>
            <w:tr w:rsidR="00760C07" w:rsidRPr="00E716C0" w14:paraId="645EB24D" w14:textId="77777777" w:rsidTr="00760C07">
              <w:trPr>
                <w:trHeight w:val="290"/>
              </w:trPr>
              <w:tc>
                <w:tcPr>
                  <w:tcW w:w="8251" w:type="dxa"/>
                  <w:shd w:val="clear" w:color="auto" w:fill="auto"/>
                  <w:noWrap/>
                  <w:hideMark/>
                </w:tcPr>
                <w:p w14:paraId="6C5D34D8" w14:textId="77777777" w:rsidR="00760C07" w:rsidRPr="000D080D" w:rsidRDefault="00760C07" w:rsidP="00760C07">
                  <w:pPr>
                    <w:rPr>
                      <w:rFonts w:ascii="Century Gothic" w:hAnsi="Century Gothic" w:cs="Arial"/>
                      <w:szCs w:val="22"/>
                      <w:lang w:eastAsia="en-GB"/>
                    </w:rPr>
                  </w:pPr>
                  <w:r w:rsidRPr="000D080D">
                    <w:rPr>
                      <w:rFonts w:ascii="Century Gothic" w:hAnsi="Century Gothic" w:cs="Arial"/>
                      <w:szCs w:val="22"/>
                      <w:lang w:eastAsia="en-GB"/>
                    </w:rPr>
                    <w:t>13: Manufacture of textiles</w:t>
                  </w:r>
                </w:p>
              </w:tc>
              <w:tc>
                <w:tcPr>
                  <w:tcW w:w="1275" w:type="dxa"/>
                  <w:shd w:val="clear" w:color="auto" w:fill="auto"/>
                  <w:noWrap/>
                  <w:hideMark/>
                </w:tcPr>
                <w:p w14:paraId="4EC13017" w14:textId="77777777" w:rsidR="00760C07" w:rsidRPr="000D080D" w:rsidRDefault="00760C07" w:rsidP="00760C07">
                  <w:pPr>
                    <w:jc w:val="center"/>
                    <w:rPr>
                      <w:rFonts w:ascii="Century Gothic" w:hAnsi="Century Gothic" w:cs="Arial"/>
                      <w:szCs w:val="22"/>
                      <w:lang w:eastAsia="en-GB"/>
                    </w:rPr>
                  </w:pPr>
                  <w:r w:rsidRPr="000D080D">
                    <w:rPr>
                      <w:rFonts w:ascii="Century Gothic" w:hAnsi="Century Gothic" w:cs="Arial"/>
                      <w:szCs w:val="22"/>
                      <w:lang w:eastAsia="en-GB"/>
                    </w:rPr>
                    <w:t>1,750</w:t>
                  </w:r>
                </w:p>
              </w:tc>
            </w:tr>
            <w:tr w:rsidR="00760C07" w:rsidRPr="00E716C0" w14:paraId="10EA9DD1" w14:textId="77777777" w:rsidTr="00760C07">
              <w:trPr>
                <w:trHeight w:val="290"/>
              </w:trPr>
              <w:tc>
                <w:tcPr>
                  <w:tcW w:w="8251" w:type="dxa"/>
                  <w:shd w:val="clear" w:color="auto" w:fill="auto"/>
                  <w:noWrap/>
                  <w:hideMark/>
                </w:tcPr>
                <w:p w14:paraId="1FEB2CE9" w14:textId="77777777" w:rsidR="00760C07" w:rsidRPr="000D080D" w:rsidRDefault="00760C07" w:rsidP="00760C07">
                  <w:pPr>
                    <w:rPr>
                      <w:rFonts w:ascii="Century Gothic" w:hAnsi="Century Gothic" w:cs="Arial"/>
                      <w:szCs w:val="22"/>
                      <w:lang w:eastAsia="en-GB"/>
                    </w:rPr>
                  </w:pPr>
                  <w:r w:rsidRPr="000D080D">
                    <w:rPr>
                      <w:rFonts w:ascii="Century Gothic" w:hAnsi="Century Gothic" w:cs="Arial"/>
                      <w:szCs w:val="22"/>
                      <w:lang w:eastAsia="en-GB"/>
                    </w:rPr>
                    <w:t>14: Manufacture of wearing apparel</w:t>
                  </w:r>
                </w:p>
              </w:tc>
              <w:tc>
                <w:tcPr>
                  <w:tcW w:w="1275" w:type="dxa"/>
                  <w:shd w:val="clear" w:color="auto" w:fill="auto"/>
                  <w:noWrap/>
                  <w:hideMark/>
                </w:tcPr>
                <w:p w14:paraId="1C26A091" w14:textId="77777777" w:rsidR="00760C07" w:rsidRPr="000D080D" w:rsidRDefault="00760C07" w:rsidP="00760C07">
                  <w:pPr>
                    <w:jc w:val="center"/>
                    <w:rPr>
                      <w:rFonts w:ascii="Century Gothic" w:hAnsi="Century Gothic" w:cs="Arial"/>
                      <w:szCs w:val="22"/>
                      <w:lang w:eastAsia="en-GB"/>
                    </w:rPr>
                  </w:pPr>
                  <w:r w:rsidRPr="000D080D">
                    <w:rPr>
                      <w:rFonts w:ascii="Century Gothic" w:hAnsi="Century Gothic" w:cs="Arial"/>
                      <w:szCs w:val="22"/>
                      <w:lang w:eastAsia="en-GB"/>
                    </w:rPr>
                    <w:t>175</w:t>
                  </w:r>
                </w:p>
              </w:tc>
            </w:tr>
            <w:tr w:rsidR="00760C07" w:rsidRPr="00E716C0" w14:paraId="1942F4BE" w14:textId="77777777" w:rsidTr="00760C07">
              <w:trPr>
                <w:trHeight w:val="290"/>
              </w:trPr>
              <w:tc>
                <w:tcPr>
                  <w:tcW w:w="8251" w:type="dxa"/>
                  <w:shd w:val="clear" w:color="auto" w:fill="auto"/>
                  <w:noWrap/>
                  <w:hideMark/>
                </w:tcPr>
                <w:p w14:paraId="13B504D0" w14:textId="77777777" w:rsidR="00760C07" w:rsidRPr="000D080D" w:rsidRDefault="00760C07" w:rsidP="00760C07">
                  <w:pPr>
                    <w:rPr>
                      <w:rFonts w:ascii="Century Gothic" w:hAnsi="Century Gothic" w:cs="Arial"/>
                      <w:szCs w:val="22"/>
                      <w:lang w:eastAsia="en-GB"/>
                    </w:rPr>
                  </w:pPr>
                  <w:r w:rsidRPr="000D080D">
                    <w:rPr>
                      <w:rFonts w:ascii="Century Gothic" w:hAnsi="Century Gothic" w:cs="Arial"/>
                      <w:szCs w:val="22"/>
                      <w:lang w:eastAsia="en-GB"/>
                    </w:rPr>
                    <w:t>20.60: Manufacture of man-made fibres</w:t>
                  </w:r>
                </w:p>
              </w:tc>
              <w:tc>
                <w:tcPr>
                  <w:tcW w:w="1275" w:type="dxa"/>
                  <w:shd w:val="clear" w:color="auto" w:fill="auto"/>
                  <w:noWrap/>
                  <w:hideMark/>
                </w:tcPr>
                <w:p w14:paraId="228667A5" w14:textId="77777777" w:rsidR="00760C07" w:rsidRPr="000D080D" w:rsidRDefault="00760C07" w:rsidP="00760C07">
                  <w:pPr>
                    <w:jc w:val="center"/>
                    <w:rPr>
                      <w:rFonts w:ascii="Century Gothic" w:hAnsi="Century Gothic" w:cs="Arial"/>
                      <w:szCs w:val="22"/>
                      <w:lang w:eastAsia="en-GB"/>
                    </w:rPr>
                  </w:pPr>
                  <w:r w:rsidRPr="000D080D">
                    <w:rPr>
                      <w:rFonts w:ascii="Century Gothic" w:hAnsi="Century Gothic" w:cs="Arial"/>
                      <w:szCs w:val="22"/>
                      <w:lang w:eastAsia="en-GB"/>
                    </w:rPr>
                    <w:t>0</w:t>
                  </w:r>
                </w:p>
              </w:tc>
            </w:tr>
            <w:tr w:rsidR="00760C07" w:rsidRPr="00E716C0" w14:paraId="506E7A56" w14:textId="77777777" w:rsidTr="00760C07">
              <w:trPr>
                <w:trHeight w:val="290"/>
              </w:trPr>
              <w:tc>
                <w:tcPr>
                  <w:tcW w:w="8251" w:type="dxa"/>
                  <w:shd w:val="clear" w:color="auto" w:fill="auto"/>
                  <w:noWrap/>
                  <w:hideMark/>
                </w:tcPr>
                <w:p w14:paraId="38B3E1A9" w14:textId="77777777" w:rsidR="00760C07" w:rsidRPr="000D080D" w:rsidRDefault="00760C07" w:rsidP="00760C07">
                  <w:pPr>
                    <w:rPr>
                      <w:rFonts w:ascii="Century Gothic" w:hAnsi="Century Gothic" w:cs="Arial"/>
                      <w:szCs w:val="22"/>
                      <w:lang w:eastAsia="en-GB"/>
                    </w:rPr>
                  </w:pPr>
                  <w:r w:rsidRPr="000D080D">
                    <w:rPr>
                      <w:rFonts w:ascii="Century Gothic" w:hAnsi="Century Gothic" w:cs="Arial"/>
                      <w:szCs w:val="22"/>
                      <w:lang w:eastAsia="en-GB"/>
                    </w:rPr>
                    <w:t>46.16: Agents involved in the sale of textiles, clothing, fur, footwear and leather goods</w:t>
                  </w:r>
                </w:p>
              </w:tc>
              <w:tc>
                <w:tcPr>
                  <w:tcW w:w="1275" w:type="dxa"/>
                  <w:shd w:val="clear" w:color="auto" w:fill="auto"/>
                  <w:noWrap/>
                  <w:hideMark/>
                </w:tcPr>
                <w:p w14:paraId="67E4D28E" w14:textId="77777777" w:rsidR="00760C07" w:rsidRPr="000D080D" w:rsidRDefault="00760C07" w:rsidP="00760C07">
                  <w:pPr>
                    <w:jc w:val="center"/>
                    <w:rPr>
                      <w:rFonts w:ascii="Century Gothic" w:hAnsi="Century Gothic" w:cs="Arial"/>
                      <w:szCs w:val="22"/>
                      <w:lang w:eastAsia="en-GB"/>
                    </w:rPr>
                  </w:pPr>
                  <w:r w:rsidRPr="000D080D">
                    <w:rPr>
                      <w:rFonts w:ascii="Century Gothic" w:hAnsi="Century Gothic" w:cs="Arial"/>
                      <w:szCs w:val="22"/>
                      <w:lang w:eastAsia="en-GB"/>
                    </w:rPr>
                    <w:t>350</w:t>
                  </w:r>
                </w:p>
              </w:tc>
            </w:tr>
            <w:tr w:rsidR="00760C07" w:rsidRPr="00E716C0" w14:paraId="636BD514" w14:textId="77777777" w:rsidTr="00760C07">
              <w:trPr>
                <w:trHeight w:val="290"/>
              </w:trPr>
              <w:tc>
                <w:tcPr>
                  <w:tcW w:w="8251" w:type="dxa"/>
                  <w:shd w:val="clear" w:color="auto" w:fill="auto"/>
                  <w:noWrap/>
                  <w:hideMark/>
                </w:tcPr>
                <w:p w14:paraId="39580C89" w14:textId="77777777" w:rsidR="00760C07" w:rsidRPr="000D080D" w:rsidRDefault="00760C07" w:rsidP="00760C07">
                  <w:pPr>
                    <w:rPr>
                      <w:rFonts w:ascii="Century Gothic" w:hAnsi="Century Gothic" w:cs="Arial"/>
                      <w:szCs w:val="22"/>
                      <w:lang w:eastAsia="en-GB"/>
                    </w:rPr>
                  </w:pPr>
                  <w:r w:rsidRPr="000D080D">
                    <w:rPr>
                      <w:rFonts w:ascii="Century Gothic" w:hAnsi="Century Gothic" w:cs="Arial"/>
                      <w:szCs w:val="22"/>
                      <w:lang w:eastAsia="en-GB"/>
                    </w:rPr>
                    <w:t>46.41: Wholesale of textiles</w:t>
                  </w:r>
                </w:p>
              </w:tc>
              <w:tc>
                <w:tcPr>
                  <w:tcW w:w="1275" w:type="dxa"/>
                  <w:shd w:val="clear" w:color="auto" w:fill="auto"/>
                  <w:noWrap/>
                  <w:hideMark/>
                </w:tcPr>
                <w:p w14:paraId="01E5AEB4" w14:textId="77777777" w:rsidR="00760C07" w:rsidRPr="000D080D" w:rsidRDefault="00760C07" w:rsidP="00760C07">
                  <w:pPr>
                    <w:jc w:val="center"/>
                    <w:rPr>
                      <w:rFonts w:ascii="Century Gothic" w:hAnsi="Century Gothic" w:cs="Arial"/>
                      <w:szCs w:val="22"/>
                      <w:lang w:eastAsia="en-GB"/>
                    </w:rPr>
                  </w:pPr>
                  <w:r w:rsidRPr="000D080D">
                    <w:rPr>
                      <w:rFonts w:ascii="Century Gothic" w:hAnsi="Century Gothic" w:cs="Arial"/>
                      <w:szCs w:val="22"/>
                      <w:lang w:eastAsia="en-GB"/>
                    </w:rPr>
                    <w:t>300</w:t>
                  </w:r>
                </w:p>
              </w:tc>
            </w:tr>
            <w:tr w:rsidR="00760C07" w:rsidRPr="00E716C0" w14:paraId="1A18ECED" w14:textId="77777777" w:rsidTr="00760C07">
              <w:trPr>
                <w:trHeight w:val="290"/>
              </w:trPr>
              <w:tc>
                <w:tcPr>
                  <w:tcW w:w="8251" w:type="dxa"/>
                  <w:shd w:val="clear" w:color="auto" w:fill="auto"/>
                  <w:noWrap/>
                  <w:hideMark/>
                </w:tcPr>
                <w:p w14:paraId="3ADA481F" w14:textId="77777777" w:rsidR="00760C07" w:rsidRPr="000D080D" w:rsidRDefault="00760C07" w:rsidP="00760C07">
                  <w:pPr>
                    <w:rPr>
                      <w:rFonts w:ascii="Century Gothic" w:hAnsi="Century Gothic" w:cs="Arial"/>
                      <w:szCs w:val="22"/>
                      <w:lang w:eastAsia="en-GB"/>
                    </w:rPr>
                  </w:pPr>
                  <w:r w:rsidRPr="000D080D">
                    <w:rPr>
                      <w:rFonts w:ascii="Century Gothic" w:hAnsi="Century Gothic" w:cs="Arial"/>
                      <w:szCs w:val="22"/>
                      <w:lang w:eastAsia="en-GB"/>
                    </w:rPr>
                    <w:t>46.42: Wholesale of clothing and footwear</w:t>
                  </w:r>
                </w:p>
              </w:tc>
              <w:tc>
                <w:tcPr>
                  <w:tcW w:w="1275" w:type="dxa"/>
                  <w:shd w:val="clear" w:color="auto" w:fill="auto"/>
                  <w:noWrap/>
                  <w:hideMark/>
                </w:tcPr>
                <w:p w14:paraId="630D8E4C" w14:textId="77777777" w:rsidR="00760C07" w:rsidRPr="000D080D" w:rsidRDefault="00760C07" w:rsidP="00760C07">
                  <w:pPr>
                    <w:jc w:val="center"/>
                    <w:rPr>
                      <w:rFonts w:ascii="Century Gothic" w:hAnsi="Century Gothic" w:cs="Arial"/>
                      <w:szCs w:val="22"/>
                      <w:lang w:eastAsia="en-GB"/>
                    </w:rPr>
                  </w:pPr>
                  <w:r w:rsidRPr="000D080D">
                    <w:rPr>
                      <w:rFonts w:ascii="Century Gothic" w:hAnsi="Century Gothic" w:cs="Arial"/>
                      <w:szCs w:val="22"/>
                      <w:lang w:eastAsia="en-GB"/>
                    </w:rPr>
                    <w:t>2,000</w:t>
                  </w:r>
                </w:p>
              </w:tc>
            </w:tr>
            <w:tr w:rsidR="00760C07" w:rsidRPr="00E716C0" w14:paraId="4AFEB9C9" w14:textId="77777777" w:rsidTr="00760C07">
              <w:trPr>
                <w:trHeight w:val="290"/>
              </w:trPr>
              <w:tc>
                <w:tcPr>
                  <w:tcW w:w="8251" w:type="dxa"/>
                  <w:shd w:val="clear" w:color="auto" w:fill="auto"/>
                  <w:noWrap/>
                  <w:hideMark/>
                </w:tcPr>
                <w:p w14:paraId="4946087A" w14:textId="77777777" w:rsidR="00760C07" w:rsidRPr="000D080D" w:rsidRDefault="00760C07" w:rsidP="00760C07">
                  <w:pPr>
                    <w:rPr>
                      <w:rFonts w:ascii="Century Gothic" w:hAnsi="Century Gothic" w:cs="Arial"/>
                      <w:szCs w:val="22"/>
                      <w:lang w:eastAsia="en-GB"/>
                    </w:rPr>
                  </w:pPr>
                  <w:r w:rsidRPr="000D080D">
                    <w:rPr>
                      <w:rFonts w:ascii="Century Gothic" w:hAnsi="Century Gothic" w:cs="Arial"/>
                      <w:szCs w:val="22"/>
                      <w:lang w:eastAsia="en-GB"/>
                    </w:rPr>
                    <w:t>47.51: Retail sale of textiles in specialised stores</w:t>
                  </w:r>
                </w:p>
              </w:tc>
              <w:tc>
                <w:tcPr>
                  <w:tcW w:w="1275" w:type="dxa"/>
                  <w:shd w:val="clear" w:color="auto" w:fill="auto"/>
                  <w:noWrap/>
                  <w:hideMark/>
                </w:tcPr>
                <w:p w14:paraId="1EC01BFF" w14:textId="77777777" w:rsidR="00760C07" w:rsidRPr="000D080D" w:rsidRDefault="00760C07" w:rsidP="00760C07">
                  <w:pPr>
                    <w:jc w:val="center"/>
                    <w:rPr>
                      <w:rFonts w:ascii="Century Gothic" w:hAnsi="Century Gothic" w:cs="Arial"/>
                      <w:szCs w:val="22"/>
                      <w:lang w:eastAsia="en-GB"/>
                    </w:rPr>
                  </w:pPr>
                  <w:r w:rsidRPr="000D080D">
                    <w:rPr>
                      <w:rFonts w:ascii="Century Gothic" w:hAnsi="Century Gothic" w:cs="Arial"/>
                      <w:szCs w:val="22"/>
                      <w:lang w:eastAsia="en-GB"/>
                    </w:rPr>
                    <w:t>500</w:t>
                  </w:r>
                </w:p>
              </w:tc>
            </w:tr>
            <w:tr w:rsidR="00760C07" w:rsidRPr="00E716C0" w14:paraId="5A5B52FD" w14:textId="77777777" w:rsidTr="00760C07">
              <w:trPr>
                <w:trHeight w:val="290"/>
              </w:trPr>
              <w:tc>
                <w:tcPr>
                  <w:tcW w:w="8251" w:type="dxa"/>
                  <w:shd w:val="clear" w:color="auto" w:fill="auto"/>
                  <w:noWrap/>
                  <w:hideMark/>
                </w:tcPr>
                <w:p w14:paraId="292A3E0B" w14:textId="77777777" w:rsidR="00760C07" w:rsidRPr="000D080D" w:rsidRDefault="00760C07" w:rsidP="00760C07">
                  <w:pPr>
                    <w:rPr>
                      <w:rFonts w:ascii="Century Gothic" w:hAnsi="Century Gothic" w:cs="Arial"/>
                      <w:szCs w:val="22"/>
                      <w:lang w:eastAsia="en-GB"/>
                    </w:rPr>
                  </w:pPr>
                  <w:r w:rsidRPr="000D080D">
                    <w:rPr>
                      <w:rFonts w:ascii="Century Gothic" w:hAnsi="Century Gothic" w:cs="Arial"/>
                      <w:szCs w:val="22"/>
                      <w:lang w:eastAsia="en-GB"/>
                    </w:rPr>
                    <w:t>47.53: Retail sale of carpets, rugs, wall and floor coverings in specialised stores</w:t>
                  </w:r>
                </w:p>
              </w:tc>
              <w:tc>
                <w:tcPr>
                  <w:tcW w:w="1275" w:type="dxa"/>
                  <w:shd w:val="clear" w:color="auto" w:fill="auto"/>
                  <w:noWrap/>
                  <w:hideMark/>
                </w:tcPr>
                <w:p w14:paraId="549B06A9" w14:textId="77777777" w:rsidR="00760C07" w:rsidRPr="000D080D" w:rsidRDefault="00760C07" w:rsidP="00760C07">
                  <w:pPr>
                    <w:jc w:val="center"/>
                    <w:rPr>
                      <w:rFonts w:ascii="Century Gothic" w:hAnsi="Century Gothic" w:cs="Arial"/>
                      <w:szCs w:val="22"/>
                      <w:lang w:eastAsia="en-GB"/>
                    </w:rPr>
                  </w:pPr>
                  <w:r w:rsidRPr="000D080D">
                    <w:rPr>
                      <w:rFonts w:ascii="Century Gothic" w:hAnsi="Century Gothic" w:cs="Arial"/>
                      <w:szCs w:val="22"/>
                      <w:lang w:eastAsia="en-GB"/>
                    </w:rPr>
                    <w:t>900</w:t>
                  </w:r>
                </w:p>
              </w:tc>
            </w:tr>
            <w:tr w:rsidR="00760C07" w:rsidRPr="00E716C0" w14:paraId="10E66D8C" w14:textId="77777777" w:rsidTr="00760C07">
              <w:trPr>
                <w:trHeight w:val="290"/>
              </w:trPr>
              <w:tc>
                <w:tcPr>
                  <w:tcW w:w="8251" w:type="dxa"/>
                  <w:shd w:val="clear" w:color="auto" w:fill="auto"/>
                  <w:noWrap/>
                  <w:hideMark/>
                </w:tcPr>
                <w:p w14:paraId="7C8BACB1" w14:textId="77777777" w:rsidR="00760C07" w:rsidRPr="000D080D" w:rsidRDefault="00760C07" w:rsidP="00760C07">
                  <w:pPr>
                    <w:rPr>
                      <w:rFonts w:ascii="Century Gothic" w:hAnsi="Century Gothic" w:cs="Arial"/>
                      <w:szCs w:val="22"/>
                      <w:lang w:eastAsia="en-GB"/>
                    </w:rPr>
                  </w:pPr>
                  <w:r w:rsidRPr="000D080D">
                    <w:rPr>
                      <w:rFonts w:ascii="Century Gothic" w:hAnsi="Century Gothic" w:cs="Arial"/>
                      <w:szCs w:val="22"/>
                      <w:lang w:eastAsia="en-GB"/>
                    </w:rPr>
                    <w:t>47.71: Retail sale of clothing in specialised stores</w:t>
                  </w:r>
                </w:p>
              </w:tc>
              <w:tc>
                <w:tcPr>
                  <w:tcW w:w="1275" w:type="dxa"/>
                  <w:shd w:val="clear" w:color="auto" w:fill="auto"/>
                  <w:noWrap/>
                  <w:hideMark/>
                </w:tcPr>
                <w:p w14:paraId="156CFB03" w14:textId="77777777" w:rsidR="00760C07" w:rsidRPr="000D080D" w:rsidRDefault="00760C07" w:rsidP="00760C07">
                  <w:pPr>
                    <w:jc w:val="center"/>
                    <w:rPr>
                      <w:rFonts w:ascii="Century Gothic" w:hAnsi="Century Gothic" w:cs="Arial"/>
                      <w:szCs w:val="22"/>
                      <w:lang w:eastAsia="en-GB"/>
                    </w:rPr>
                  </w:pPr>
                  <w:r w:rsidRPr="000D080D">
                    <w:rPr>
                      <w:rFonts w:ascii="Century Gothic" w:hAnsi="Century Gothic" w:cs="Arial"/>
                      <w:szCs w:val="22"/>
                      <w:lang w:eastAsia="en-GB"/>
                    </w:rPr>
                    <w:t>12,000</w:t>
                  </w:r>
                </w:p>
              </w:tc>
            </w:tr>
          </w:tbl>
          <w:p w14:paraId="730543F6" w14:textId="77777777" w:rsidR="00760C07" w:rsidRPr="00036A9E" w:rsidRDefault="00760C07" w:rsidP="00760C07">
            <w:pPr>
              <w:rPr>
                <w:rFonts w:ascii="Century Gothic" w:hAnsi="Century Gothic"/>
                <w:sz w:val="20"/>
              </w:rPr>
            </w:pPr>
            <w:r w:rsidRPr="000D080D">
              <w:rPr>
                <w:rFonts w:ascii="Century Gothic" w:hAnsi="Century Gothic"/>
                <w:b/>
                <w:bCs/>
                <w:sz w:val="20"/>
              </w:rPr>
              <w:t xml:space="preserve">Source: </w:t>
            </w:r>
            <w:r w:rsidRPr="000D080D">
              <w:rPr>
                <w:rFonts w:ascii="Century Gothic" w:hAnsi="Century Gothic"/>
                <w:sz w:val="20"/>
              </w:rPr>
              <w:t>ONS, BRES, 2019</w:t>
            </w:r>
          </w:p>
          <w:p w14:paraId="2C0D25BC" w14:textId="77777777" w:rsidR="00760C07" w:rsidRDefault="00760C07" w:rsidP="00760C07">
            <w:pPr>
              <w:rPr>
                <w:rFonts w:ascii="Century Gothic" w:hAnsi="Century Gothic"/>
                <w:b/>
                <w:bCs/>
                <w:sz w:val="18"/>
                <w:szCs w:val="18"/>
                <w:u w:val="single"/>
              </w:rPr>
            </w:pPr>
          </w:p>
          <w:p w14:paraId="0F6D7065" w14:textId="1A49943A" w:rsidR="00760C07" w:rsidRPr="00420458" w:rsidRDefault="00760C07" w:rsidP="00760C07">
            <w:pPr>
              <w:rPr>
                <w:rFonts w:ascii="Century Gothic" w:hAnsi="Century Gothic"/>
                <w:b/>
                <w:bCs/>
                <w:szCs w:val="22"/>
                <w:u w:val="single"/>
              </w:rPr>
            </w:pPr>
            <w:r w:rsidRPr="00420458">
              <w:rPr>
                <w:rFonts w:ascii="Century Gothic" w:hAnsi="Century Gothic"/>
                <w:b/>
                <w:bCs/>
                <w:szCs w:val="22"/>
                <w:u w:val="single"/>
              </w:rPr>
              <w:t>Table 2: Number of VAT and/or PAYE registered en</w:t>
            </w:r>
            <w:r w:rsidR="00420458" w:rsidRPr="00420458">
              <w:rPr>
                <w:rFonts w:ascii="Century Gothic" w:hAnsi="Century Gothic"/>
                <w:b/>
                <w:bCs/>
                <w:szCs w:val="22"/>
                <w:u w:val="single"/>
              </w:rPr>
              <w:t>terprises by industry (Wales)</w:t>
            </w:r>
            <w:r w:rsidRPr="00420458">
              <w:rPr>
                <w:rFonts w:ascii="Century Gothic" w:hAnsi="Century Gothic"/>
                <w:b/>
                <w:bCs/>
                <w:szCs w:val="22"/>
                <w:u w:val="single"/>
              </w:rPr>
              <w:t>, March 2020</w:t>
            </w:r>
          </w:p>
          <w:p w14:paraId="747D9706" w14:textId="77777777" w:rsidR="00760C07" w:rsidRPr="00383827" w:rsidRDefault="00760C07" w:rsidP="00760C07">
            <w:pPr>
              <w:rPr>
                <w:b/>
                <w:bCs/>
                <w:u w:val="single"/>
              </w:rPr>
            </w:pPr>
          </w:p>
          <w:tbl>
            <w:tblPr>
              <w:tblStyle w:val="TableGrid"/>
              <w:tblW w:w="4991" w:type="pct"/>
              <w:tblLook w:val="04A0" w:firstRow="1" w:lastRow="0" w:firstColumn="1" w:lastColumn="0" w:noHBand="0" w:noVBand="1"/>
            </w:tblPr>
            <w:tblGrid>
              <w:gridCol w:w="8251"/>
              <w:gridCol w:w="1275"/>
            </w:tblGrid>
            <w:tr w:rsidR="00760C07" w:rsidRPr="000D080D" w14:paraId="2CF8CFEF" w14:textId="77777777" w:rsidTr="00760C07">
              <w:trPr>
                <w:trHeight w:val="736"/>
              </w:trPr>
              <w:tc>
                <w:tcPr>
                  <w:tcW w:w="4331" w:type="pct"/>
                  <w:hideMark/>
                </w:tcPr>
                <w:p w14:paraId="1117B433" w14:textId="77777777" w:rsidR="00760C07" w:rsidRPr="000D080D" w:rsidRDefault="00760C07" w:rsidP="00760C07">
                  <w:pPr>
                    <w:rPr>
                      <w:rFonts w:ascii="Century Gothic" w:hAnsi="Century Gothic" w:cs="Arial"/>
                      <w:b/>
                      <w:bCs/>
                      <w:color w:val="000000"/>
                      <w:szCs w:val="22"/>
                      <w:lang w:eastAsia="en-GB"/>
                    </w:rPr>
                  </w:pPr>
                  <w:r w:rsidRPr="000D080D">
                    <w:rPr>
                      <w:rFonts w:ascii="Century Gothic" w:hAnsi="Century Gothic" w:cs="Arial"/>
                      <w:b/>
                      <w:bCs/>
                      <w:color w:val="000000"/>
                      <w:szCs w:val="22"/>
                      <w:lang w:eastAsia="en-GB"/>
                    </w:rPr>
                    <w:t> </w:t>
                  </w:r>
                </w:p>
              </w:tc>
              <w:tc>
                <w:tcPr>
                  <w:tcW w:w="669" w:type="pct"/>
                  <w:hideMark/>
                </w:tcPr>
                <w:p w14:paraId="5568B51C" w14:textId="77777777" w:rsidR="00760C07" w:rsidRPr="000D080D" w:rsidRDefault="00760C07" w:rsidP="00760C07">
                  <w:pPr>
                    <w:jc w:val="center"/>
                    <w:rPr>
                      <w:rFonts w:ascii="Century Gothic" w:hAnsi="Century Gothic" w:cs="Arial"/>
                      <w:b/>
                      <w:bCs/>
                      <w:color w:val="000000"/>
                      <w:szCs w:val="22"/>
                      <w:lang w:eastAsia="en-GB"/>
                    </w:rPr>
                  </w:pPr>
                  <w:r w:rsidRPr="000D080D">
                    <w:rPr>
                      <w:rFonts w:ascii="Century Gothic" w:hAnsi="Century Gothic" w:cs="Arial"/>
                      <w:b/>
                      <w:bCs/>
                      <w:color w:val="000000"/>
                      <w:szCs w:val="22"/>
                      <w:lang w:eastAsia="en-GB"/>
                    </w:rPr>
                    <w:t>Wales</w:t>
                  </w:r>
                </w:p>
              </w:tc>
            </w:tr>
            <w:tr w:rsidR="00760C07" w:rsidRPr="000D080D" w14:paraId="354CCC91" w14:textId="77777777" w:rsidTr="00760C07">
              <w:trPr>
                <w:trHeight w:val="303"/>
              </w:trPr>
              <w:tc>
                <w:tcPr>
                  <w:tcW w:w="4331" w:type="pct"/>
                  <w:hideMark/>
                </w:tcPr>
                <w:p w14:paraId="604DD8B7" w14:textId="77777777" w:rsidR="00760C07" w:rsidRPr="00A87C44" w:rsidRDefault="00760C07" w:rsidP="00760C07">
                  <w:pPr>
                    <w:rPr>
                      <w:rFonts w:ascii="Century Gothic" w:hAnsi="Century Gothic" w:cs="Arial"/>
                      <w:bCs/>
                      <w:color w:val="000000"/>
                      <w:szCs w:val="22"/>
                      <w:lang w:eastAsia="en-GB"/>
                    </w:rPr>
                  </w:pPr>
                  <w:r w:rsidRPr="00A87C44">
                    <w:rPr>
                      <w:rFonts w:ascii="Century Gothic" w:hAnsi="Century Gothic" w:cs="Arial"/>
                      <w:bCs/>
                      <w:color w:val="000000"/>
                      <w:szCs w:val="22"/>
                      <w:lang w:eastAsia="en-GB"/>
                    </w:rPr>
                    <w:t>13: Manufacture of textiles total</w:t>
                  </w:r>
                </w:p>
              </w:tc>
              <w:tc>
                <w:tcPr>
                  <w:tcW w:w="669" w:type="pct"/>
                  <w:noWrap/>
                  <w:hideMark/>
                </w:tcPr>
                <w:p w14:paraId="257FDCF8" w14:textId="77777777" w:rsidR="00760C07" w:rsidRPr="000D080D" w:rsidRDefault="00760C07" w:rsidP="00760C07">
                  <w:pPr>
                    <w:jc w:val="center"/>
                    <w:rPr>
                      <w:rFonts w:ascii="Century Gothic" w:hAnsi="Century Gothic" w:cs="Arial"/>
                      <w:color w:val="000000"/>
                      <w:szCs w:val="22"/>
                      <w:lang w:eastAsia="en-GB"/>
                    </w:rPr>
                  </w:pPr>
                  <w:r w:rsidRPr="000D080D">
                    <w:rPr>
                      <w:rFonts w:ascii="Century Gothic" w:hAnsi="Century Gothic" w:cs="Arial"/>
                      <w:color w:val="000000"/>
                      <w:szCs w:val="22"/>
                      <w:lang w:eastAsia="en-GB"/>
                    </w:rPr>
                    <w:t>175</w:t>
                  </w:r>
                </w:p>
              </w:tc>
            </w:tr>
            <w:tr w:rsidR="00760C07" w:rsidRPr="000D080D" w14:paraId="5D69C390" w14:textId="77777777" w:rsidTr="00760C07">
              <w:trPr>
                <w:trHeight w:val="279"/>
              </w:trPr>
              <w:tc>
                <w:tcPr>
                  <w:tcW w:w="4331" w:type="pct"/>
                  <w:hideMark/>
                </w:tcPr>
                <w:p w14:paraId="5E50B289" w14:textId="77777777" w:rsidR="00760C07" w:rsidRPr="00A87C44" w:rsidRDefault="00760C07" w:rsidP="00760C07">
                  <w:pPr>
                    <w:rPr>
                      <w:rFonts w:ascii="Century Gothic" w:hAnsi="Century Gothic" w:cs="Arial"/>
                      <w:bCs/>
                      <w:color w:val="000000"/>
                      <w:szCs w:val="22"/>
                      <w:lang w:eastAsia="en-GB"/>
                    </w:rPr>
                  </w:pPr>
                  <w:r w:rsidRPr="00A87C44">
                    <w:rPr>
                      <w:rFonts w:ascii="Century Gothic" w:hAnsi="Century Gothic" w:cs="Arial"/>
                      <w:bCs/>
                      <w:color w:val="000000"/>
                      <w:szCs w:val="22"/>
                      <w:lang w:eastAsia="en-GB"/>
                    </w:rPr>
                    <w:t>14: Manufacture of wearing apparel total</w:t>
                  </w:r>
                </w:p>
              </w:tc>
              <w:tc>
                <w:tcPr>
                  <w:tcW w:w="669" w:type="pct"/>
                  <w:noWrap/>
                  <w:hideMark/>
                </w:tcPr>
                <w:p w14:paraId="58DE2622" w14:textId="77777777" w:rsidR="00760C07" w:rsidRPr="000D080D" w:rsidRDefault="00760C07" w:rsidP="00760C07">
                  <w:pPr>
                    <w:jc w:val="center"/>
                    <w:rPr>
                      <w:rFonts w:ascii="Century Gothic" w:hAnsi="Century Gothic" w:cs="Arial"/>
                      <w:color w:val="000000"/>
                      <w:szCs w:val="22"/>
                      <w:lang w:eastAsia="en-GB"/>
                    </w:rPr>
                  </w:pPr>
                  <w:r w:rsidRPr="000D080D">
                    <w:rPr>
                      <w:rFonts w:ascii="Century Gothic" w:hAnsi="Century Gothic" w:cs="Arial"/>
                      <w:color w:val="000000"/>
                      <w:szCs w:val="22"/>
                      <w:lang w:eastAsia="en-GB"/>
                    </w:rPr>
                    <w:t>60</w:t>
                  </w:r>
                </w:p>
              </w:tc>
            </w:tr>
            <w:tr w:rsidR="00760C07" w:rsidRPr="000D080D" w14:paraId="10315DAF" w14:textId="77777777" w:rsidTr="00760C07">
              <w:trPr>
                <w:trHeight w:val="411"/>
              </w:trPr>
              <w:tc>
                <w:tcPr>
                  <w:tcW w:w="4331" w:type="pct"/>
                  <w:hideMark/>
                </w:tcPr>
                <w:p w14:paraId="3D8043A7" w14:textId="77777777" w:rsidR="00760C07" w:rsidRPr="00A87C44" w:rsidRDefault="00760C07" w:rsidP="00760C07">
                  <w:pPr>
                    <w:rPr>
                      <w:rFonts w:ascii="Century Gothic" w:hAnsi="Century Gothic" w:cs="Arial"/>
                      <w:bCs/>
                      <w:color w:val="000000"/>
                      <w:szCs w:val="22"/>
                      <w:lang w:eastAsia="en-GB"/>
                    </w:rPr>
                  </w:pPr>
                  <w:r w:rsidRPr="00A87C44">
                    <w:rPr>
                      <w:rFonts w:ascii="Century Gothic" w:hAnsi="Century Gothic" w:cs="Arial"/>
                      <w:bCs/>
                      <w:color w:val="000000"/>
                      <w:szCs w:val="22"/>
                      <w:lang w:eastAsia="en-GB"/>
                    </w:rPr>
                    <w:t>4616: Agents involved in the sale of textiles; clothing; fur; footwear and leather goods</w:t>
                  </w:r>
                </w:p>
              </w:tc>
              <w:tc>
                <w:tcPr>
                  <w:tcW w:w="669" w:type="pct"/>
                  <w:noWrap/>
                  <w:hideMark/>
                </w:tcPr>
                <w:p w14:paraId="7CB03D6C" w14:textId="77777777" w:rsidR="00760C07" w:rsidRPr="000D080D" w:rsidRDefault="00760C07" w:rsidP="00760C07">
                  <w:pPr>
                    <w:jc w:val="center"/>
                    <w:rPr>
                      <w:rFonts w:ascii="Century Gothic" w:hAnsi="Century Gothic" w:cs="Arial"/>
                      <w:color w:val="000000"/>
                      <w:szCs w:val="22"/>
                      <w:lang w:eastAsia="en-GB"/>
                    </w:rPr>
                  </w:pPr>
                  <w:r w:rsidRPr="000D080D">
                    <w:rPr>
                      <w:rFonts w:ascii="Century Gothic" w:hAnsi="Century Gothic" w:cs="Arial"/>
                      <w:color w:val="000000"/>
                      <w:szCs w:val="22"/>
                      <w:lang w:eastAsia="en-GB"/>
                    </w:rPr>
                    <w:t>35</w:t>
                  </w:r>
                </w:p>
              </w:tc>
            </w:tr>
            <w:tr w:rsidR="00760C07" w:rsidRPr="000D080D" w14:paraId="2DAFCDE0" w14:textId="77777777" w:rsidTr="00760C07">
              <w:trPr>
                <w:trHeight w:val="291"/>
              </w:trPr>
              <w:tc>
                <w:tcPr>
                  <w:tcW w:w="4331" w:type="pct"/>
                  <w:hideMark/>
                </w:tcPr>
                <w:p w14:paraId="50E3C961" w14:textId="77777777" w:rsidR="00760C07" w:rsidRPr="00A87C44" w:rsidRDefault="00760C07" w:rsidP="00760C07">
                  <w:pPr>
                    <w:rPr>
                      <w:rFonts w:ascii="Century Gothic" w:hAnsi="Century Gothic" w:cs="Arial"/>
                      <w:bCs/>
                      <w:color w:val="000000"/>
                      <w:szCs w:val="22"/>
                      <w:lang w:eastAsia="en-GB"/>
                    </w:rPr>
                  </w:pPr>
                  <w:r w:rsidRPr="00A87C44">
                    <w:rPr>
                      <w:rFonts w:ascii="Century Gothic" w:hAnsi="Century Gothic" w:cs="Arial"/>
                      <w:bCs/>
                      <w:color w:val="000000"/>
                      <w:szCs w:val="22"/>
                      <w:lang w:eastAsia="en-GB"/>
                    </w:rPr>
                    <w:t>4641: Wholesale of textiles</w:t>
                  </w:r>
                </w:p>
              </w:tc>
              <w:tc>
                <w:tcPr>
                  <w:tcW w:w="669" w:type="pct"/>
                  <w:noWrap/>
                  <w:hideMark/>
                </w:tcPr>
                <w:p w14:paraId="4DB18107" w14:textId="77777777" w:rsidR="00760C07" w:rsidRPr="000D080D" w:rsidRDefault="00760C07" w:rsidP="00760C07">
                  <w:pPr>
                    <w:jc w:val="center"/>
                    <w:rPr>
                      <w:rFonts w:ascii="Century Gothic" w:hAnsi="Century Gothic" w:cs="Arial"/>
                      <w:color w:val="000000"/>
                      <w:szCs w:val="22"/>
                      <w:lang w:eastAsia="en-GB"/>
                    </w:rPr>
                  </w:pPr>
                  <w:r w:rsidRPr="000D080D">
                    <w:rPr>
                      <w:rFonts w:ascii="Century Gothic" w:hAnsi="Century Gothic" w:cs="Arial"/>
                      <w:color w:val="000000"/>
                      <w:szCs w:val="22"/>
                      <w:lang w:eastAsia="en-GB"/>
                    </w:rPr>
                    <w:t>30</w:t>
                  </w:r>
                </w:p>
              </w:tc>
            </w:tr>
            <w:tr w:rsidR="00760C07" w:rsidRPr="000D080D" w14:paraId="7AC278E6" w14:textId="77777777" w:rsidTr="00760C07">
              <w:trPr>
                <w:trHeight w:val="267"/>
              </w:trPr>
              <w:tc>
                <w:tcPr>
                  <w:tcW w:w="4331" w:type="pct"/>
                  <w:hideMark/>
                </w:tcPr>
                <w:p w14:paraId="4C79C62B" w14:textId="77777777" w:rsidR="00760C07" w:rsidRPr="00A87C44" w:rsidRDefault="00760C07" w:rsidP="00760C07">
                  <w:pPr>
                    <w:rPr>
                      <w:rFonts w:ascii="Century Gothic" w:hAnsi="Century Gothic" w:cs="Arial"/>
                      <w:bCs/>
                      <w:color w:val="000000"/>
                      <w:szCs w:val="22"/>
                      <w:lang w:eastAsia="en-GB"/>
                    </w:rPr>
                  </w:pPr>
                  <w:r w:rsidRPr="00A87C44">
                    <w:rPr>
                      <w:rFonts w:ascii="Century Gothic" w:hAnsi="Century Gothic" w:cs="Arial"/>
                      <w:bCs/>
                      <w:color w:val="000000"/>
                      <w:szCs w:val="22"/>
                      <w:lang w:eastAsia="en-GB"/>
                    </w:rPr>
                    <w:t>4642: Wholesale of clothing and footwear</w:t>
                  </w:r>
                </w:p>
              </w:tc>
              <w:tc>
                <w:tcPr>
                  <w:tcW w:w="669" w:type="pct"/>
                  <w:noWrap/>
                  <w:hideMark/>
                </w:tcPr>
                <w:p w14:paraId="76B43782" w14:textId="77777777" w:rsidR="00760C07" w:rsidRPr="000D080D" w:rsidRDefault="00760C07" w:rsidP="00760C07">
                  <w:pPr>
                    <w:jc w:val="center"/>
                    <w:rPr>
                      <w:rFonts w:ascii="Century Gothic" w:hAnsi="Century Gothic" w:cs="Arial"/>
                      <w:color w:val="000000"/>
                      <w:szCs w:val="22"/>
                      <w:lang w:eastAsia="en-GB"/>
                    </w:rPr>
                  </w:pPr>
                  <w:r w:rsidRPr="000D080D">
                    <w:rPr>
                      <w:rFonts w:ascii="Century Gothic" w:hAnsi="Century Gothic" w:cs="Arial"/>
                      <w:color w:val="000000"/>
                      <w:szCs w:val="22"/>
                      <w:lang w:eastAsia="en-GB"/>
                    </w:rPr>
                    <w:t>95</w:t>
                  </w:r>
                </w:p>
              </w:tc>
            </w:tr>
            <w:tr w:rsidR="00760C07" w:rsidRPr="000D080D" w14:paraId="5A02B24F" w14:textId="77777777" w:rsidTr="00760C07">
              <w:trPr>
                <w:trHeight w:val="271"/>
              </w:trPr>
              <w:tc>
                <w:tcPr>
                  <w:tcW w:w="4331" w:type="pct"/>
                  <w:hideMark/>
                </w:tcPr>
                <w:p w14:paraId="11A5075E" w14:textId="77777777" w:rsidR="00760C07" w:rsidRPr="00A87C44" w:rsidRDefault="00760C07" w:rsidP="00760C07">
                  <w:pPr>
                    <w:rPr>
                      <w:rFonts w:ascii="Century Gothic" w:hAnsi="Century Gothic" w:cs="Arial"/>
                      <w:bCs/>
                      <w:color w:val="000000"/>
                      <w:szCs w:val="22"/>
                      <w:lang w:eastAsia="en-GB"/>
                    </w:rPr>
                  </w:pPr>
                  <w:r w:rsidRPr="00A87C44">
                    <w:rPr>
                      <w:rFonts w:ascii="Century Gothic" w:hAnsi="Century Gothic" w:cs="Arial"/>
                      <w:bCs/>
                      <w:color w:val="000000"/>
                      <w:szCs w:val="22"/>
                      <w:lang w:eastAsia="en-GB"/>
                    </w:rPr>
                    <w:t>4751: Retail sale of textiles in specialised stores</w:t>
                  </w:r>
                </w:p>
              </w:tc>
              <w:tc>
                <w:tcPr>
                  <w:tcW w:w="669" w:type="pct"/>
                  <w:noWrap/>
                  <w:hideMark/>
                </w:tcPr>
                <w:p w14:paraId="031865B6" w14:textId="77777777" w:rsidR="00760C07" w:rsidRPr="000D080D" w:rsidRDefault="00760C07" w:rsidP="00760C07">
                  <w:pPr>
                    <w:jc w:val="center"/>
                    <w:rPr>
                      <w:rFonts w:ascii="Century Gothic" w:hAnsi="Century Gothic" w:cs="Arial"/>
                      <w:color w:val="000000"/>
                      <w:szCs w:val="22"/>
                      <w:lang w:eastAsia="en-GB"/>
                    </w:rPr>
                  </w:pPr>
                  <w:r w:rsidRPr="000D080D">
                    <w:rPr>
                      <w:rFonts w:ascii="Century Gothic" w:hAnsi="Century Gothic" w:cs="Arial"/>
                      <w:color w:val="000000"/>
                      <w:szCs w:val="22"/>
                      <w:lang w:eastAsia="en-GB"/>
                    </w:rPr>
                    <w:t>60</w:t>
                  </w:r>
                </w:p>
              </w:tc>
            </w:tr>
            <w:tr w:rsidR="00760C07" w:rsidRPr="000D080D" w14:paraId="3FF00DC0" w14:textId="77777777" w:rsidTr="00760C07">
              <w:trPr>
                <w:trHeight w:val="416"/>
              </w:trPr>
              <w:tc>
                <w:tcPr>
                  <w:tcW w:w="4331" w:type="pct"/>
                  <w:hideMark/>
                </w:tcPr>
                <w:p w14:paraId="347F6D93" w14:textId="77777777" w:rsidR="00760C07" w:rsidRPr="00A87C44" w:rsidRDefault="00760C07" w:rsidP="00760C07">
                  <w:pPr>
                    <w:rPr>
                      <w:rFonts w:ascii="Century Gothic" w:hAnsi="Century Gothic" w:cs="Arial"/>
                      <w:bCs/>
                      <w:color w:val="000000"/>
                      <w:szCs w:val="22"/>
                      <w:lang w:eastAsia="en-GB"/>
                    </w:rPr>
                  </w:pPr>
                  <w:r w:rsidRPr="00A87C44">
                    <w:rPr>
                      <w:rFonts w:ascii="Century Gothic" w:hAnsi="Century Gothic" w:cs="Arial"/>
                      <w:bCs/>
                      <w:color w:val="000000"/>
                      <w:szCs w:val="22"/>
                      <w:lang w:eastAsia="en-GB"/>
                    </w:rPr>
                    <w:t>4753: Retail sale of carpets; rugs; wall and floor coverings in specialised stores</w:t>
                  </w:r>
                </w:p>
              </w:tc>
              <w:tc>
                <w:tcPr>
                  <w:tcW w:w="669" w:type="pct"/>
                  <w:noWrap/>
                  <w:hideMark/>
                </w:tcPr>
                <w:p w14:paraId="179B67F6" w14:textId="77777777" w:rsidR="00760C07" w:rsidRPr="000D080D" w:rsidRDefault="00760C07" w:rsidP="00760C07">
                  <w:pPr>
                    <w:jc w:val="center"/>
                    <w:rPr>
                      <w:rFonts w:ascii="Century Gothic" w:hAnsi="Century Gothic" w:cs="Arial"/>
                      <w:color w:val="000000"/>
                      <w:szCs w:val="22"/>
                      <w:lang w:eastAsia="en-GB"/>
                    </w:rPr>
                  </w:pPr>
                  <w:r w:rsidRPr="000D080D">
                    <w:rPr>
                      <w:rFonts w:ascii="Century Gothic" w:hAnsi="Century Gothic" w:cs="Arial"/>
                      <w:color w:val="000000"/>
                      <w:szCs w:val="22"/>
                      <w:lang w:eastAsia="en-GB"/>
                    </w:rPr>
                    <w:t>190</w:t>
                  </w:r>
                </w:p>
              </w:tc>
            </w:tr>
            <w:tr w:rsidR="00760C07" w:rsidRPr="000D080D" w14:paraId="59E4C747" w14:textId="77777777" w:rsidTr="00760C07">
              <w:trPr>
                <w:trHeight w:val="283"/>
              </w:trPr>
              <w:tc>
                <w:tcPr>
                  <w:tcW w:w="4331" w:type="pct"/>
                  <w:hideMark/>
                </w:tcPr>
                <w:p w14:paraId="774C603B" w14:textId="77777777" w:rsidR="00760C07" w:rsidRPr="00A87C44" w:rsidRDefault="00760C07" w:rsidP="00760C07">
                  <w:pPr>
                    <w:rPr>
                      <w:rFonts w:ascii="Century Gothic" w:hAnsi="Century Gothic" w:cs="Arial"/>
                      <w:bCs/>
                      <w:color w:val="000000"/>
                      <w:szCs w:val="22"/>
                      <w:lang w:eastAsia="en-GB"/>
                    </w:rPr>
                  </w:pPr>
                  <w:r w:rsidRPr="00A87C44">
                    <w:rPr>
                      <w:rFonts w:ascii="Century Gothic" w:hAnsi="Century Gothic" w:cs="Arial"/>
                      <w:bCs/>
                      <w:color w:val="000000"/>
                      <w:szCs w:val="22"/>
                      <w:lang w:eastAsia="en-GB"/>
                    </w:rPr>
                    <w:t>4771: Retail sale of clothing in specialised stores</w:t>
                  </w:r>
                </w:p>
              </w:tc>
              <w:tc>
                <w:tcPr>
                  <w:tcW w:w="669" w:type="pct"/>
                  <w:noWrap/>
                  <w:hideMark/>
                </w:tcPr>
                <w:p w14:paraId="48149D56" w14:textId="77777777" w:rsidR="00760C07" w:rsidRPr="000D080D" w:rsidRDefault="00760C07" w:rsidP="00760C07">
                  <w:pPr>
                    <w:jc w:val="center"/>
                    <w:rPr>
                      <w:rFonts w:ascii="Century Gothic" w:hAnsi="Century Gothic" w:cs="Arial"/>
                      <w:color w:val="000000"/>
                      <w:szCs w:val="22"/>
                      <w:lang w:eastAsia="en-GB"/>
                    </w:rPr>
                  </w:pPr>
                  <w:r w:rsidRPr="000D080D">
                    <w:rPr>
                      <w:rFonts w:ascii="Century Gothic" w:hAnsi="Century Gothic" w:cs="Arial"/>
                      <w:color w:val="000000"/>
                      <w:szCs w:val="22"/>
                      <w:lang w:eastAsia="en-GB"/>
                    </w:rPr>
                    <w:t>400</w:t>
                  </w:r>
                </w:p>
              </w:tc>
            </w:tr>
          </w:tbl>
          <w:p w14:paraId="38BDE33B" w14:textId="77777777" w:rsidR="00760C07" w:rsidRDefault="00760C07" w:rsidP="00760C07">
            <w:pPr>
              <w:rPr>
                <w:rFonts w:ascii="Century Gothic" w:hAnsi="Century Gothic"/>
                <w:b/>
                <w:bCs/>
                <w:sz w:val="18"/>
                <w:szCs w:val="18"/>
              </w:rPr>
            </w:pPr>
            <w:r w:rsidRPr="000D080D">
              <w:rPr>
                <w:rFonts w:ascii="Century Gothic" w:hAnsi="Century Gothic"/>
                <w:b/>
                <w:bCs/>
                <w:sz w:val="18"/>
                <w:szCs w:val="18"/>
              </w:rPr>
              <w:t>Source: ONS, Inter-Departmental Business Register (IDBR)</w:t>
            </w:r>
          </w:p>
          <w:p w14:paraId="1791EE75" w14:textId="00903356" w:rsidR="008D4139" w:rsidRDefault="008D4139" w:rsidP="00991F9E">
            <w:pPr>
              <w:autoSpaceDE w:val="0"/>
              <w:autoSpaceDN w:val="0"/>
              <w:adjustRightInd w:val="0"/>
              <w:rPr>
                <w:rFonts w:ascii="Century Gothic" w:eastAsiaTheme="minorHAnsi" w:hAnsi="Century Gothic" w:cstheme="minorHAnsi"/>
                <w:b/>
                <w:szCs w:val="22"/>
                <w:lang w:eastAsia="en-GB"/>
              </w:rPr>
            </w:pPr>
          </w:p>
          <w:p w14:paraId="0D44C8D7" w14:textId="77777777" w:rsidR="00420458" w:rsidRDefault="00420458" w:rsidP="00420458">
            <w:pPr>
              <w:autoSpaceDE w:val="0"/>
              <w:autoSpaceDN w:val="0"/>
              <w:adjustRightInd w:val="0"/>
              <w:rPr>
                <w:rFonts w:ascii="Century Gothic" w:eastAsiaTheme="minorHAnsi" w:hAnsi="Century Gothic" w:cs="Arial"/>
                <w:bCs/>
                <w:color w:val="000000"/>
                <w:szCs w:val="22"/>
              </w:rPr>
            </w:pPr>
            <w:r>
              <w:rPr>
                <w:rFonts w:ascii="Century Gothic" w:eastAsiaTheme="minorHAnsi" w:hAnsi="Century Gothic" w:cstheme="minorHAnsi"/>
                <w:b/>
                <w:szCs w:val="22"/>
                <w:lang w:eastAsia="en-GB"/>
              </w:rPr>
              <w:t>T</w:t>
            </w:r>
            <w:r w:rsidR="00760C07" w:rsidRPr="00590EAE">
              <w:rPr>
                <w:rFonts w:ascii="Century Gothic" w:eastAsiaTheme="minorHAnsi" w:hAnsi="Century Gothic" w:cs="Arial"/>
                <w:bCs/>
                <w:color w:val="000000"/>
                <w:szCs w:val="22"/>
              </w:rPr>
              <w:t>his Apprenticeship</w:t>
            </w:r>
            <w:r>
              <w:rPr>
                <w:rFonts w:ascii="Century Gothic" w:eastAsiaTheme="minorHAnsi" w:hAnsi="Century Gothic" w:cs="Arial"/>
                <w:bCs/>
                <w:color w:val="000000"/>
                <w:szCs w:val="22"/>
              </w:rPr>
              <w:t xml:space="preserve"> pathway</w:t>
            </w:r>
            <w:r w:rsidR="00760C07" w:rsidRPr="00590EAE">
              <w:rPr>
                <w:rFonts w:ascii="Century Gothic" w:eastAsiaTheme="minorHAnsi" w:hAnsi="Century Gothic" w:cs="Arial"/>
                <w:bCs/>
                <w:color w:val="000000"/>
                <w:szCs w:val="22"/>
              </w:rPr>
              <w:t xml:space="preserve"> aims to address the main issue of an ageing workforce in the sector, an issue the sector is very much aware of and is placing great emphasis on attracting able young people into the sector. </w:t>
            </w:r>
          </w:p>
          <w:p w14:paraId="5291413B" w14:textId="77777777" w:rsidR="00420458" w:rsidRDefault="00420458" w:rsidP="00420458">
            <w:pPr>
              <w:autoSpaceDE w:val="0"/>
              <w:autoSpaceDN w:val="0"/>
              <w:adjustRightInd w:val="0"/>
              <w:rPr>
                <w:rFonts w:ascii="Century Gothic" w:eastAsiaTheme="minorHAnsi" w:hAnsi="Century Gothic" w:cs="Arial"/>
                <w:bCs/>
                <w:color w:val="000000"/>
                <w:szCs w:val="22"/>
              </w:rPr>
            </w:pPr>
          </w:p>
          <w:p w14:paraId="56BDA11E" w14:textId="77777777" w:rsidR="00420458" w:rsidRDefault="004A6002" w:rsidP="00420458">
            <w:pPr>
              <w:autoSpaceDE w:val="0"/>
              <w:autoSpaceDN w:val="0"/>
              <w:adjustRightInd w:val="0"/>
              <w:rPr>
                <w:rFonts w:ascii="Century Gothic" w:eastAsiaTheme="minorHAnsi" w:hAnsi="Century Gothic" w:cstheme="minorHAnsi"/>
                <w:szCs w:val="22"/>
              </w:rPr>
            </w:pPr>
            <w:r>
              <w:rPr>
                <w:rFonts w:ascii="Century Gothic" w:eastAsiaTheme="minorHAnsi" w:hAnsi="Century Gothic" w:cstheme="minorHAnsi"/>
                <w:szCs w:val="22"/>
              </w:rPr>
              <w:t>A healthy Sewn Products</w:t>
            </w:r>
            <w:r w:rsidR="00EB0DAC" w:rsidRPr="00EB0DAC">
              <w:rPr>
                <w:rFonts w:ascii="Century Gothic" w:eastAsiaTheme="minorHAnsi" w:hAnsi="Century Gothic" w:cstheme="minorHAnsi"/>
                <w:szCs w:val="22"/>
              </w:rPr>
              <w:t xml:space="preserve"> industry, where fa</w:t>
            </w:r>
            <w:r w:rsidR="00991F9E">
              <w:rPr>
                <w:rFonts w:ascii="Century Gothic" w:eastAsiaTheme="minorHAnsi" w:hAnsi="Century Gothic" w:cstheme="minorHAnsi"/>
                <w:szCs w:val="22"/>
              </w:rPr>
              <w:t>brics are converted into sewn</w:t>
            </w:r>
            <w:r w:rsidR="00EB0DAC" w:rsidRPr="00EB0DAC">
              <w:rPr>
                <w:rFonts w:ascii="Century Gothic" w:eastAsiaTheme="minorHAnsi" w:hAnsi="Century Gothic" w:cstheme="minorHAnsi"/>
                <w:szCs w:val="22"/>
              </w:rPr>
              <w:t xml:space="preserve"> products would have a very significant le</w:t>
            </w:r>
            <w:r w:rsidR="005F3945">
              <w:rPr>
                <w:rFonts w:ascii="Century Gothic" w:eastAsiaTheme="minorHAnsi" w:hAnsi="Century Gothic" w:cstheme="minorHAnsi"/>
                <w:szCs w:val="22"/>
              </w:rPr>
              <w:t xml:space="preserve">veraging effect for the Welsh </w:t>
            </w:r>
            <w:r w:rsidR="00EB0DAC" w:rsidRPr="00EB0DAC">
              <w:rPr>
                <w:rFonts w:ascii="Century Gothic" w:eastAsiaTheme="minorHAnsi" w:hAnsi="Century Gothic" w:cstheme="minorHAnsi"/>
                <w:szCs w:val="22"/>
              </w:rPr>
              <w:t>weavers and spinners, by enabling them to add value and build the visibility of their brands more readily</w:t>
            </w:r>
            <w:r w:rsidR="00420458">
              <w:rPr>
                <w:rFonts w:ascii="Century Gothic" w:eastAsiaTheme="minorHAnsi" w:hAnsi="Century Gothic" w:cstheme="minorHAnsi"/>
                <w:szCs w:val="22"/>
              </w:rPr>
              <w:t>.</w:t>
            </w:r>
          </w:p>
          <w:p w14:paraId="63B2EE89" w14:textId="77777777" w:rsidR="00420458" w:rsidRDefault="00420458" w:rsidP="00420458">
            <w:pPr>
              <w:autoSpaceDE w:val="0"/>
              <w:autoSpaceDN w:val="0"/>
              <w:adjustRightInd w:val="0"/>
              <w:rPr>
                <w:rFonts w:ascii="Century Gothic" w:eastAsiaTheme="minorHAnsi" w:hAnsi="Century Gothic" w:cstheme="minorHAnsi"/>
                <w:szCs w:val="22"/>
              </w:rPr>
            </w:pPr>
          </w:p>
          <w:p w14:paraId="64735010" w14:textId="77777777" w:rsidR="00420458" w:rsidRDefault="00EB0DAC" w:rsidP="00420458">
            <w:pPr>
              <w:autoSpaceDE w:val="0"/>
              <w:autoSpaceDN w:val="0"/>
              <w:adjustRightInd w:val="0"/>
              <w:rPr>
                <w:rFonts w:ascii="Century Gothic" w:eastAsiaTheme="minorHAnsi" w:hAnsi="Century Gothic" w:cs="Arial"/>
                <w:bCs/>
                <w:color w:val="000000"/>
                <w:szCs w:val="22"/>
              </w:rPr>
            </w:pPr>
            <w:r w:rsidRPr="00EB0DAC">
              <w:rPr>
                <w:rFonts w:ascii="Century Gothic" w:eastAsiaTheme="minorHAnsi" w:hAnsi="Century Gothic" w:cstheme="minorHAnsi"/>
                <w:szCs w:val="22"/>
              </w:rPr>
              <w:t>Brexit arrangements and tariffs on go</w:t>
            </w:r>
            <w:r w:rsidR="00991F9E">
              <w:rPr>
                <w:rFonts w:ascii="Century Gothic" w:eastAsiaTheme="minorHAnsi" w:hAnsi="Century Gothic" w:cstheme="minorHAnsi"/>
                <w:szCs w:val="22"/>
              </w:rPr>
              <w:t>ods are also concerning Welsh</w:t>
            </w:r>
            <w:r w:rsidRPr="00EB0DAC">
              <w:rPr>
                <w:rFonts w:ascii="Century Gothic" w:eastAsiaTheme="minorHAnsi" w:hAnsi="Century Gothic" w:cstheme="minorHAnsi"/>
                <w:szCs w:val="22"/>
              </w:rPr>
              <w:t xml:space="preserve"> fashion &amp; textiles employers and the need to train home grown talent is of a high priority as the demand to grow onshore production capacity to meet current and future manufacturing demand is at a critical crossroad.</w:t>
            </w:r>
          </w:p>
          <w:p w14:paraId="4C160FC0" w14:textId="77777777" w:rsidR="00420458" w:rsidRDefault="00420458" w:rsidP="00420458">
            <w:pPr>
              <w:autoSpaceDE w:val="0"/>
              <w:autoSpaceDN w:val="0"/>
              <w:adjustRightInd w:val="0"/>
              <w:rPr>
                <w:rFonts w:ascii="Century Gothic" w:eastAsiaTheme="minorHAnsi" w:hAnsi="Century Gothic" w:cs="Arial"/>
                <w:bCs/>
                <w:color w:val="000000"/>
                <w:szCs w:val="22"/>
              </w:rPr>
            </w:pPr>
          </w:p>
          <w:p w14:paraId="220E2332" w14:textId="4403425F" w:rsidR="00991F9E" w:rsidRPr="00420458" w:rsidRDefault="00EB0DAC" w:rsidP="00420458">
            <w:pPr>
              <w:autoSpaceDE w:val="0"/>
              <w:autoSpaceDN w:val="0"/>
              <w:adjustRightInd w:val="0"/>
              <w:rPr>
                <w:rFonts w:ascii="Century Gothic" w:eastAsiaTheme="minorHAnsi" w:hAnsi="Century Gothic" w:cs="Arial"/>
                <w:bCs/>
                <w:color w:val="000000"/>
                <w:szCs w:val="22"/>
              </w:rPr>
            </w:pPr>
            <w:r w:rsidRPr="000D080D">
              <w:rPr>
                <w:rFonts w:ascii="Century Gothic" w:eastAsiaTheme="minorHAnsi" w:hAnsi="Century Gothic" w:cs="Calibri"/>
                <w:bCs/>
                <w:szCs w:val="22"/>
              </w:rPr>
              <w:t>S</w:t>
            </w:r>
            <w:r w:rsidR="00991F9E">
              <w:rPr>
                <w:rFonts w:ascii="Century Gothic" w:eastAsiaTheme="minorHAnsi" w:hAnsi="Century Gothic" w:cs="Calibri"/>
                <w:bCs/>
                <w:szCs w:val="22"/>
              </w:rPr>
              <w:t>ince the previous review of this pathway in 2017</w:t>
            </w:r>
            <w:r w:rsidR="004A6002">
              <w:rPr>
                <w:rFonts w:ascii="Century Gothic" w:eastAsiaTheme="minorHAnsi" w:hAnsi="Century Gothic" w:cs="Calibri"/>
                <w:bCs/>
                <w:szCs w:val="22"/>
              </w:rPr>
              <w:t xml:space="preserve"> the demand for sewn products</w:t>
            </w:r>
            <w:r w:rsidRPr="000D080D">
              <w:rPr>
                <w:rFonts w:ascii="Century Gothic" w:eastAsiaTheme="minorHAnsi" w:hAnsi="Century Gothic" w:cs="Calibri"/>
                <w:bCs/>
                <w:szCs w:val="22"/>
              </w:rPr>
              <w:t xml:space="preserve"> skills has significantly increased.  A major driver of this has been the need for UK-based brands to re-short product previously produced in other areas of the EU.  </w:t>
            </w:r>
          </w:p>
          <w:p w14:paraId="15368A60" w14:textId="77777777" w:rsidR="00420458" w:rsidRDefault="00EB0DAC" w:rsidP="00420458">
            <w:pPr>
              <w:spacing w:before="100" w:beforeAutospacing="1" w:after="100" w:afterAutospacing="1"/>
              <w:rPr>
                <w:rFonts w:ascii="Century Gothic" w:eastAsiaTheme="minorHAnsi" w:hAnsi="Century Gothic" w:cs="Calibri"/>
                <w:bCs/>
                <w:szCs w:val="22"/>
              </w:rPr>
            </w:pPr>
            <w:r w:rsidRPr="000D080D">
              <w:rPr>
                <w:rFonts w:ascii="Century Gothic" w:eastAsiaTheme="minorHAnsi" w:hAnsi="Century Gothic" w:cs="Calibri"/>
                <w:bCs/>
                <w:szCs w:val="22"/>
              </w:rPr>
              <w:t>As such products now attract duties when re-exported to the EU, there is now a significant cost benefit to UK manufacturing and brands are currently scrambling to take advan</w:t>
            </w:r>
            <w:r w:rsidR="004A6002">
              <w:rPr>
                <w:rFonts w:ascii="Century Gothic" w:eastAsiaTheme="minorHAnsi" w:hAnsi="Century Gothic" w:cs="Calibri"/>
                <w:bCs/>
                <w:szCs w:val="22"/>
              </w:rPr>
              <w:t>tage of what little domestic sewn products</w:t>
            </w:r>
            <w:r w:rsidRPr="000D080D">
              <w:rPr>
                <w:rFonts w:ascii="Century Gothic" w:eastAsiaTheme="minorHAnsi" w:hAnsi="Century Gothic" w:cs="Calibri"/>
                <w:bCs/>
                <w:szCs w:val="22"/>
              </w:rPr>
              <w:t xml:space="preserve"> capabilities are available.</w:t>
            </w:r>
          </w:p>
          <w:p w14:paraId="7BC6D28D" w14:textId="77777777" w:rsidR="00420458" w:rsidRDefault="00590EAE" w:rsidP="00420458">
            <w:pPr>
              <w:spacing w:before="100" w:beforeAutospacing="1" w:after="100" w:afterAutospacing="1"/>
              <w:rPr>
                <w:rFonts w:ascii="Century Gothic" w:eastAsiaTheme="minorHAnsi" w:hAnsi="Century Gothic" w:cs="Calibri"/>
                <w:bCs/>
                <w:szCs w:val="22"/>
              </w:rPr>
            </w:pPr>
            <w:r w:rsidRPr="00590EAE">
              <w:rPr>
                <w:rFonts w:ascii="Century Gothic" w:eastAsiaTheme="minorHAnsi" w:hAnsi="Century Gothic" w:cs="Arial"/>
                <w:bCs/>
                <w:color w:val="000000"/>
                <w:szCs w:val="22"/>
              </w:rPr>
              <w:t>Historically, recruitment of young people into the industry has been a struggle for many employers with one of the main barriers to recruitment being the image of the fashion and textiles sector to young people.</w:t>
            </w:r>
            <w:r w:rsidR="000D080D">
              <w:rPr>
                <w:rFonts w:ascii="Century Gothic" w:eastAsiaTheme="minorHAnsi" w:hAnsi="Century Gothic" w:cs="Arial"/>
                <w:bCs/>
                <w:color w:val="000000"/>
                <w:szCs w:val="22"/>
              </w:rPr>
              <w:t xml:space="preserve"> </w:t>
            </w:r>
            <w:r w:rsidRPr="00590EAE">
              <w:rPr>
                <w:rFonts w:ascii="Century Gothic" w:eastAsiaTheme="minorHAnsi" w:hAnsi="Century Gothic" w:cs="Arial"/>
                <w:bCs/>
                <w:color w:val="000000"/>
                <w:szCs w:val="22"/>
              </w:rPr>
              <w:t xml:space="preserve">The </w:t>
            </w:r>
            <w:r w:rsidR="004F46FF">
              <w:rPr>
                <w:rFonts w:ascii="Century Gothic" w:eastAsiaTheme="minorHAnsi" w:hAnsi="Century Gothic" w:cs="Arial"/>
                <w:bCs/>
                <w:color w:val="000000"/>
                <w:szCs w:val="22"/>
              </w:rPr>
              <w:t>pathway</w:t>
            </w:r>
            <w:r w:rsidRPr="00590EAE">
              <w:rPr>
                <w:rFonts w:ascii="Century Gothic" w:eastAsiaTheme="minorHAnsi" w:hAnsi="Century Gothic" w:cs="Arial"/>
                <w:bCs/>
                <w:color w:val="000000"/>
                <w:szCs w:val="22"/>
              </w:rPr>
              <w:t xml:space="preserve"> will help address this issue as it reveals a vibrant sector that has the equivalent opportunities of progression to other sectors. </w:t>
            </w:r>
          </w:p>
          <w:p w14:paraId="65DAF0DD" w14:textId="0B021869" w:rsidR="00941EF7" w:rsidRPr="00420458" w:rsidRDefault="00590EAE" w:rsidP="00420458">
            <w:pPr>
              <w:spacing w:before="100" w:beforeAutospacing="1" w:after="100" w:afterAutospacing="1"/>
              <w:rPr>
                <w:rFonts w:ascii="Century Gothic" w:eastAsiaTheme="minorHAnsi" w:hAnsi="Century Gothic" w:cs="Calibri"/>
                <w:bCs/>
                <w:szCs w:val="22"/>
              </w:rPr>
            </w:pPr>
            <w:r w:rsidRPr="00590EAE">
              <w:rPr>
                <w:rFonts w:ascii="Century Gothic" w:eastAsiaTheme="minorHAnsi" w:hAnsi="Century Gothic" w:cs="Arial"/>
                <w:bCs/>
                <w:color w:val="000000"/>
                <w:szCs w:val="22"/>
              </w:rPr>
              <w:t xml:space="preserve">This </w:t>
            </w:r>
            <w:r w:rsidR="004F46FF">
              <w:rPr>
                <w:rFonts w:ascii="Century Gothic" w:eastAsiaTheme="minorHAnsi" w:hAnsi="Century Gothic" w:cs="Arial"/>
                <w:bCs/>
                <w:color w:val="000000"/>
                <w:szCs w:val="22"/>
              </w:rPr>
              <w:t>pathway</w:t>
            </w:r>
            <w:r w:rsidRPr="00590EAE">
              <w:rPr>
                <w:rFonts w:ascii="Century Gothic" w:eastAsiaTheme="minorHAnsi" w:hAnsi="Century Gothic" w:cs="Arial"/>
                <w:bCs/>
                <w:color w:val="000000"/>
                <w:szCs w:val="22"/>
              </w:rPr>
              <w:t xml:space="preserve"> aims to: </w:t>
            </w:r>
          </w:p>
          <w:p w14:paraId="706DED48" w14:textId="6B6F0503" w:rsidR="00590EAE" w:rsidRPr="00590EAE" w:rsidRDefault="00590EAE" w:rsidP="008D745B">
            <w:pPr>
              <w:pStyle w:val="ListParagraph"/>
              <w:numPr>
                <w:ilvl w:val="0"/>
                <w:numId w:val="8"/>
              </w:numPr>
              <w:autoSpaceDE w:val="0"/>
              <w:autoSpaceDN w:val="0"/>
              <w:adjustRightInd w:val="0"/>
              <w:rPr>
                <w:rFonts w:ascii="Century Gothic" w:eastAsiaTheme="minorHAnsi" w:hAnsi="Century Gothic" w:cs="Arial"/>
                <w:bCs/>
                <w:color w:val="000000"/>
                <w:szCs w:val="22"/>
              </w:rPr>
            </w:pPr>
            <w:r w:rsidRPr="00590EAE">
              <w:rPr>
                <w:rFonts w:ascii="Century Gothic" w:eastAsiaTheme="minorHAnsi" w:hAnsi="Century Gothic" w:cs="Arial"/>
                <w:bCs/>
                <w:color w:val="000000"/>
                <w:szCs w:val="22"/>
              </w:rPr>
              <w:t xml:space="preserve">address the issue of an ageing workforce by attracting young talent and providing an alternative entry route into employment in the sector; </w:t>
            </w:r>
          </w:p>
          <w:p w14:paraId="1D1B7604" w14:textId="77777777" w:rsidR="00590EAE" w:rsidRPr="00590EAE" w:rsidRDefault="00590EAE" w:rsidP="008D745B">
            <w:pPr>
              <w:pStyle w:val="ListParagraph"/>
              <w:numPr>
                <w:ilvl w:val="0"/>
                <w:numId w:val="8"/>
              </w:numPr>
              <w:autoSpaceDE w:val="0"/>
              <w:autoSpaceDN w:val="0"/>
              <w:adjustRightInd w:val="0"/>
              <w:rPr>
                <w:rFonts w:ascii="Century Gothic" w:eastAsiaTheme="minorHAnsi" w:hAnsi="Century Gothic" w:cs="Arial"/>
                <w:bCs/>
                <w:color w:val="000000"/>
                <w:szCs w:val="22"/>
              </w:rPr>
            </w:pPr>
            <w:r w:rsidRPr="00590EAE">
              <w:rPr>
                <w:rFonts w:ascii="Century Gothic" w:eastAsiaTheme="minorHAnsi" w:hAnsi="Century Gothic" w:cs="Arial"/>
                <w:bCs/>
                <w:color w:val="000000"/>
                <w:szCs w:val="22"/>
              </w:rPr>
              <w:t xml:space="preserve">promote a positive image of the fashion and textiles sector. </w:t>
            </w:r>
          </w:p>
          <w:p w14:paraId="3BDFEFE5" w14:textId="627D9D26" w:rsidR="00590EAE" w:rsidRPr="00590EAE" w:rsidRDefault="00590EAE" w:rsidP="00590EAE">
            <w:pPr>
              <w:autoSpaceDE w:val="0"/>
              <w:autoSpaceDN w:val="0"/>
              <w:adjustRightInd w:val="0"/>
              <w:rPr>
                <w:rFonts w:ascii="Century Gothic" w:eastAsiaTheme="minorHAnsi" w:hAnsi="Century Gothic" w:cs="Arial"/>
                <w:bCs/>
                <w:color w:val="000000"/>
                <w:szCs w:val="22"/>
              </w:rPr>
            </w:pPr>
          </w:p>
          <w:p w14:paraId="4F082A1A" w14:textId="77777777" w:rsidR="00420458" w:rsidRDefault="00590EAE" w:rsidP="00590EAE">
            <w:pPr>
              <w:autoSpaceDE w:val="0"/>
              <w:autoSpaceDN w:val="0"/>
              <w:adjustRightInd w:val="0"/>
              <w:rPr>
                <w:rFonts w:ascii="Century Gothic" w:eastAsiaTheme="minorHAnsi" w:hAnsi="Century Gothic" w:cs="Arial"/>
                <w:bCs/>
                <w:color w:val="000000"/>
                <w:szCs w:val="22"/>
              </w:rPr>
            </w:pPr>
            <w:r w:rsidRPr="00590EAE">
              <w:rPr>
                <w:rFonts w:ascii="Century Gothic" w:eastAsiaTheme="minorHAnsi" w:hAnsi="Century Gothic" w:cs="Arial"/>
                <w:bCs/>
                <w:color w:val="000000"/>
                <w:szCs w:val="22"/>
              </w:rPr>
              <w:t xml:space="preserve">There are no prescribed entry conditions to this </w:t>
            </w:r>
            <w:r w:rsidR="004F46FF">
              <w:rPr>
                <w:rFonts w:ascii="Century Gothic" w:eastAsiaTheme="minorHAnsi" w:hAnsi="Century Gothic" w:cs="Arial"/>
                <w:bCs/>
                <w:color w:val="000000"/>
                <w:szCs w:val="22"/>
              </w:rPr>
              <w:t>pathway</w:t>
            </w:r>
            <w:r w:rsidRPr="00590EAE">
              <w:rPr>
                <w:rFonts w:ascii="Century Gothic" w:eastAsiaTheme="minorHAnsi" w:hAnsi="Century Gothic" w:cs="Arial"/>
                <w:bCs/>
                <w:color w:val="000000"/>
                <w:szCs w:val="22"/>
              </w:rPr>
              <w:t xml:space="preserve"> so that inappropriate barriers to entry, which would impact negatively on equality and diversity, are not created. </w:t>
            </w:r>
          </w:p>
          <w:p w14:paraId="33DE78D8" w14:textId="77777777" w:rsidR="00420458" w:rsidRDefault="00420458" w:rsidP="00590EAE">
            <w:pPr>
              <w:autoSpaceDE w:val="0"/>
              <w:autoSpaceDN w:val="0"/>
              <w:adjustRightInd w:val="0"/>
              <w:rPr>
                <w:rFonts w:ascii="Century Gothic" w:eastAsiaTheme="minorHAnsi" w:hAnsi="Century Gothic" w:cs="Arial"/>
                <w:bCs/>
                <w:color w:val="000000"/>
                <w:szCs w:val="22"/>
              </w:rPr>
            </w:pPr>
          </w:p>
          <w:p w14:paraId="3A928735" w14:textId="77777777" w:rsidR="00420458" w:rsidRDefault="00590EAE" w:rsidP="00590EAE">
            <w:pPr>
              <w:autoSpaceDE w:val="0"/>
              <w:autoSpaceDN w:val="0"/>
              <w:adjustRightInd w:val="0"/>
              <w:rPr>
                <w:rFonts w:ascii="Century Gothic" w:eastAsiaTheme="minorHAnsi" w:hAnsi="Century Gothic" w:cs="Arial"/>
                <w:bCs/>
                <w:color w:val="000000"/>
                <w:szCs w:val="22"/>
              </w:rPr>
            </w:pPr>
            <w:r w:rsidRPr="006B60B5">
              <w:rPr>
                <w:rFonts w:ascii="Century Gothic" w:eastAsiaTheme="minorHAnsi" w:hAnsi="Century Gothic" w:cs="Arial"/>
                <w:bCs/>
                <w:color w:val="000000"/>
                <w:szCs w:val="22"/>
              </w:rPr>
              <w:t xml:space="preserve">UKFT is passionate about promoting diversity and is seeking and sharing good practice across the delivery partners in order to highlight positive examples of marketing and communication materials, and other strategies and activities used to break down the barriers to entry and ensure a more diverse talent base. </w:t>
            </w:r>
          </w:p>
          <w:p w14:paraId="1A640CF3" w14:textId="77777777" w:rsidR="00420458" w:rsidRDefault="00420458" w:rsidP="00590EAE">
            <w:pPr>
              <w:autoSpaceDE w:val="0"/>
              <w:autoSpaceDN w:val="0"/>
              <w:adjustRightInd w:val="0"/>
              <w:rPr>
                <w:rFonts w:ascii="Century Gothic" w:eastAsiaTheme="minorHAnsi" w:hAnsi="Century Gothic" w:cs="Arial"/>
                <w:bCs/>
                <w:color w:val="000000"/>
                <w:szCs w:val="22"/>
              </w:rPr>
            </w:pPr>
          </w:p>
          <w:p w14:paraId="38C8137A" w14:textId="6FC2AC97" w:rsidR="006B60B5" w:rsidRDefault="00590EAE" w:rsidP="00590EAE">
            <w:pPr>
              <w:autoSpaceDE w:val="0"/>
              <w:autoSpaceDN w:val="0"/>
              <w:adjustRightInd w:val="0"/>
              <w:rPr>
                <w:rFonts w:ascii="Century Gothic" w:eastAsiaTheme="minorHAnsi" w:hAnsi="Century Gothic" w:cs="Arial"/>
                <w:bCs/>
                <w:color w:val="000000"/>
                <w:szCs w:val="22"/>
              </w:rPr>
            </w:pPr>
            <w:r w:rsidRPr="006B60B5">
              <w:rPr>
                <w:rFonts w:ascii="Century Gothic" w:eastAsiaTheme="minorHAnsi" w:hAnsi="Century Gothic" w:cs="Arial"/>
                <w:bCs/>
                <w:color w:val="000000"/>
                <w:szCs w:val="22"/>
              </w:rPr>
              <w:t xml:space="preserve">UKFT is also marketing and communicating this </w:t>
            </w:r>
            <w:r w:rsidR="004F46FF">
              <w:rPr>
                <w:rFonts w:ascii="Century Gothic" w:eastAsiaTheme="minorHAnsi" w:hAnsi="Century Gothic" w:cs="Arial"/>
                <w:bCs/>
                <w:color w:val="000000"/>
                <w:szCs w:val="22"/>
              </w:rPr>
              <w:t>pathway</w:t>
            </w:r>
            <w:r w:rsidRPr="006B60B5">
              <w:rPr>
                <w:rFonts w:ascii="Century Gothic" w:eastAsiaTheme="minorHAnsi" w:hAnsi="Century Gothic" w:cs="Arial"/>
                <w:bCs/>
                <w:color w:val="000000"/>
                <w:szCs w:val="22"/>
              </w:rPr>
              <w:t xml:space="preserve"> to ensure consistency of message. UKFT is involved in a number of activities such as: </w:t>
            </w:r>
          </w:p>
          <w:p w14:paraId="7B28192E" w14:textId="77777777" w:rsidR="000D080D" w:rsidRPr="006B60B5" w:rsidRDefault="000D080D" w:rsidP="00590EAE">
            <w:pPr>
              <w:autoSpaceDE w:val="0"/>
              <w:autoSpaceDN w:val="0"/>
              <w:adjustRightInd w:val="0"/>
              <w:rPr>
                <w:rFonts w:ascii="Century Gothic" w:eastAsiaTheme="minorHAnsi" w:hAnsi="Century Gothic" w:cs="Arial"/>
                <w:bCs/>
                <w:color w:val="000000"/>
                <w:szCs w:val="22"/>
              </w:rPr>
            </w:pPr>
          </w:p>
          <w:p w14:paraId="34BACF26" w14:textId="2B98FE79" w:rsidR="006B60B5" w:rsidRPr="006B60B5" w:rsidRDefault="00590EAE" w:rsidP="008D745B">
            <w:pPr>
              <w:pStyle w:val="ListParagraph"/>
              <w:numPr>
                <w:ilvl w:val="0"/>
                <w:numId w:val="8"/>
              </w:numPr>
              <w:autoSpaceDE w:val="0"/>
              <w:autoSpaceDN w:val="0"/>
              <w:adjustRightInd w:val="0"/>
              <w:rPr>
                <w:rFonts w:ascii="Century Gothic" w:eastAsiaTheme="minorHAnsi" w:hAnsi="Century Gothic" w:cs="Arial"/>
                <w:bCs/>
                <w:color w:val="000000"/>
                <w:szCs w:val="22"/>
              </w:rPr>
            </w:pPr>
            <w:r w:rsidRPr="006B60B5">
              <w:rPr>
                <w:rFonts w:ascii="Century Gothic" w:eastAsiaTheme="minorHAnsi" w:hAnsi="Century Gothic" w:cs="Arial"/>
                <w:bCs/>
                <w:color w:val="000000"/>
                <w:szCs w:val="22"/>
              </w:rPr>
              <w:t xml:space="preserve">Targeted training initiatives, used as a key tool in getting new talent from underrepresented groups into the industry; </w:t>
            </w:r>
          </w:p>
          <w:p w14:paraId="02B3174B" w14:textId="3881E037" w:rsidR="006B60B5" w:rsidRPr="006B60B5" w:rsidRDefault="00590EAE" w:rsidP="008D745B">
            <w:pPr>
              <w:pStyle w:val="ListParagraph"/>
              <w:numPr>
                <w:ilvl w:val="0"/>
                <w:numId w:val="8"/>
              </w:numPr>
              <w:autoSpaceDE w:val="0"/>
              <w:autoSpaceDN w:val="0"/>
              <w:adjustRightInd w:val="0"/>
              <w:rPr>
                <w:rFonts w:ascii="Century Gothic" w:eastAsiaTheme="minorHAnsi" w:hAnsi="Century Gothic" w:cs="Arial"/>
                <w:bCs/>
                <w:color w:val="000000"/>
                <w:szCs w:val="22"/>
              </w:rPr>
            </w:pPr>
            <w:r w:rsidRPr="006B60B5">
              <w:rPr>
                <w:rFonts w:ascii="Century Gothic" w:eastAsiaTheme="minorHAnsi" w:hAnsi="Century Gothic" w:cs="Arial"/>
                <w:bCs/>
                <w:color w:val="000000"/>
                <w:szCs w:val="22"/>
              </w:rPr>
              <w:t xml:space="preserve">Use of National Occupational Standards and Labour Market Intelligence to inform accurate careers information, advice and guidance; </w:t>
            </w:r>
          </w:p>
          <w:p w14:paraId="6533940B" w14:textId="7152B0FD" w:rsidR="006B60B5" w:rsidRPr="006B60B5" w:rsidRDefault="00590EAE" w:rsidP="008D745B">
            <w:pPr>
              <w:pStyle w:val="ListParagraph"/>
              <w:numPr>
                <w:ilvl w:val="0"/>
                <w:numId w:val="8"/>
              </w:numPr>
              <w:autoSpaceDE w:val="0"/>
              <w:autoSpaceDN w:val="0"/>
              <w:adjustRightInd w:val="0"/>
              <w:rPr>
                <w:rFonts w:ascii="Century Gothic" w:eastAsiaTheme="minorHAnsi" w:hAnsi="Century Gothic" w:cs="Arial"/>
                <w:bCs/>
                <w:color w:val="000000"/>
                <w:szCs w:val="22"/>
              </w:rPr>
            </w:pPr>
            <w:r w:rsidRPr="006B60B5">
              <w:rPr>
                <w:rFonts w:ascii="Century Gothic" w:eastAsiaTheme="minorHAnsi" w:hAnsi="Century Gothic" w:cs="Arial"/>
                <w:bCs/>
                <w:color w:val="000000"/>
                <w:szCs w:val="22"/>
              </w:rPr>
              <w:t xml:space="preserve">Providing links to training providers working with underrepresented groups; </w:t>
            </w:r>
          </w:p>
          <w:p w14:paraId="0DE06695" w14:textId="4992F193" w:rsidR="006B60B5" w:rsidRPr="006B60B5" w:rsidRDefault="00590EAE" w:rsidP="008D745B">
            <w:pPr>
              <w:pStyle w:val="ListParagraph"/>
              <w:numPr>
                <w:ilvl w:val="0"/>
                <w:numId w:val="8"/>
              </w:numPr>
              <w:autoSpaceDE w:val="0"/>
              <w:autoSpaceDN w:val="0"/>
              <w:adjustRightInd w:val="0"/>
              <w:rPr>
                <w:rFonts w:ascii="Century Gothic" w:eastAsiaTheme="minorHAnsi" w:hAnsi="Century Gothic" w:cs="Arial"/>
                <w:bCs/>
                <w:color w:val="000000"/>
                <w:szCs w:val="22"/>
              </w:rPr>
            </w:pPr>
            <w:r w:rsidRPr="006B60B5">
              <w:rPr>
                <w:rFonts w:ascii="Century Gothic" w:eastAsiaTheme="minorHAnsi" w:hAnsi="Century Gothic" w:cs="Arial"/>
                <w:bCs/>
                <w:color w:val="000000"/>
                <w:szCs w:val="22"/>
              </w:rPr>
              <w:t xml:space="preserve">Raising awareness of the under-representation of people with disabilities in the industry’s workforce by monitoring employment trends, identifying barriers to training and development, and sharing that information with partners; </w:t>
            </w:r>
          </w:p>
          <w:p w14:paraId="27551DEF" w14:textId="37E96C24" w:rsidR="006B60B5" w:rsidRPr="006B60B5" w:rsidRDefault="00590EAE" w:rsidP="008D745B">
            <w:pPr>
              <w:pStyle w:val="ListParagraph"/>
              <w:numPr>
                <w:ilvl w:val="0"/>
                <w:numId w:val="8"/>
              </w:numPr>
              <w:autoSpaceDE w:val="0"/>
              <w:autoSpaceDN w:val="0"/>
              <w:adjustRightInd w:val="0"/>
              <w:rPr>
                <w:rFonts w:ascii="Century Gothic" w:eastAsiaTheme="minorHAnsi" w:hAnsi="Century Gothic" w:cs="Arial"/>
                <w:bCs/>
                <w:color w:val="000000"/>
                <w:szCs w:val="22"/>
              </w:rPr>
            </w:pPr>
            <w:r w:rsidRPr="006B60B5">
              <w:rPr>
                <w:rFonts w:ascii="Century Gothic" w:eastAsiaTheme="minorHAnsi" w:hAnsi="Century Gothic" w:cs="Arial"/>
                <w:bCs/>
                <w:color w:val="000000"/>
                <w:szCs w:val="22"/>
              </w:rPr>
              <w:t xml:space="preserve">Supporting and connecting training providers in the regions to deliver apprenticeships. </w:t>
            </w:r>
          </w:p>
          <w:p w14:paraId="33A4C7F1" w14:textId="77777777" w:rsidR="006B60B5" w:rsidRPr="006B60B5" w:rsidRDefault="006B60B5" w:rsidP="00590EAE">
            <w:pPr>
              <w:autoSpaceDE w:val="0"/>
              <w:autoSpaceDN w:val="0"/>
              <w:adjustRightInd w:val="0"/>
              <w:rPr>
                <w:rFonts w:ascii="Century Gothic" w:eastAsiaTheme="minorHAnsi" w:hAnsi="Century Gothic" w:cs="Arial"/>
                <w:bCs/>
                <w:color w:val="000000"/>
                <w:szCs w:val="22"/>
              </w:rPr>
            </w:pPr>
          </w:p>
          <w:p w14:paraId="2127D7A7" w14:textId="3784C4EE" w:rsidR="006B60B5" w:rsidRPr="00ED4FBB" w:rsidRDefault="00590EAE" w:rsidP="00590EAE">
            <w:pPr>
              <w:autoSpaceDE w:val="0"/>
              <w:autoSpaceDN w:val="0"/>
              <w:adjustRightInd w:val="0"/>
              <w:rPr>
                <w:rFonts w:ascii="Century Gothic" w:eastAsiaTheme="minorHAnsi" w:hAnsi="Century Gothic" w:cs="Arial"/>
                <w:bCs/>
                <w:color w:val="FF0000"/>
                <w:szCs w:val="22"/>
              </w:rPr>
            </w:pPr>
            <w:r w:rsidRPr="006B60B5">
              <w:rPr>
                <w:rFonts w:ascii="Century Gothic" w:eastAsiaTheme="minorHAnsi" w:hAnsi="Century Gothic" w:cs="Arial"/>
                <w:bCs/>
                <w:color w:val="000000"/>
                <w:szCs w:val="22"/>
              </w:rPr>
              <w:t xml:space="preserve">The Welsh Language Scheme </w:t>
            </w:r>
            <w:r w:rsidR="000D080D">
              <w:rPr>
                <w:rFonts w:ascii="Century Gothic" w:eastAsiaTheme="minorHAnsi" w:hAnsi="Century Gothic" w:cs="Arial"/>
                <w:bCs/>
                <w:color w:val="000000"/>
                <w:szCs w:val="22"/>
              </w:rPr>
              <w:t>is fully supported by both UKFT and the industry in Wales. As part of this review sector employers and training providers were consulted upon the need f</w:t>
            </w:r>
            <w:r w:rsidR="00B77F67">
              <w:rPr>
                <w:rFonts w:ascii="Century Gothic" w:eastAsiaTheme="minorHAnsi" w:hAnsi="Century Gothic" w:cs="Arial"/>
                <w:bCs/>
                <w:color w:val="000000"/>
                <w:szCs w:val="22"/>
              </w:rPr>
              <w:t>or translation of this pathway into the medium of Welsh with an overwhelming endorsement to do so.</w:t>
            </w:r>
          </w:p>
          <w:p w14:paraId="3F060F97" w14:textId="77777777" w:rsidR="006B60B5" w:rsidRPr="006B60B5" w:rsidRDefault="006B60B5" w:rsidP="00590EAE">
            <w:pPr>
              <w:autoSpaceDE w:val="0"/>
              <w:autoSpaceDN w:val="0"/>
              <w:adjustRightInd w:val="0"/>
              <w:rPr>
                <w:rFonts w:ascii="Century Gothic" w:eastAsiaTheme="minorHAnsi" w:hAnsi="Century Gothic" w:cs="Arial"/>
                <w:bCs/>
                <w:color w:val="000000"/>
                <w:szCs w:val="22"/>
              </w:rPr>
            </w:pPr>
          </w:p>
          <w:p w14:paraId="4FADAE0B" w14:textId="1A8185ED" w:rsidR="006B60B5" w:rsidRPr="003D67DD" w:rsidRDefault="00590EAE" w:rsidP="00590EAE">
            <w:pPr>
              <w:autoSpaceDE w:val="0"/>
              <w:autoSpaceDN w:val="0"/>
              <w:adjustRightInd w:val="0"/>
              <w:rPr>
                <w:rFonts w:ascii="Century Gothic" w:eastAsiaTheme="minorHAnsi" w:hAnsi="Century Gothic" w:cs="Arial"/>
                <w:bCs/>
                <w:color w:val="000000"/>
                <w:szCs w:val="22"/>
              </w:rPr>
            </w:pPr>
            <w:r w:rsidRPr="006B60B5">
              <w:rPr>
                <w:rFonts w:ascii="Century Gothic" w:eastAsiaTheme="minorHAnsi" w:hAnsi="Century Gothic" w:cs="Arial"/>
                <w:bCs/>
                <w:color w:val="000000"/>
                <w:szCs w:val="22"/>
              </w:rPr>
              <w:t>For more details on research into the makeup of the sector, visit the UKFT</w:t>
            </w:r>
            <w:r w:rsidR="006B60B5">
              <w:rPr>
                <w:rFonts w:ascii="Century Gothic" w:eastAsiaTheme="minorHAnsi" w:hAnsi="Century Gothic" w:cs="Arial"/>
                <w:bCs/>
                <w:color w:val="000000"/>
                <w:szCs w:val="22"/>
              </w:rPr>
              <w:t xml:space="preserve"> </w:t>
            </w:r>
            <w:r w:rsidRPr="006B60B5">
              <w:rPr>
                <w:rFonts w:ascii="Century Gothic" w:eastAsiaTheme="minorHAnsi" w:hAnsi="Century Gothic" w:cs="Arial"/>
                <w:bCs/>
                <w:color w:val="000000"/>
                <w:szCs w:val="22"/>
              </w:rPr>
              <w:t xml:space="preserve">website </w:t>
            </w:r>
            <w:hyperlink r:id="rId15" w:history="1">
              <w:r w:rsidR="006B60B5" w:rsidRPr="006B60B5">
                <w:rPr>
                  <w:rStyle w:val="Hyperlink"/>
                  <w:rFonts w:ascii="Century Gothic" w:eastAsiaTheme="minorHAnsi" w:hAnsi="Century Gothic" w:cs="Arial"/>
                  <w:bCs/>
                  <w:szCs w:val="22"/>
                </w:rPr>
                <w:t>www.ukft.org</w:t>
              </w:r>
            </w:hyperlink>
          </w:p>
        </w:tc>
      </w:tr>
    </w:tbl>
    <w:p w14:paraId="1D183E37" w14:textId="77777777" w:rsidR="00734D3E" w:rsidRDefault="00734D3E" w:rsidP="00297DFC">
      <w:pPr>
        <w:autoSpaceDE w:val="0"/>
        <w:autoSpaceDN w:val="0"/>
        <w:adjustRightInd w:val="0"/>
        <w:jc w:val="both"/>
      </w:pPr>
    </w:p>
    <w:p w14:paraId="6B9A369F" w14:textId="77777777" w:rsidR="00036A9E" w:rsidRDefault="00036A9E" w:rsidP="00297DFC">
      <w:pPr>
        <w:autoSpaceDE w:val="0"/>
        <w:autoSpaceDN w:val="0"/>
        <w:adjustRightInd w:val="0"/>
        <w:jc w:val="both"/>
      </w:pPr>
      <w:bookmarkStart w:id="17" w:name="ERR"/>
    </w:p>
    <w:p w14:paraId="486913D5" w14:textId="77777777" w:rsidR="00420458" w:rsidRDefault="00420458" w:rsidP="00297DFC">
      <w:pPr>
        <w:autoSpaceDE w:val="0"/>
        <w:autoSpaceDN w:val="0"/>
        <w:adjustRightInd w:val="0"/>
        <w:jc w:val="both"/>
      </w:pPr>
    </w:p>
    <w:p w14:paraId="0E1F3944" w14:textId="33AFE1B7" w:rsidR="00297DFC" w:rsidRPr="00A70642" w:rsidRDefault="00515A2A" w:rsidP="00297DFC">
      <w:pPr>
        <w:autoSpaceDE w:val="0"/>
        <w:autoSpaceDN w:val="0"/>
        <w:adjustRightInd w:val="0"/>
        <w:jc w:val="both"/>
        <w:rPr>
          <w:rFonts w:ascii="Century Gothic" w:eastAsiaTheme="minorHAnsi" w:hAnsi="Century Gothic" w:cs="Arial"/>
          <w:b/>
          <w:bCs/>
          <w:sz w:val="24"/>
          <w:szCs w:val="24"/>
        </w:rPr>
      </w:pPr>
      <w:hyperlink w:anchor="ERR" w:history="1">
        <w:r w:rsidR="00297DFC" w:rsidRPr="00A70642">
          <w:rPr>
            <w:rStyle w:val="Hyperlink"/>
            <w:rFonts w:ascii="Century Gothic" w:eastAsiaTheme="minorHAnsi" w:hAnsi="Century Gothic" w:cs="Arial"/>
            <w:b/>
            <w:bCs/>
            <w:color w:val="auto"/>
            <w:sz w:val="24"/>
            <w:szCs w:val="24"/>
            <w:u w:val="none"/>
          </w:rPr>
          <w:t>EMPLOYMENT RESPONSIBILITIES AND RIGHTS (ERR)</w:t>
        </w:r>
      </w:hyperlink>
      <w:bookmarkEnd w:id="17"/>
    </w:p>
    <w:p w14:paraId="5EE4A218" w14:textId="77777777" w:rsidR="00297DFC" w:rsidRPr="00A43DF0" w:rsidRDefault="00297DFC" w:rsidP="00297DFC">
      <w:pPr>
        <w:autoSpaceDE w:val="0"/>
        <w:autoSpaceDN w:val="0"/>
        <w:adjustRightInd w:val="0"/>
        <w:jc w:val="both"/>
        <w:rPr>
          <w:rFonts w:ascii="Century Gothic" w:eastAsiaTheme="minorHAnsi" w:hAnsi="Century Gothic" w:cs="Arial"/>
          <w:b/>
          <w:bCs/>
          <w:color w:val="000000"/>
          <w:szCs w:val="22"/>
        </w:rPr>
      </w:pPr>
    </w:p>
    <w:p w14:paraId="042B5BFF" w14:textId="42BB75E8" w:rsidR="00297DFC" w:rsidRPr="00A43DF0" w:rsidRDefault="00297DFC" w:rsidP="00297DFC">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Employment Responsibilities and Rights (ERR) is no longer compulsory.  But it is recommended that all apprentices (especially the 16 years -</w:t>
      </w:r>
      <w:r w:rsidR="00941EF7" w:rsidRPr="00A43DF0">
        <w:rPr>
          <w:rFonts w:ascii="Century Gothic" w:eastAsiaTheme="minorHAnsi" w:hAnsi="Century Gothic" w:cs="Arial"/>
          <w:color w:val="000000"/>
          <w:szCs w:val="22"/>
        </w:rPr>
        <w:t>18-year</w:t>
      </w:r>
      <w:r w:rsidRPr="00A43DF0">
        <w:rPr>
          <w:rFonts w:ascii="Century Gothic" w:eastAsiaTheme="minorHAnsi" w:hAnsi="Century Gothic" w:cs="Arial"/>
          <w:color w:val="000000"/>
          <w:szCs w:val="22"/>
        </w:rPr>
        <w:t xml:space="preserve"> group) receive a company induction programme.</w:t>
      </w:r>
    </w:p>
    <w:p w14:paraId="0E7500FC" w14:textId="77777777" w:rsidR="00297DFC" w:rsidRPr="00A43DF0" w:rsidRDefault="00297DFC" w:rsidP="00297DFC">
      <w:pPr>
        <w:autoSpaceDE w:val="0"/>
        <w:autoSpaceDN w:val="0"/>
        <w:adjustRightInd w:val="0"/>
        <w:ind w:left="567" w:hanging="568"/>
        <w:jc w:val="both"/>
        <w:rPr>
          <w:rFonts w:ascii="Century Gothic" w:eastAsiaTheme="minorHAnsi" w:hAnsi="Century Gothic" w:cs="Arial"/>
          <w:b/>
          <w:bCs/>
          <w:color w:val="000000"/>
          <w:szCs w:val="22"/>
        </w:rPr>
      </w:pPr>
    </w:p>
    <w:p w14:paraId="341AFC2A" w14:textId="64D36444" w:rsidR="00297DFC" w:rsidRPr="00A43DF0" w:rsidRDefault="00297DFC" w:rsidP="00297DFC">
      <w:pPr>
        <w:autoSpaceDE w:val="0"/>
        <w:autoSpaceDN w:val="0"/>
        <w:adjustRightInd w:val="0"/>
        <w:ind w:left="567" w:hanging="568"/>
        <w:jc w:val="both"/>
        <w:rPr>
          <w:rFonts w:ascii="Century Gothic" w:eastAsiaTheme="minorHAnsi" w:hAnsi="Century Gothic" w:cs="Arial"/>
          <w:b/>
          <w:bCs/>
          <w:color w:val="000000"/>
          <w:sz w:val="24"/>
          <w:szCs w:val="24"/>
        </w:rPr>
      </w:pPr>
      <w:bookmarkStart w:id="18" w:name="resps"/>
      <w:r w:rsidRPr="00A43DF0">
        <w:rPr>
          <w:rFonts w:ascii="Century Gothic" w:eastAsiaTheme="minorHAnsi" w:hAnsi="Century Gothic" w:cs="Arial"/>
          <w:b/>
          <w:bCs/>
          <w:color w:val="000000"/>
          <w:sz w:val="24"/>
          <w:szCs w:val="24"/>
        </w:rPr>
        <w:t xml:space="preserve">RESPONSIBILITIES </w:t>
      </w:r>
    </w:p>
    <w:bookmarkEnd w:id="18"/>
    <w:p w14:paraId="0A48A676" w14:textId="77777777" w:rsidR="00297DFC" w:rsidRPr="00A43DF0" w:rsidRDefault="00297DFC" w:rsidP="00297DFC">
      <w:pPr>
        <w:autoSpaceDE w:val="0"/>
        <w:autoSpaceDN w:val="0"/>
        <w:adjustRightInd w:val="0"/>
        <w:ind w:left="567" w:hanging="568"/>
        <w:jc w:val="both"/>
        <w:rPr>
          <w:rFonts w:ascii="Century Gothic" w:eastAsiaTheme="minorHAnsi" w:hAnsi="Century Gothic" w:cs="Arial"/>
          <w:color w:val="000000"/>
          <w:szCs w:val="22"/>
        </w:rPr>
      </w:pPr>
    </w:p>
    <w:p w14:paraId="2026B01F" w14:textId="77777777" w:rsidR="00297DFC" w:rsidRPr="00A43DF0" w:rsidRDefault="00297DFC" w:rsidP="00297DFC">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It is the responsibility of </w:t>
      </w:r>
      <w:r w:rsidRPr="00A43DF0">
        <w:rPr>
          <w:rFonts w:ascii="Century Gothic" w:eastAsiaTheme="minorHAnsi" w:hAnsi="Century Gothic" w:cs="Arial"/>
          <w:szCs w:val="22"/>
        </w:rPr>
        <w:t>the Training Provider</w:t>
      </w:r>
      <w:r w:rsidRPr="00A43DF0">
        <w:rPr>
          <w:rFonts w:ascii="Century Gothic" w:eastAsiaTheme="minorHAnsi" w:hAnsi="Century Gothic" w:cs="Arial"/>
          <w:color w:val="000000"/>
          <w:szCs w:val="22"/>
        </w:rPr>
        <w:t xml:space="preserve"> and Employer to ensure that the requirements of </w:t>
      </w:r>
    </w:p>
    <w:p w14:paraId="073F5208" w14:textId="06FB1188" w:rsidR="00297DFC" w:rsidRPr="00A43DF0" w:rsidRDefault="00297DFC" w:rsidP="00297DFC">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this pathway </w:t>
      </w:r>
      <w:r w:rsidR="00941EF7" w:rsidRPr="00B77F67">
        <w:rPr>
          <w:rFonts w:ascii="Century Gothic" w:eastAsiaTheme="minorHAnsi" w:hAnsi="Century Gothic" w:cs="Arial"/>
          <w:color w:val="000000"/>
          <w:szCs w:val="22"/>
          <w:highlight w:val="green"/>
        </w:rPr>
        <w:t>is</w:t>
      </w:r>
      <w:r w:rsidRPr="00A43DF0">
        <w:rPr>
          <w:rFonts w:ascii="Century Gothic" w:eastAsiaTheme="minorHAnsi" w:hAnsi="Century Gothic" w:cs="Arial"/>
          <w:color w:val="000000"/>
          <w:szCs w:val="22"/>
        </w:rPr>
        <w:t xml:space="preserve"> delivered in accordance with the Welsh Government Apprenticeships </w:t>
      </w:r>
    </w:p>
    <w:p w14:paraId="233ABC4C" w14:textId="77777777" w:rsidR="00297DFC" w:rsidRPr="00A43DF0" w:rsidRDefault="00297DFC" w:rsidP="00297DFC">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Guidance. </w:t>
      </w:r>
    </w:p>
    <w:p w14:paraId="1F567CB7" w14:textId="77777777" w:rsidR="00297DFC" w:rsidRPr="00A43DF0" w:rsidRDefault="00297DFC" w:rsidP="00297DFC">
      <w:pPr>
        <w:autoSpaceDE w:val="0"/>
        <w:autoSpaceDN w:val="0"/>
        <w:adjustRightInd w:val="0"/>
        <w:ind w:left="540" w:right="22" w:hanging="54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 xml:space="preserve"> </w:t>
      </w:r>
    </w:p>
    <w:p w14:paraId="654B0DC1" w14:textId="13CBF177" w:rsidR="00297DFC" w:rsidRPr="00A43DF0" w:rsidRDefault="00297DFC" w:rsidP="00297DFC">
      <w:pPr>
        <w:autoSpaceDE w:val="0"/>
        <w:autoSpaceDN w:val="0"/>
        <w:adjustRightInd w:val="0"/>
        <w:jc w:val="both"/>
        <w:rPr>
          <w:rFonts w:ascii="Century Gothic" w:eastAsiaTheme="minorHAnsi" w:hAnsi="Century Gothic" w:cs="Arial"/>
          <w:b/>
          <w:color w:val="000000"/>
          <w:szCs w:val="22"/>
        </w:rPr>
      </w:pPr>
      <w:r w:rsidRPr="00A43DF0">
        <w:rPr>
          <w:rFonts w:ascii="Century Gothic" w:eastAsiaTheme="minorHAnsi" w:hAnsi="Century Gothic" w:cs="Arial"/>
          <w:b/>
          <w:color w:val="000000"/>
          <w:szCs w:val="22"/>
        </w:rPr>
        <w:t>Further information may be obtained from:</w:t>
      </w:r>
    </w:p>
    <w:p w14:paraId="0B5B8061" w14:textId="77777777" w:rsidR="00297DFC" w:rsidRPr="00A43DF0" w:rsidRDefault="00297DFC" w:rsidP="00297DFC">
      <w:pPr>
        <w:autoSpaceDE w:val="0"/>
        <w:autoSpaceDN w:val="0"/>
        <w:adjustRightInd w:val="0"/>
        <w:jc w:val="both"/>
        <w:rPr>
          <w:rFonts w:ascii="Century Gothic" w:eastAsiaTheme="minorHAnsi" w:hAnsi="Century Gothic" w:cs="Arial"/>
          <w:color w:val="000000"/>
          <w:szCs w:val="22"/>
        </w:rPr>
      </w:pPr>
    </w:p>
    <w:p w14:paraId="5058C5DB" w14:textId="77777777" w:rsidR="00297DFC" w:rsidRPr="00A43DF0" w:rsidRDefault="00297DFC" w:rsidP="00297DFC">
      <w:pPr>
        <w:autoSpaceDE w:val="0"/>
        <w:autoSpaceDN w:val="0"/>
        <w:adjustRightInd w:val="0"/>
        <w:jc w:val="both"/>
        <w:rPr>
          <w:rFonts w:ascii="Century Gothic" w:eastAsiaTheme="minorHAnsi" w:hAnsi="Century Gothic" w:cs="Arial"/>
          <w:color w:val="000000"/>
          <w:szCs w:val="22"/>
        </w:rPr>
      </w:pPr>
      <w:r w:rsidRPr="00A43DF0">
        <w:rPr>
          <w:rFonts w:ascii="Century Gothic" w:eastAsiaTheme="minorHAnsi" w:hAnsi="Century Gothic" w:cs="Arial"/>
          <w:color w:val="000000"/>
          <w:szCs w:val="22"/>
        </w:rPr>
        <w:t>Welsh Government</w:t>
      </w:r>
    </w:p>
    <w:p w14:paraId="251D460B" w14:textId="5B84066F" w:rsidR="002139E6" w:rsidRDefault="00515A2A" w:rsidP="00887704">
      <w:pPr>
        <w:spacing w:after="200" w:line="276" w:lineRule="auto"/>
        <w:jc w:val="both"/>
        <w:rPr>
          <w:rFonts w:ascii="Century Gothic" w:eastAsiaTheme="minorHAnsi" w:hAnsi="Century Gothic" w:cs="Arial"/>
          <w:b/>
          <w:color w:val="000000"/>
          <w:szCs w:val="22"/>
          <w:u w:val="single"/>
        </w:rPr>
      </w:pPr>
      <w:hyperlink r:id="rId16" w:history="1">
        <w:r w:rsidR="00297DFC" w:rsidRPr="00A43DF0">
          <w:rPr>
            <w:rFonts w:ascii="Century Gothic" w:eastAsiaTheme="minorHAnsi" w:hAnsi="Century Gothic" w:cs="Arial"/>
            <w:b/>
            <w:color w:val="000000"/>
            <w:szCs w:val="22"/>
            <w:u w:val="single"/>
          </w:rPr>
          <w:t>DfES-ApprenticeshipUnit@gov.wales</w:t>
        </w:r>
      </w:hyperlink>
    </w:p>
    <w:p w14:paraId="4D0AEC46" w14:textId="77777777" w:rsidR="00D93391" w:rsidRDefault="00D93391">
      <w:pPr>
        <w:rPr>
          <w:rFonts w:ascii="Century Gothic" w:eastAsiaTheme="minorHAnsi" w:hAnsi="Century Gothic" w:cs="Arial"/>
          <w:b/>
          <w:color w:val="000000"/>
          <w:szCs w:val="22"/>
        </w:rPr>
      </w:pPr>
      <w:r>
        <w:rPr>
          <w:rFonts w:ascii="Century Gothic" w:eastAsiaTheme="minorHAnsi" w:hAnsi="Century Gothic" w:cs="Arial"/>
          <w:b/>
          <w:color w:val="000000"/>
          <w:szCs w:val="22"/>
        </w:rPr>
        <w:br w:type="page"/>
      </w:r>
    </w:p>
    <w:p w14:paraId="52D52FBA" w14:textId="20A9A384" w:rsidR="007E146E" w:rsidRPr="003849A0" w:rsidRDefault="002139E6" w:rsidP="00887704">
      <w:pPr>
        <w:spacing w:after="200" w:line="276" w:lineRule="auto"/>
        <w:jc w:val="both"/>
        <w:rPr>
          <w:rFonts w:ascii="Century Gothic" w:eastAsiaTheme="minorHAnsi" w:hAnsi="Century Gothic" w:cs="Arial"/>
          <w:b/>
          <w:color w:val="000000"/>
          <w:szCs w:val="22"/>
        </w:rPr>
      </w:pPr>
      <w:bookmarkStart w:id="19" w:name="Annex1"/>
      <w:r>
        <w:rPr>
          <w:rFonts w:ascii="Century Gothic" w:eastAsiaTheme="minorHAnsi" w:hAnsi="Century Gothic" w:cs="Arial"/>
          <w:b/>
          <w:color w:val="000000"/>
          <w:szCs w:val="22"/>
        </w:rPr>
        <w:t>Annex 1</w:t>
      </w:r>
      <w:r w:rsidR="003849A0">
        <w:rPr>
          <w:rFonts w:ascii="Century Gothic" w:eastAsiaTheme="minorHAnsi" w:hAnsi="Century Gothic" w:cs="Arial"/>
          <w:b/>
          <w:color w:val="000000"/>
          <w:szCs w:val="22"/>
        </w:rPr>
        <w:t xml:space="preserve"> - </w:t>
      </w:r>
      <w:r w:rsidR="007E146E" w:rsidRPr="002139E6">
        <w:rPr>
          <w:rFonts w:ascii="Century Gothic" w:eastAsiaTheme="minorHAnsi" w:hAnsi="Century Gothic" w:cs="Arial"/>
          <w:szCs w:val="22"/>
        </w:rPr>
        <w:t xml:space="preserve">Relationship between competence and knowledge </w:t>
      </w:r>
      <w:r w:rsidR="00A11BB0">
        <w:rPr>
          <w:rFonts w:ascii="Century Gothic" w:eastAsiaTheme="minorHAnsi" w:hAnsi="Century Gothic" w:cs="Arial"/>
          <w:szCs w:val="22"/>
        </w:rPr>
        <w:t xml:space="preserve">vocational </w:t>
      </w:r>
      <w:r w:rsidR="007E146E" w:rsidRPr="002139E6">
        <w:rPr>
          <w:rFonts w:ascii="Century Gothic" w:eastAsiaTheme="minorHAnsi" w:hAnsi="Century Gothic" w:cs="Arial"/>
          <w:szCs w:val="22"/>
        </w:rPr>
        <w:t>qualifications</w:t>
      </w:r>
    </w:p>
    <w:p w14:paraId="6F2900F4" w14:textId="77777777" w:rsidR="00452C06" w:rsidRDefault="00452C06" w:rsidP="00452C06">
      <w:pPr>
        <w:autoSpaceDE w:val="0"/>
        <w:autoSpaceDN w:val="0"/>
        <w:adjustRightInd w:val="0"/>
        <w:jc w:val="both"/>
        <w:rPr>
          <w:rFonts w:ascii="Century Gothic" w:eastAsiaTheme="minorHAnsi" w:hAnsi="Century Gothic" w:cs="Arial"/>
          <w:b/>
          <w:sz w:val="24"/>
          <w:szCs w:val="24"/>
        </w:rPr>
      </w:pPr>
      <w:r w:rsidRPr="00127695">
        <w:rPr>
          <w:rFonts w:ascii="Century Gothic" w:eastAsiaTheme="minorHAnsi" w:hAnsi="Century Gothic" w:cs="Arial"/>
          <w:b/>
          <w:sz w:val="24"/>
          <w:szCs w:val="24"/>
        </w:rPr>
        <w:t xml:space="preserve">Level </w:t>
      </w:r>
      <w:r>
        <w:rPr>
          <w:rFonts w:ascii="Century Gothic" w:eastAsiaTheme="minorHAnsi" w:hAnsi="Century Gothic" w:cs="Arial"/>
          <w:b/>
          <w:sz w:val="24"/>
          <w:szCs w:val="24"/>
        </w:rPr>
        <w:t>2</w:t>
      </w:r>
      <w:r w:rsidRPr="00127695">
        <w:rPr>
          <w:rFonts w:ascii="Century Gothic" w:eastAsiaTheme="minorHAnsi" w:hAnsi="Century Gothic" w:cs="Arial"/>
          <w:b/>
          <w:sz w:val="24"/>
          <w:szCs w:val="24"/>
        </w:rPr>
        <w:t xml:space="preserve">: </w:t>
      </w:r>
      <w:r w:rsidRPr="00577958">
        <w:rPr>
          <w:rFonts w:ascii="Century Gothic" w:eastAsiaTheme="minorHAnsi" w:hAnsi="Century Gothic" w:cs="Arial"/>
          <w:b/>
          <w:sz w:val="24"/>
          <w:szCs w:val="24"/>
        </w:rPr>
        <w:t>Fashion &amp; Textiles (</w:t>
      </w:r>
      <w:r>
        <w:rPr>
          <w:rFonts w:ascii="Century Gothic" w:eastAsiaTheme="minorHAnsi" w:hAnsi="Century Gothic" w:cs="Arial"/>
          <w:b/>
          <w:sz w:val="24"/>
          <w:szCs w:val="24"/>
        </w:rPr>
        <w:t>Textiles)</w:t>
      </w:r>
    </w:p>
    <w:p w14:paraId="107EE6A6" w14:textId="77777777" w:rsidR="00452C06" w:rsidRDefault="00452C06" w:rsidP="00452C06">
      <w:pPr>
        <w:autoSpaceDE w:val="0"/>
        <w:autoSpaceDN w:val="0"/>
        <w:adjustRightInd w:val="0"/>
        <w:jc w:val="both"/>
        <w:rPr>
          <w:rFonts w:ascii="Century Gothic" w:eastAsiaTheme="minorHAnsi" w:hAnsi="Century Gothic" w:cs="Arial"/>
          <w:b/>
          <w:sz w:val="24"/>
          <w:szCs w:val="24"/>
        </w:rPr>
      </w:pPr>
    </w:p>
    <w:p w14:paraId="21731E67" w14:textId="533D14DE" w:rsidR="00452C06" w:rsidRDefault="00452C06" w:rsidP="00452C06">
      <w:pPr>
        <w:autoSpaceDE w:val="0"/>
        <w:autoSpaceDN w:val="0"/>
        <w:adjustRightInd w:val="0"/>
        <w:jc w:val="both"/>
        <w:rPr>
          <w:rFonts w:ascii="Century Gothic" w:hAnsi="Century Gothic"/>
        </w:rPr>
      </w:pPr>
      <w:r w:rsidRPr="00452C06">
        <w:rPr>
          <w:rFonts w:ascii="Century Gothic" w:hAnsi="Century Gothic"/>
        </w:rPr>
        <w:t>The Knowledge qualification provides the underpinning knowledge and understanding for the Competence qualification</w:t>
      </w:r>
      <w:r>
        <w:rPr>
          <w:rFonts w:ascii="Century Gothic" w:hAnsi="Century Gothic"/>
        </w:rPr>
        <w:t xml:space="preserve"> and </w:t>
      </w:r>
      <w:r w:rsidRPr="00452C06">
        <w:rPr>
          <w:rFonts w:ascii="Century Gothic" w:hAnsi="Century Gothic"/>
        </w:rPr>
        <w:t>covers several sub-sectors and the mandatory units are designed to be contextualised for the chosen sub-sector pathway.</w:t>
      </w:r>
    </w:p>
    <w:p w14:paraId="69567B5D" w14:textId="77777777" w:rsidR="00452C06" w:rsidRPr="00452C06" w:rsidRDefault="00452C06" w:rsidP="00452C06">
      <w:pPr>
        <w:autoSpaceDE w:val="0"/>
        <w:autoSpaceDN w:val="0"/>
        <w:adjustRightInd w:val="0"/>
        <w:jc w:val="both"/>
        <w:rPr>
          <w:rFonts w:ascii="Century Gothic" w:eastAsiaTheme="minorHAnsi" w:hAnsi="Century Gothic" w:cs="Arial"/>
          <w:b/>
          <w:sz w:val="24"/>
          <w:szCs w:val="24"/>
        </w:rPr>
      </w:pPr>
    </w:p>
    <w:p w14:paraId="1540A56F" w14:textId="77777777" w:rsidR="00452C06" w:rsidRPr="00452C06" w:rsidRDefault="00452C06" w:rsidP="00887704">
      <w:pPr>
        <w:spacing w:after="200" w:line="276" w:lineRule="auto"/>
        <w:jc w:val="both"/>
        <w:rPr>
          <w:rFonts w:ascii="Century Gothic" w:hAnsi="Century Gothic"/>
        </w:rPr>
      </w:pPr>
      <w:r w:rsidRPr="00452C06">
        <w:rPr>
          <w:rFonts w:ascii="Century Gothic" w:hAnsi="Century Gothic"/>
        </w:rPr>
        <w:t xml:space="preserve">For the textiles sector there are a further two units that are unique to that sub-sector pathway. Within the Knowledge qualification the endorsed units for the Textiles pathway </w:t>
      </w:r>
      <w:r w:rsidRPr="003849A0">
        <w:rPr>
          <w:rFonts w:ascii="Century Gothic" w:hAnsi="Century Gothic"/>
          <w:b/>
          <w:u w:val="single"/>
        </w:rPr>
        <w:t>MUST</w:t>
      </w:r>
      <w:r w:rsidRPr="00452C06">
        <w:rPr>
          <w:rFonts w:ascii="Century Gothic" w:hAnsi="Century Gothic"/>
        </w:rPr>
        <w:t xml:space="preserve"> be delivered to support the Competence qualification as the other endorsed pathway units will not be compatible.</w:t>
      </w:r>
    </w:p>
    <w:p w14:paraId="15926D6E" w14:textId="77777777" w:rsidR="00452C06" w:rsidRPr="00452C06" w:rsidRDefault="00452C06" w:rsidP="00452C06">
      <w:pPr>
        <w:pStyle w:val="ListParagraph"/>
        <w:numPr>
          <w:ilvl w:val="0"/>
          <w:numId w:val="8"/>
        </w:numPr>
        <w:spacing w:after="200" w:line="276" w:lineRule="auto"/>
        <w:jc w:val="both"/>
      </w:pPr>
      <w:r w:rsidRPr="00452C06">
        <w:rPr>
          <w:rFonts w:ascii="Century Gothic" w:hAnsi="Century Gothic"/>
          <w:b/>
        </w:rPr>
        <w:t>Introduction and History of the</w:t>
      </w:r>
      <w:r w:rsidRPr="00452C06">
        <w:rPr>
          <w:rFonts w:ascii="Century Gothic" w:hAnsi="Century Gothic"/>
        </w:rPr>
        <w:t xml:space="preserve"> Apparel, Footwear, Leather or </w:t>
      </w:r>
      <w:r w:rsidRPr="00452C06">
        <w:rPr>
          <w:rFonts w:ascii="Century Gothic" w:hAnsi="Century Gothic"/>
          <w:b/>
        </w:rPr>
        <w:t>Textiles Industry</w:t>
      </w:r>
      <w:r w:rsidRPr="00452C06">
        <w:rPr>
          <w:rFonts w:ascii="Century Gothic" w:hAnsi="Century Gothic"/>
        </w:rPr>
        <w:t xml:space="preserve"> [D/600/1718]; </w:t>
      </w:r>
    </w:p>
    <w:p w14:paraId="7B2B2C90" w14:textId="77777777" w:rsidR="00452C06" w:rsidRPr="00452C06" w:rsidRDefault="00452C06" w:rsidP="00452C06">
      <w:pPr>
        <w:pStyle w:val="ListParagraph"/>
        <w:numPr>
          <w:ilvl w:val="0"/>
          <w:numId w:val="8"/>
        </w:numPr>
        <w:spacing w:after="200" w:line="276" w:lineRule="auto"/>
        <w:jc w:val="both"/>
      </w:pPr>
      <w:r w:rsidRPr="00452C06">
        <w:rPr>
          <w:rFonts w:ascii="Century Gothic" w:hAnsi="Century Gothic"/>
          <w:b/>
        </w:rPr>
        <w:t>Understanding Health and Safety and associated Employer Rights and Responsibilities within the</w:t>
      </w:r>
      <w:r w:rsidRPr="00452C06">
        <w:rPr>
          <w:rFonts w:ascii="Century Gothic" w:hAnsi="Century Gothic"/>
        </w:rPr>
        <w:t xml:space="preserve"> Apparel, Footwear, Leather or </w:t>
      </w:r>
      <w:r w:rsidRPr="0087176F">
        <w:rPr>
          <w:rFonts w:ascii="Century Gothic" w:hAnsi="Century Gothic"/>
          <w:b/>
        </w:rPr>
        <w:t>Textile Industry</w:t>
      </w:r>
      <w:r w:rsidRPr="00452C06">
        <w:rPr>
          <w:rFonts w:ascii="Century Gothic" w:hAnsi="Century Gothic"/>
        </w:rPr>
        <w:t xml:space="preserve"> [K/600/1723]; </w:t>
      </w:r>
    </w:p>
    <w:p w14:paraId="1D699E51" w14:textId="77777777" w:rsidR="00452C06" w:rsidRPr="003D67DD" w:rsidRDefault="00452C06" w:rsidP="00452C06">
      <w:pPr>
        <w:pStyle w:val="ListParagraph"/>
        <w:numPr>
          <w:ilvl w:val="0"/>
          <w:numId w:val="8"/>
        </w:numPr>
        <w:spacing w:after="200" w:line="276" w:lineRule="auto"/>
        <w:jc w:val="both"/>
      </w:pPr>
      <w:r w:rsidRPr="0087176F">
        <w:rPr>
          <w:rFonts w:ascii="Century Gothic" w:hAnsi="Century Gothic"/>
          <w:b/>
        </w:rPr>
        <w:t>Developing Working Relationships within the</w:t>
      </w:r>
      <w:r w:rsidRPr="00452C06">
        <w:rPr>
          <w:rFonts w:ascii="Century Gothic" w:hAnsi="Century Gothic"/>
        </w:rPr>
        <w:t xml:space="preserve"> Apparel, Footwear, Leather or </w:t>
      </w:r>
      <w:r w:rsidRPr="0087176F">
        <w:rPr>
          <w:rFonts w:ascii="Century Gothic" w:hAnsi="Century Gothic"/>
          <w:b/>
        </w:rPr>
        <w:t>Textile Industry</w:t>
      </w:r>
      <w:r w:rsidRPr="00452C06">
        <w:rPr>
          <w:rFonts w:ascii="Century Gothic" w:hAnsi="Century Gothic"/>
        </w:rPr>
        <w:t xml:space="preserve"> [T/600/1725]; </w:t>
      </w:r>
    </w:p>
    <w:p w14:paraId="322C3019" w14:textId="77777777" w:rsidR="00452C06" w:rsidRPr="003D67DD" w:rsidRDefault="00452C06" w:rsidP="00452C06">
      <w:pPr>
        <w:pStyle w:val="ListParagraph"/>
        <w:numPr>
          <w:ilvl w:val="0"/>
          <w:numId w:val="8"/>
        </w:numPr>
        <w:spacing w:after="200" w:line="276" w:lineRule="auto"/>
        <w:jc w:val="both"/>
      </w:pPr>
      <w:r w:rsidRPr="003D67DD">
        <w:rPr>
          <w:rFonts w:ascii="Century Gothic" w:hAnsi="Century Gothic"/>
          <w:b/>
        </w:rPr>
        <w:t xml:space="preserve">Maintain Quality Standards in </w:t>
      </w:r>
      <w:r w:rsidRPr="003D67DD">
        <w:rPr>
          <w:rFonts w:ascii="Century Gothic" w:hAnsi="Century Gothic"/>
        </w:rPr>
        <w:t xml:space="preserve">Apparel, Footwear, Leather or </w:t>
      </w:r>
      <w:r w:rsidRPr="003D67DD">
        <w:rPr>
          <w:rFonts w:ascii="Century Gothic" w:hAnsi="Century Gothic"/>
          <w:b/>
        </w:rPr>
        <w:t>Textile Production</w:t>
      </w:r>
      <w:r w:rsidRPr="003D67DD">
        <w:rPr>
          <w:rFonts w:ascii="Century Gothic" w:hAnsi="Century Gothic"/>
        </w:rPr>
        <w:t xml:space="preserve"> [F/600/1727]; </w:t>
      </w:r>
    </w:p>
    <w:p w14:paraId="0A82EE09" w14:textId="77777777" w:rsidR="00452C06" w:rsidRPr="003D67DD" w:rsidRDefault="00452C06" w:rsidP="00452C06">
      <w:pPr>
        <w:pStyle w:val="ListParagraph"/>
        <w:numPr>
          <w:ilvl w:val="0"/>
          <w:numId w:val="8"/>
        </w:numPr>
        <w:spacing w:after="200" w:line="276" w:lineRule="auto"/>
        <w:jc w:val="both"/>
      </w:pPr>
      <w:r w:rsidRPr="003D67DD">
        <w:rPr>
          <w:rFonts w:ascii="Century Gothic" w:hAnsi="Century Gothic"/>
        </w:rPr>
        <w:t xml:space="preserve">Materials and processes used in the Manufacture of Textile Products [M/600/2047]; </w:t>
      </w:r>
    </w:p>
    <w:p w14:paraId="4E910754" w14:textId="77777777" w:rsidR="00452C06" w:rsidRPr="003D67DD" w:rsidRDefault="00452C06" w:rsidP="00452C06">
      <w:pPr>
        <w:pStyle w:val="ListParagraph"/>
        <w:numPr>
          <w:ilvl w:val="0"/>
          <w:numId w:val="8"/>
        </w:numPr>
        <w:spacing w:after="200" w:line="276" w:lineRule="auto"/>
        <w:jc w:val="both"/>
      </w:pPr>
      <w:r w:rsidRPr="003D67DD">
        <w:rPr>
          <w:rFonts w:ascii="Century Gothic" w:hAnsi="Century Gothic"/>
        </w:rPr>
        <w:t xml:space="preserve">Textile manufacturing techniques [T/600/2048]. </w:t>
      </w:r>
    </w:p>
    <w:p w14:paraId="669E3B96" w14:textId="15ED6038" w:rsidR="00452C06" w:rsidRPr="00452C06" w:rsidRDefault="00452C06" w:rsidP="00452C06">
      <w:pPr>
        <w:spacing w:after="200" w:line="276" w:lineRule="auto"/>
        <w:jc w:val="both"/>
      </w:pPr>
      <w:r w:rsidRPr="00452C06">
        <w:rPr>
          <w:rFonts w:ascii="Century Gothic" w:hAnsi="Century Gothic"/>
        </w:rPr>
        <w:t>The units are based on National Occupational Standards in Manufacturing Textile Products 2009/2010. Further units will be developed in the future, to reflect the needs of the industry</w:t>
      </w:r>
      <w:r>
        <w:t>.</w:t>
      </w:r>
    </w:p>
    <w:p w14:paraId="78F69B94" w14:textId="77777777" w:rsidR="003849A0" w:rsidRDefault="003849A0" w:rsidP="003849A0">
      <w:pPr>
        <w:autoSpaceDE w:val="0"/>
        <w:autoSpaceDN w:val="0"/>
        <w:adjustRightInd w:val="0"/>
        <w:jc w:val="both"/>
        <w:rPr>
          <w:rFonts w:ascii="Century Gothic" w:eastAsiaTheme="minorHAnsi" w:hAnsi="Century Gothic" w:cs="Arial"/>
          <w:b/>
          <w:sz w:val="24"/>
          <w:szCs w:val="24"/>
        </w:rPr>
      </w:pPr>
      <w:r w:rsidRPr="00127695">
        <w:rPr>
          <w:rFonts w:ascii="Century Gothic" w:eastAsiaTheme="minorHAnsi" w:hAnsi="Century Gothic" w:cs="Arial"/>
          <w:b/>
          <w:sz w:val="24"/>
          <w:szCs w:val="24"/>
        </w:rPr>
        <w:t xml:space="preserve">Level </w:t>
      </w:r>
      <w:r>
        <w:rPr>
          <w:rFonts w:ascii="Century Gothic" w:eastAsiaTheme="minorHAnsi" w:hAnsi="Century Gothic" w:cs="Arial"/>
          <w:b/>
          <w:sz w:val="24"/>
          <w:szCs w:val="24"/>
        </w:rPr>
        <w:t>2</w:t>
      </w:r>
      <w:r w:rsidRPr="00127695">
        <w:rPr>
          <w:rFonts w:ascii="Century Gothic" w:eastAsiaTheme="minorHAnsi" w:hAnsi="Century Gothic" w:cs="Arial"/>
          <w:b/>
          <w:sz w:val="24"/>
          <w:szCs w:val="24"/>
        </w:rPr>
        <w:t xml:space="preserve">: </w:t>
      </w:r>
      <w:r w:rsidRPr="00577958">
        <w:rPr>
          <w:rFonts w:ascii="Century Gothic" w:eastAsiaTheme="minorHAnsi" w:hAnsi="Century Gothic" w:cs="Arial"/>
          <w:b/>
          <w:sz w:val="24"/>
          <w:szCs w:val="24"/>
        </w:rPr>
        <w:t>Fashion &amp; Textiles (</w:t>
      </w:r>
      <w:r>
        <w:rPr>
          <w:rFonts w:ascii="Century Gothic" w:eastAsiaTheme="minorHAnsi" w:hAnsi="Century Gothic" w:cs="Arial"/>
          <w:b/>
          <w:sz w:val="24"/>
          <w:szCs w:val="24"/>
        </w:rPr>
        <w:t>Sewn Products)</w:t>
      </w:r>
    </w:p>
    <w:p w14:paraId="49140EDA" w14:textId="77777777" w:rsidR="003849A0" w:rsidRDefault="003849A0" w:rsidP="003849A0">
      <w:pPr>
        <w:autoSpaceDE w:val="0"/>
        <w:autoSpaceDN w:val="0"/>
        <w:adjustRightInd w:val="0"/>
        <w:jc w:val="both"/>
        <w:rPr>
          <w:rFonts w:ascii="Century Gothic" w:eastAsiaTheme="minorHAnsi" w:hAnsi="Century Gothic" w:cs="Arial"/>
          <w:b/>
          <w:sz w:val="24"/>
          <w:szCs w:val="24"/>
        </w:rPr>
      </w:pPr>
    </w:p>
    <w:p w14:paraId="7795C460" w14:textId="09B04900" w:rsidR="003849A0" w:rsidRDefault="003849A0" w:rsidP="003849A0">
      <w:pPr>
        <w:autoSpaceDE w:val="0"/>
        <w:autoSpaceDN w:val="0"/>
        <w:adjustRightInd w:val="0"/>
        <w:jc w:val="both"/>
        <w:rPr>
          <w:rFonts w:ascii="Century Gothic" w:hAnsi="Century Gothic"/>
        </w:rPr>
      </w:pPr>
      <w:r w:rsidRPr="003849A0">
        <w:rPr>
          <w:rFonts w:ascii="Century Gothic" w:hAnsi="Century Gothic"/>
        </w:rPr>
        <w:t xml:space="preserve">The </w:t>
      </w:r>
      <w:r>
        <w:rPr>
          <w:rFonts w:ascii="Century Gothic" w:hAnsi="Century Gothic"/>
        </w:rPr>
        <w:t xml:space="preserve">Knowledge qualification </w:t>
      </w:r>
      <w:r w:rsidRPr="003849A0">
        <w:rPr>
          <w:rFonts w:ascii="Century Gothic" w:hAnsi="Century Gothic"/>
        </w:rPr>
        <w:t xml:space="preserve">provides the underpinning knowledge and understanding for the </w:t>
      </w:r>
      <w:r>
        <w:rPr>
          <w:rFonts w:ascii="Century Gothic" w:hAnsi="Century Gothic"/>
        </w:rPr>
        <w:t>Competence qualification</w:t>
      </w:r>
      <w:r w:rsidRPr="003849A0">
        <w:rPr>
          <w:rFonts w:ascii="Century Gothic" w:hAnsi="Century Gothic"/>
        </w:rPr>
        <w:t>. The Knowledge qualification covers several sub-sectors and the mandatory units are</w:t>
      </w:r>
      <w:r>
        <w:rPr>
          <w:rFonts w:ascii="Century Gothic" w:hAnsi="Century Gothic"/>
        </w:rPr>
        <w:t xml:space="preserve"> </w:t>
      </w:r>
      <w:r w:rsidRPr="003849A0">
        <w:rPr>
          <w:rFonts w:ascii="Century Gothic" w:hAnsi="Century Gothic"/>
        </w:rPr>
        <w:t xml:space="preserve">designed to be contextualised for the chosen sub-sector pathway. </w:t>
      </w:r>
    </w:p>
    <w:p w14:paraId="7E3EA255" w14:textId="77777777" w:rsidR="003849A0" w:rsidRDefault="003849A0" w:rsidP="003849A0">
      <w:pPr>
        <w:autoSpaceDE w:val="0"/>
        <w:autoSpaceDN w:val="0"/>
        <w:adjustRightInd w:val="0"/>
        <w:jc w:val="both"/>
        <w:rPr>
          <w:rFonts w:ascii="Century Gothic" w:hAnsi="Century Gothic"/>
        </w:rPr>
      </w:pPr>
    </w:p>
    <w:p w14:paraId="119833AE" w14:textId="77777777" w:rsidR="003849A0" w:rsidRDefault="003849A0" w:rsidP="003849A0">
      <w:pPr>
        <w:autoSpaceDE w:val="0"/>
        <w:autoSpaceDN w:val="0"/>
        <w:adjustRightInd w:val="0"/>
        <w:jc w:val="both"/>
        <w:rPr>
          <w:rFonts w:ascii="Century Gothic" w:hAnsi="Century Gothic"/>
        </w:rPr>
      </w:pPr>
      <w:r>
        <w:rPr>
          <w:rFonts w:ascii="Century Gothic" w:hAnsi="Century Gothic"/>
        </w:rPr>
        <w:t>For the Sewn Products</w:t>
      </w:r>
      <w:r w:rsidRPr="003849A0">
        <w:rPr>
          <w:rFonts w:ascii="Century Gothic" w:hAnsi="Century Gothic"/>
        </w:rPr>
        <w:t xml:space="preserve"> sector there are a further three units that are unique to that sub-sector pathway. Within the Knowledge qualification the endorsed units for the Apparel pathway </w:t>
      </w:r>
      <w:r w:rsidRPr="003849A0">
        <w:rPr>
          <w:rFonts w:ascii="Century Gothic" w:hAnsi="Century Gothic"/>
          <w:b/>
          <w:u w:val="single"/>
        </w:rPr>
        <w:t>MUST</w:t>
      </w:r>
      <w:r w:rsidRPr="003849A0">
        <w:rPr>
          <w:rFonts w:ascii="Century Gothic" w:hAnsi="Century Gothic"/>
        </w:rPr>
        <w:t xml:space="preserve"> be delivered to support the Competence qualification as the other endorsed pathway units will not be compatible. </w:t>
      </w:r>
    </w:p>
    <w:p w14:paraId="0190B39E" w14:textId="2C0BD44C" w:rsidR="003849A0" w:rsidRDefault="003849A0" w:rsidP="003849A0">
      <w:pPr>
        <w:autoSpaceDE w:val="0"/>
        <w:autoSpaceDN w:val="0"/>
        <w:adjustRightInd w:val="0"/>
        <w:jc w:val="both"/>
        <w:rPr>
          <w:rFonts w:ascii="Century Gothic" w:hAnsi="Century Gothic"/>
        </w:rPr>
      </w:pPr>
    </w:p>
    <w:p w14:paraId="72F47643" w14:textId="77777777" w:rsidR="003849A0" w:rsidRPr="003849A0" w:rsidRDefault="003849A0" w:rsidP="003849A0">
      <w:pPr>
        <w:pStyle w:val="ListParagraph"/>
        <w:numPr>
          <w:ilvl w:val="0"/>
          <w:numId w:val="8"/>
        </w:numPr>
        <w:autoSpaceDE w:val="0"/>
        <w:autoSpaceDN w:val="0"/>
        <w:adjustRightInd w:val="0"/>
        <w:jc w:val="both"/>
        <w:rPr>
          <w:rFonts w:ascii="Century Gothic" w:eastAsiaTheme="minorHAnsi" w:hAnsi="Century Gothic" w:cs="Arial"/>
          <w:b/>
          <w:sz w:val="24"/>
          <w:szCs w:val="24"/>
        </w:rPr>
      </w:pPr>
      <w:r w:rsidRPr="003849A0">
        <w:rPr>
          <w:rFonts w:ascii="Century Gothic" w:hAnsi="Century Gothic"/>
        </w:rPr>
        <w:t xml:space="preserve">Introduction and History of the Apparel, Footwear, Leather or Textiles Industry [D/600/1718]; </w:t>
      </w:r>
    </w:p>
    <w:p w14:paraId="402CC97B" w14:textId="77777777" w:rsidR="003849A0" w:rsidRPr="003849A0" w:rsidRDefault="003849A0" w:rsidP="003849A0">
      <w:pPr>
        <w:pStyle w:val="ListParagraph"/>
        <w:numPr>
          <w:ilvl w:val="0"/>
          <w:numId w:val="8"/>
        </w:numPr>
        <w:autoSpaceDE w:val="0"/>
        <w:autoSpaceDN w:val="0"/>
        <w:adjustRightInd w:val="0"/>
        <w:jc w:val="both"/>
        <w:rPr>
          <w:rFonts w:ascii="Century Gothic" w:eastAsiaTheme="minorHAnsi" w:hAnsi="Century Gothic" w:cs="Arial"/>
          <w:b/>
          <w:sz w:val="24"/>
          <w:szCs w:val="24"/>
        </w:rPr>
      </w:pPr>
      <w:r w:rsidRPr="003849A0">
        <w:rPr>
          <w:rFonts w:ascii="Century Gothic" w:hAnsi="Century Gothic"/>
        </w:rPr>
        <w:t xml:space="preserve">Understanding Health and Safety and associated Employer Rights and Responsibilities within the Apparel, Footwear, Leather or Textile Industry [K/600/1723]; </w:t>
      </w:r>
    </w:p>
    <w:p w14:paraId="652DAB25" w14:textId="77777777" w:rsidR="003849A0" w:rsidRPr="00991F9E" w:rsidRDefault="003849A0" w:rsidP="003849A0">
      <w:pPr>
        <w:pStyle w:val="ListParagraph"/>
        <w:numPr>
          <w:ilvl w:val="0"/>
          <w:numId w:val="8"/>
        </w:numPr>
        <w:autoSpaceDE w:val="0"/>
        <w:autoSpaceDN w:val="0"/>
        <w:adjustRightInd w:val="0"/>
        <w:jc w:val="both"/>
        <w:rPr>
          <w:rFonts w:ascii="Century Gothic" w:eastAsiaTheme="minorHAnsi" w:hAnsi="Century Gothic" w:cs="Arial"/>
          <w:b/>
          <w:sz w:val="24"/>
          <w:szCs w:val="24"/>
        </w:rPr>
      </w:pPr>
      <w:r w:rsidRPr="003849A0">
        <w:rPr>
          <w:rFonts w:ascii="Century Gothic" w:hAnsi="Century Gothic"/>
        </w:rPr>
        <w:t>Developing Working Relationships within the Apparel, Footwear, Leather or Textile Industry [T/600/1725</w:t>
      </w:r>
      <w:r w:rsidRPr="00991F9E">
        <w:rPr>
          <w:rFonts w:ascii="Century Gothic" w:hAnsi="Century Gothic"/>
        </w:rPr>
        <w:t xml:space="preserve">]; </w:t>
      </w:r>
    </w:p>
    <w:p w14:paraId="761598FA" w14:textId="77777777" w:rsidR="003849A0" w:rsidRPr="00991F9E" w:rsidRDefault="003849A0" w:rsidP="003849A0">
      <w:pPr>
        <w:pStyle w:val="ListParagraph"/>
        <w:numPr>
          <w:ilvl w:val="0"/>
          <w:numId w:val="8"/>
        </w:numPr>
        <w:autoSpaceDE w:val="0"/>
        <w:autoSpaceDN w:val="0"/>
        <w:adjustRightInd w:val="0"/>
        <w:jc w:val="both"/>
        <w:rPr>
          <w:rFonts w:ascii="Century Gothic" w:eastAsiaTheme="minorHAnsi" w:hAnsi="Century Gothic" w:cs="Arial"/>
          <w:b/>
          <w:sz w:val="24"/>
          <w:szCs w:val="24"/>
        </w:rPr>
      </w:pPr>
      <w:r w:rsidRPr="00991F9E">
        <w:rPr>
          <w:rFonts w:ascii="Century Gothic" w:hAnsi="Century Gothic"/>
        </w:rPr>
        <w:t xml:space="preserve">Maintain Quality Standards in Apparel, Footwear, Leather or Textile Production [F/600/1727]; </w:t>
      </w:r>
    </w:p>
    <w:p w14:paraId="660EDCDD" w14:textId="77777777" w:rsidR="003849A0" w:rsidRPr="00991F9E" w:rsidRDefault="003849A0" w:rsidP="003849A0">
      <w:pPr>
        <w:pStyle w:val="ListParagraph"/>
        <w:numPr>
          <w:ilvl w:val="0"/>
          <w:numId w:val="8"/>
        </w:numPr>
        <w:autoSpaceDE w:val="0"/>
        <w:autoSpaceDN w:val="0"/>
        <w:adjustRightInd w:val="0"/>
        <w:jc w:val="both"/>
        <w:rPr>
          <w:rFonts w:ascii="Century Gothic" w:eastAsiaTheme="minorHAnsi" w:hAnsi="Century Gothic" w:cs="Arial"/>
          <w:b/>
          <w:sz w:val="24"/>
          <w:szCs w:val="24"/>
        </w:rPr>
      </w:pPr>
      <w:r w:rsidRPr="00991F9E">
        <w:rPr>
          <w:rFonts w:ascii="Century Gothic" w:hAnsi="Century Gothic"/>
        </w:rPr>
        <w:t xml:space="preserve">Apparel Manufacturing Techniques - The Production Process [J/600/1728]; </w:t>
      </w:r>
    </w:p>
    <w:p w14:paraId="1C7FF0DD" w14:textId="77777777" w:rsidR="003849A0" w:rsidRPr="00991F9E" w:rsidRDefault="003849A0" w:rsidP="003849A0">
      <w:pPr>
        <w:pStyle w:val="ListParagraph"/>
        <w:numPr>
          <w:ilvl w:val="0"/>
          <w:numId w:val="8"/>
        </w:numPr>
        <w:autoSpaceDE w:val="0"/>
        <w:autoSpaceDN w:val="0"/>
        <w:adjustRightInd w:val="0"/>
        <w:jc w:val="both"/>
        <w:rPr>
          <w:rFonts w:ascii="Century Gothic" w:eastAsiaTheme="minorHAnsi" w:hAnsi="Century Gothic" w:cs="Arial"/>
          <w:b/>
          <w:sz w:val="24"/>
          <w:szCs w:val="24"/>
        </w:rPr>
      </w:pPr>
      <w:r w:rsidRPr="00991F9E">
        <w:rPr>
          <w:rFonts w:ascii="Century Gothic" w:hAnsi="Century Gothic"/>
        </w:rPr>
        <w:t xml:space="preserve">Apparel Manufacturing Techniques - Sewing and Making-Up Operations [L/600/1729]; </w:t>
      </w:r>
    </w:p>
    <w:p w14:paraId="7550C9AC" w14:textId="77777777" w:rsidR="003849A0" w:rsidRPr="00991F9E" w:rsidRDefault="003849A0" w:rsidP="003849A0">
      <w:pPr>
        <w:pStyle w:val="ListParagraph"/>
        <w:numPr>
          <w:ilvl w:val="0"/>
          <w:numId w:val="8"/>
        </w:numPr>
        <w:autoSpaceDE w:val="0"/>
        <w:autoSpaceDN w:val="0"/>
        <w:adjustRightInd w:val="0"/>
        <w:jc w:val="both"/>
        <w:rPr>
          <w:rFonts w:ascii="Century Gothic" w:eastAsiaTheme="minorHAnsi" w:hAnsi="Century Gothic" w:cs="Arial"/>
          <w:b/>
          <w:sz w:val="24"/>
          <w:szCs w:val="24"/>
        </w:rPr>
      </w:pPr>
      <w:r w:rsidRPr="00991F9E">
        <w:rPr>
          <w:rFonts w:ascii="Century Gothic" w:hAnsi="Century Gothic"/>
        </w:rPr>
        <w:t xml:space="preserve">Materials Used in Manufacture of Apparel [L/600/1732]. </w:t>
      </w:r>
    </w:p>
    <w:p w14:paraId="6395F59F" w14:textId="77777777" w:rsidR="003849A0" w:rsidRDefault="003849A0" w:rsidP="003849A0">
      <w:pPr>
        <w:autoSpaceDE w:val="0"/>
        <w:autoSpaceDN w:val="0"/>
        <w:adjustRightInd w:val="0"/>
        <w:jc w:val="both"/>
        <w:rPr>
          <w:rFonts w:ascii="Century Gothic" w:hAnsi="Century Gothic"/>
        </w:rPr>
      </w:pPr>
    </w:p>
    <w:p w14:paraId="053C0C75" w14:textId="7FCD7517" w:rsidR="003849A0" w:rsidRDefault="003849A0" w:rsidP="005C6E33">
      <w:pPr>
        <w:autoSpaceDE w:val="0"/>
        <w:autoSpaceDN w:val="0"/>
        <w:adjustRightInd w:val="0"/>
        <w:jc w:val="both"/>
        <w:rPr>
          <w:rFonts w:ascii="Century Gothic" w:eastAsiaTheme="minorHAnsi" w:hAnsi="Century Gothic" w:cs="Arial"/>
          <w:b/>
          <w:sz w:val="24"/>
          <w:szCs w:val="24"/>
        </w:rPr>
      </w:pPr>
      <w:r w:rsidRPr="003849A0">
        <w:rPr>
          <w:rFonts w:ascii="Century Gothic" w:hAnsi="Century Gothic"/>
        </w:rPr>
        <w:t>The units are based on National Occupational Standards for Manufacturing Sewn Products 2008/2009 and Apparel Manufacturing Technology 2008. Further units will be developed in the future, to reflect the needs of the industry.</w:t>
      </w:r>
    </w:p>
    <w:p w14:paraId="0812016C" w14:textId="77777777" w:rsidR="005C6E33" w:rsidRPr="005C6E33" w:rsidRDefault="005C6E33" w:rsidP="005C6E33">
      <w:pPr>
        <w:autoSpaceDE w:val="0"/>
        <w:autoSpaceDN w:val="0"/>
        <w:adjustRightInd w:val="0"/>
        <w:jc w:val="both"/>
        <w:rPr>
          <w:rFonts w:ascii="Century Gothic" w:eastAsiaTheme="minorHAnsi" w:hAnsi="Century Gothic" w:cs="Arial"/>
          <w:b/>
          <w:sz w:val="24"/>
          <w:szCs w:val="24"/>
        </w:rPr>
      </w:pPr>
    </w:p>
    <w:p w14:paraId="7F976700" w14:textId="13560403" w:rsidR="007E146E" w:rsidRDefault="00B81B76" w:rsidP="005C6E33">
      <w:pPr>
        <w:spacing w:after="200" w:line="276" w:lineRule="auto"/>
        <w:jc w:val="both"/>
        <w:rPr>
          <w:rFonts w:ascii="Century Gothic" w:eastAsiaTheme="minorHAnsi" w:hAnsi="Century Gothic" w:cs="Arial"/>
          <w:szCs w:val="22"/>
        </w:rPr>
      </w:pPr>
      <w:r w:rsidRPr="005C6E33">
        <w:rPr>
          <w:rFonts w:ascii="Century Gothic" w:eastAsiaTheme="minorHAnsi" w:hAnsi="Century Gothic" w:cs="Arial"/>
          <w:b/>
          <w:sz w:val="24"/>
          <w:szCs w:val="24"/>
        </w:rPr>
        <w:t>Level 3</w:t>
      </w:r>
      <w:r w:rsidR="005C6E33" w:rsidRPr="005C6E33">
        <w:rPr>
          <w:rFonts w:ascii="Century Gothic" w:eastAsiaTheme="minorHAnsi" w:hAnsi="Century Gothic" w:cs="Arial"/>
          <w:b/>
          <w:sz w:val="24"/>
          <w:szCs w:val="24"/>
        </w:rPr>
        <w:t xml:space="preserve"> Fashion &amp; Textiles (Textiles)</w:t>
      </w:r>
    </w:p>
    <w:p w14:paraId="45F4944B" w14:textId="77777777" w:rsidR="00180106" w:rsidRDefault="00180106" w:rsidP="005C6E33">
      <w:pPr>
        <w:spacing w:after="200" w:line="276" w:lineRule="auto"/>
        <w:jc w:val="both"/>
        <w:rPr>
          <w:rFonts w:ascii="Century Gothic" w:hAnsi="Century Gothic"/>
        </w:rPr>
      </w:pPr>
      <w:r w:rsidRPr="00180106">
        <w:rPr>
          <w:rFonts w:ascii="Century Gothic" w:hAnsi="Century Gothic"/>
        </w:rPr>
        <w:t xml:space="preserve">The </w:t>
      </w:r>
      <w:r>
        <w:rPr>
          <w:rFonts w:ascii="Century Gothic" w:hAnsi="Century Gothic"/>
        </w:rPr>
        <w:t xml:space="preserve">Knowledge qualification </w:t>
      </w:r>
      <w:r w:rsidRPr="00180106">
        <w:rPr>
          <w:rFonts w:ascii="Century Gothic" w:hAnsi="Century Gothic"/>
        </w:rPr>
        <w:t>provides the underpinning knowledge and understanding for t</w:t>
      </w:r>
      <w:r>
        <w:rPr>
          <w:rFonts w:ascii="Century Gothic" w:hAnsi="Century Gothic"/>
        </w:rPr>
        <w:t>he Competence qualification</w:t>
      </w:r>
      <w:r w:rsidRPr="00180106">
        <w:rPr>
          <w:rFonts w:ascii="Century Gothic" w:hAnsi="Century Gothic"/>
        </w:rPr>
        <w:t xml:space="preserve">. </w:t>
      </w:r>
    </w:p>
    <w:p w14:paraId="36235CED" w14:textId="77777777" w:rsidR="00180106" w:rsidRDefault="00180106" w:rsidP="005C6E33">
      <w:pPr>
        <w:spacing w:after="200" w:line="276" w:lineRule="auto"/>
        <w:jc w:val="both"/>
        <w:rPr>
          <w:rFonts w:ascii="Century Gothic" w:hAnsi="Century Gothic"/>
        </w:rPr>
      </w:pPr>
      <w:r w:rsidRPr="00180106">
        <w:rPr>
          <w:rFonts w:ascii="Century Gothic" w:hAnsi="Century Gothic"/>
        </w:rPr>
        <w:t xml:space="preserve">The Knowledge qualification covers several specialist areas and the mandatory units are designed to be either an overview or to be contextualised for the chosen specialist area. </w:t>
      </w:r>
    </w:p>
    <w:p w14:paraId="69281AEE" w14:textId="440A8B14" w:rsidR="00180106" w:rsidRDefault="00180106" w:rsidP="005C6E33">
      <w:pPr>
        <w:spacing w:after="200" w:line="276" w:lineRule="auto"/>
        <w:jc w:val="both"/>
        <w:rPr>
          <w:rFonts w:ascii="Century Gothic" w:hAnsi="Century Gothic"/>
        </w:rPr>
      </w:pPr>
      <w:r w:rsidRPr="00180106">
        <w:rPr>
          <w:rFonts w:ascii="Century Gothic" w:hAnsi="Century Gothic"/>
        </w:rPr>
        <w:t xml:space="preserve">There are further optional units where specific specialist units can be taken dependent </w:t>
      </w:r>
      <w:r w:rsidR="00850DC1">
        <w:rPr>
          <w:rFonts w:ascii="Century Gothic" w:hAnsi="Century Gothic"/>
        </w:rPr>
        <w:t>on-the-job</w:t>
      </w:r>
      <w:r w:rsidRPr="00180106">
        <w:rPr>
          <w:rFonts w:ascii="Century Gothic" w:hAnsi="Century Gothic"/>
        </w:rPr>
        <w:t xml:space="preserve"> role of the candidate and to support t</w:t>
      </w:r>
      <w:r>
        <w:rPr>
          <w:rFonts w:ascii="Century Gothic" w:hAnsi="Century Gothic"/>
        </w:rPr>
        <w:t xml:space="preserve">he Competence qualification. </w:t>
      </w:r>
    </w:p>
    <w:p w14:paraId="16AA67E1" w14:textId="77777777" w:rsidR="00180106" w:rsidRPr="00991F9E" w:rsidRDefault="00180106" w:rsidP="005C6E33">
      <w:pPr>
        <w:spacing w:after="200" w:line="276" w:lineRule="auto"/>
        <w:jc w:val="both"/>
        <w:rPr>
          <w:rFonts w:ascii="Century Gothic" w:hAnsi="Century Gothic"/>
        </w:rPr>
      </w:pPr>
      <w:r w:rsidRPr="00180106">
        <w:rPr>
          <w:rFonts w:ascii="Century Gothic" w:hAnsi="Century Gothic"/>
        </w:rPr>
        <w:t xml:space="preserve">Textiles pathway optional units </w:t>
      </w:r>
    </w:p>
    <w:p w14:paraId="4D33D6CD"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Fibre and yarn processing [H/502/2267]; </w:t>
      </w:r>
    </w:p>
    <w:p w14:paraId="037B5411"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Weft knitting [M/502/2269]; </w:t>
      </w:r>
    </w:p>
    <w:p w14:paraId="5165514D"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Warp knitting and lace [H/502/2270]; </w:t>
      </w:r>
    </w:p>
    <w:p w14:paraId="256BB791"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Weaving [K/502/2271]; </w:t>
      </w:r>
    </w:p>
    <w:p w14:paraId="2FA2E863"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Narrow fabric manufacture [M/502/2272]; </w:t>
      </w:r>
    </w:p>
    <w:p w14:paraId="6C8DD7B6"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Carpet manufacturing processes [A/502/2274]; </w:t>
      </w:r>
    </w:p>
    <w:p w14:paraId="24DBAB27" w14:textId="4CD61D06"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Non-woven fabric manufacture [F/502/2275]; </w:t>
      </w:r>
    </w:p>
    <w:p w14:paraId="45130D3D"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Textiles dyeing and printing [J/502/2276]; </w:t>
      </w:r>
    </w:p>
    <w:p w14:paraId="7FB999C3"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Textile finishing [R/502/2278]; </w:t>
      </w:r>
    </w:p>
    <w:p w14:paraId="6B29EEF2"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Knitted fabric design [Y/502/2279]; </w:t>
      </w:r>
    </w:p>
    <w:p w14:paraId="0284FAA6"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Woven fabric design [R/502/2281]; </w:t>
      </w:r>
    </w:p>
    <w:p w14:paraId="23050AC6"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Knitwear and hosiery design and make-up [Y/502/2282]; </w:t>
      </w:r>
    </w:p>
    <w:p w14:paraId="71377239"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Textile testing [D/502/2283]; </w:t>
      </w:r>
    </w:p>
    <w:p w14:paraId="26E4BC38"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Managing own working relationships within textile production [M/502/6399]; </w:t>
      </w:r>
    </w:p>
    <w:p w14:paraId="3D73828F"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Leading teams within textile technologies [A/502/2291]; </w:t>
      </w:r>
    </w:p>
    <w:p w14:paraId="531F5125"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Planning for textile production [F/502/2292]; </w:t>
      </w:r>
    </w:p>
    <w:p w14:paraId="4ECA7471"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Aspects of design within the textile industry [Y/502/6400]; </w:t>
      </w:r>
    </w:p>
    <w:p w14:paraId="31F1AC90"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Professional practice/ preparation for employment within the textile industry [D/502/6401];</w:t>
      </w:r>
    </w:p>
    <w:p w14:paraId="7C1E48F4" w14:textId="77777777"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Buying including import/export within the textile industry [H/502/6400]; </w:t>
      </w:r>
    </w:p>
    <w:p w14:paraId="787EA715" w14:textId="1ECB99D2" w:rsidR="00180106" w:rsidRPr="00991F9E"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991F9E">
        <w:rPr>
          <w:rFonts w:ascii="Century Gothic" w:hAnsi="Century Gothic"/>
        </w:rPr>
        <w:t xml:space="preserve">Manage information for action within the textile industry [K/502/6403]. </w:t>
      </w:r>
    </w:p>
    <w:p w14:paraId="5F9E82CE" w14:textId="2EC9B7C9" w:rsidR="00180106" w:rsidRPr="00180106" w:rsidRDefault="00180106" w:rsidP="00180106">
      <w:pPr>
        <w:spacing w:after="200" w:line="276" w:lineRule="auto"/>
        <w:jc w:val="both"/>
        <w:rPr>
          <w:rFonts w:ascii="Century Gothic" w:eastAsiaTheme="minorHAnsi" w:hAnsi="Century Gothic" w:cstheme="minorHAnsi"/>
          <w:b/>
          <w:color w:val="FF0000"/>
          <w:szCs w:val="22"/>
        </w:rPr>
      </w:pPr>
      <w:r w:rsidRPr="00991F9E">
        <w:rPr>
          <w:rFonts w:ascii="Century Gothic" w:hAnsi="Century Gothic" w:cstheme="minorHAnsi"/>
        </w:rPr>
        <w:t xml:space="preserve">The units are based on National Occupational Standards for </w:t>
      </w:r>
      <w:r w:rsidRPr="00180106">
        <w:rPr>
          <w:rFonts w:ascii="Century Gothic" w:hAnsi="Century Gothic" w:cstheme="minorHAnsi"/>
        </w:rPr>
        <w:t>Manufacturing Textile Products 2010. Further units will be developed in the future, to reflect the needs of the industry.</w:t>
      </w:r>
    </w:p>
    <w:p w14:paraId="29602891" w14:textId="18880A35" w:rsidR="00180106" w:rsidRDefault="00180106" w:rsidP="00180106">
      <w:pPr>
        <w:spacing w:after="200" w:line="276" w:lineRule="auto"/>
        <w:jc w:val="both"/>
        <w:rPr>
          <w:rFonts w:ascii="Century Gothic" w:eastAsiaTheme="minorHAnsi" w:hAnsi="Century Gothic" w:cs="Arial"/>
          <w:szCs w:val="22"/>
        </w:rPr>
      </w:pPr>
      <w:r w:rsidRPr="005C6E33">
        <w:rPr>
          <w:rFonts w:ascii="Century Gothic" w:eastAsiaTheme="minorHAnsi" w:hAnsi="Century Gothic" w:cs="Arial"/>
          <w:b/>
          <w:sz w:val="24"/>
          <w:szCs w:val="24"/>
        </w:rPr>
        <w:t>Level 3 Fashion &amp;</w:t>
      </w:r>
      <w:r w:rsidR="00EB0DAC">
        <w:rPr>
          <w:rFonts w:ascii="Century Gothic" w:eastAsiaTheme="minorHAnsi" w:hAnsi="Century Gothic" w:cs="Arial"/>
          <w:b/>
          <w:sz w:val="24"/>
          <w:szCs w:val="24"/>
        </w:rPr>
        <w:t xml:space="preserve"> Textiles (Apparel</w:t>
      </w:r>
      <w:r w:rsidRPr="005C6E33">
        <w:rPr>
          <w:rFonts w:ascii="Century Gothic" w:eastAsiaTheme="minorHAnsi" w:hAnsi="Century Gothic" w:cs="Arial"/>
          <w:b/>
          <w:sz w:val="24"/>
          <w:szCs w:val="24"/>
        </w:rPr>
        <w:t>)</w:t>
      </w:r>
    </w:p>
    <w:p w14:paraId="67AC4F3D" w14:textId="77777777" w:rsidR="00180106" w:rsidRDefault="00180106" w:rsidP="00887704">
      <w:pPr>
        <w:spacing w:after="200" w:line="276" w:lineRule="auto"/>
        <w:jc w:val="both"/>
        <w:rPr>
          <w:rFonts w:ascii="Century Gothic" w:hAnsi="Century Gothic"/>
        </w:rPr>
      </w:pPr>
      <w:r w:rsidRPr="00180106">
        <w:rPr>
          <w:rFonts w:ascii="Century Gothic" w:hAnsi="Century Gothic"/>
        </w:rPr>
        <w:t xml:space="preserve">The </w:t>
      </w:r>
      <w:r>
        <w:rPr>
          <w:rFonts w:ascii="Century Gothic" w:hAnsi="Century Gothic"/>
        </w:rPr>
        <w:t xml:space="preserve">Knowledge qualification </w:t>
      </w:r>
      <w:r w:rsidRPr="00180106">
        <w:rPr>
          <w:rFonts w:ascii="Century Gothic" w:hAnsi="Century Gothic"/>
        </w:rPr>
        <w:t xml:space="preserve">provides the underpinning knowledge and understanding for the </w:t>
      </w:r>
      <w:r>
        <w:rPr>
          <w:rFonts w:ascii="Century Gothic" w:hAnsi="Century Gothic"/>
        </w:rPr>
        <w:t>Competence qualification</w:t>
      </w:r>
      <w:r w:rsidRPr="00180106">
        <w:rPr>
          <w:rFonts w:ascii="Century Gothic" w:hAnsi="Century Gothic"/>
        </w:rPr>
        <w:t xml:space="preserve">. The Knowledge qualification covers several sub-sectors and three of the mandatory units are designed to be contextualised for the chosen sub-sector pathway. </w:t>
      </w:r>
    </w:p>
    <w:p w14:paraId="1085A65B" w14:textId="77777777" w:rsidR="00180106" w:rsidRPr="00F3400D" w:rsidRDefault="00180106" w:rsidP="00887704">
      <w:pPr>
        <w:spacing w:after="200" w:line="276" w:lineRule="auto"/>
        <w:jc w:val="both"/>
        <w:rPr>
          <w:rFonts w:ascii="Century Gothic" w:hAnsi="Century Gothic"/>
        </w:rPr>
      </w:pPr>
      <w:r>
        <w:rPr>
          <w:rFonts w:ascii="Century Gothic" w:hAnsi="Century Gothic"/>
        </w:rPr>
        <w:t xml:space="preserve">For the sewn products sector there </w:t>
      </w:r>
      <w:r w:rsidRPr="00180106">
        <w:rPr>
          <w:rFonts w:ascii="Century Gothic" w:hAnsi="Century Gothic"/>
        </w:rPr>
        <w:t>are a further three units that are unique to that sub-sector pathway. Within the Knowledge qualification the endorsed units</w:t>
      </w:r>
      <w:r>
        <w:rPr>
          <w:rFonts w:ascii="Century Gothic" w:hAnsi="Century Gothic"/>
        </w:rPr>
        <w:t xml:space="preserve"> for the Sewn Products</w:t>
      </w:r>
      <w:r w:rsidRPr="00180106">
        <w:rPr>
          <w:rFonts w:ascii="Century Gothic" w:hAnsi="Century Gothic"/>
        </w:rPr>
        <w:t xml:space="preserve"> pathway </w:t>
      </w:r>
      <w:r w:rsidRPr="00180106">
        <w:rPr>
          <w:rFonts w:ascii="Century Gothic" w:hAnsi="Century Gothic"/>
          <w:b/>
          <w:u w:val="single"/>
        </w:rPr>
        <w:t>MUST</w:t>
      </w:r>
      <w:r w:rsidRPr="00180106">
        <w:rPr>
          <w:rFonts w:ascii="Century Gothic" w:hAnsi="Century Gothic"/>
        </w:rPr>
        <w:t xml:space="preserve"> be delivered to support the Competence qualification as the other endorsed pathway units will not be compatible. </w:t>
      </w:r>
    </w:p>
    <w:p w14:paraId="01E12AEB" w14:textId="77777777" w:rsidR="00180106" w:rsidRPr="00F3400D" w:rsidRDefault="00180106" w:rsidP="00887704">
      <w:pPr>
        <w:spacing w:after="200" w:line="276" w:lineRule="auto"/>
        <w:jc w:val="both"/>
        <w:rPr>
          <w:rFonts w:ascii="Century Gothic" w:hAnsi="Century Gothic"/>
        </w:rPr>
      </w:pPr>
      <w:r w:rsidRPr="00F3400D">
        <w:rPr>
          <w:rFonts w:ascii="Century Gothic" w:hAnsi="Century Gothic"/>
        </w:rPr>
        <w:t xml:space="preserve">Mandatory Units </w:t>
      </w:r>
    </w:p>
    <w:p w14:paraId="64C11B45" w14:textId="2E21A07F" w:rsidR="00180106" w:rsidRPr="00F3400D"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F3400D">
        <w:rPr>
          <w:rFonts w:ascii="Century Gothic" w:hAnsi="Century Gothic"/>
        </w:rPr>
        <w:t xml:space="preserve">Managing health and safety and employment rights and responsibilities within the apparel, footwear or leather industry [J/601/7833]; </w:t>
      </w:r>
    </w:p>
    <w:p w14:paraId="180D332B" w14:textId="77777777" w:rsidR="00180106" w:rsidRPr="00F3400D"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F3400D">
        <w:rPr>
          <w:rFonts w:ascii="Century Gothic" w:hAnsi="Century Gothic"/>
        </w:rPr>
        <w:t>Managing quality standards within apparel, footwear or leather production [Y/601/7836];</w:t>
      </w:r>
    </w:p>
    <w:p w14:paraId="765CD967" w14:textId="77777777" w:rsidR="00180106" w:rsidRPr="00F3400D"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F3400D">
        <w:rPr>
          <w:rFonts w:ascii="Century Gothic" w:hAnsi="Century Gothic"/>
        </w:rPr>
        <w:t xml:space="preserve">Managing own working relationships within the apparel, footwear or leather production [H/601/7838]; </w:t>
      </w:r>
    </w:p>
    <w:p w14:paraId="5B078D91" w14:textId="77777777" w:rsidR="00180106" w:rsidRPr="00F3400D"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F3400D">
        <w:rPr>
          <w:rFonts w:ascii="Century Gothic" w:hAnsi="Century Gothic"/>
        </w:rPr>
        <w:t xml:space="preserve">Manufacturing techniques within apparel production [M/601/7843]; </w:t>
      </w:r>
    </w:p>
    <w:p w14:paraId="7C0BC44A" w14:textId="77777777" w:rsidR="00180106" w:rsidRPr="00F3400D" w:rsidRDefault="00180106" w:rsidP="00180106">
      <w:pPr>
        <w:pStyle w:val="ListParagraph"/>
        <w:numPr>
          <w:ilvl w:val="0"/>
          <w:numId w:val="8"/>
        </w:numPr>
        <w:spacing w:after="200" w:line="276" w:lineRule="auto"/>
        <w:jc w:val="both"/>
        <w:rPr>
          <w:rFonts w:ascii="Century Gothic" w:eastAsiaTheme="minorHAnsi" w:hAnsi="Century Gothic" w:cs="Arial"/>
          <w:b/>
          <w:szCs w:val="22"/>
        </w:rPr>
      </w:pPr>
      <w:r w:rsidRPr="00F3400D">
        <w:rPr>
          <w:rFonts w:ascii="Century Gothic" w:hAnsi="Century Gothic"/>
        </w:rPr>
        <w:t xml:space="preserve">Materials used in the manufacture of apparel [D/601/7854]. </w:t>
      </w:r>
    </w:p>
    <w:p w14:paraId="23673EC9" w14:textId="77777777" w:rsidR="008B6C73" w:rsidRPr="00F3400D" w:rsidRDefault="00180106" w:rsidP="00180106">
      <w:pPr>
        <w:spacing w:after="200" w:line="276" w:lineRule="auto"/>
        <w:jc w:val="both"/>
        <w:rPr>
          <w:rFonts w:ascii="Century Gothic" w:hAnsi="Century Gothic"/>
        </w:rPr>
      </w:pPr>
      <w:r w:rsidRPr="00F3400D">
        <w:rPr>
          <w:rFonts w:ascii="Century Gothic" w:hAnsi="Century Gothic"/>
        </w:rPr>
        <w:t xml:space="preserve">Optional Units (1 unit to be taken) </w:t>
      </w:r>
    </w:p>
    <w:p w14:paraId="7C12744E" w14:textId="77777777" w:rsidR="008B6C73" w:rsidRPr="00F3400D" w:rsidRDefault="00180106" w:rsidP="008B6C73">
      <w:pPr>
        <w:pStyle w:val="ListParagraph"/>
        <w:numPr>
          <w:ilvl w:val="0"/>
          <w:numId w:val="8"/>
        </w:numPr>
        <w:spacing w:after="200" w:line="276" w:lineRule="auto"/>
        <w:jc w:val="both"/>
        <w:rPr>
          <w:rFonts w:ascii="Century Gothic" w:eastAsiaTheme="minorHAnsi" w:hAnsi="Century Gothic" w:cs="Arial"/>
          <w:b/>
          <w:szCs w:val="22"/>
        </w:rPr>
      </w:pPr>
      <w:r w:rsidRPr="00F3400D">
        <w:rPr>
          <w:rFonts w:ascii="Century Gothic" w:hAnsi="Century Gothic"/>
        </w:rPr>
        <w:t>Production management within the apparel, footwear or leather industry [Y/601/7853];</w:t>
      </w:r>
    </w:p>
    <w:p w14:paraId="49F9B6F1" w14:textId="77777777" w:rsidR="008B6C73" w:rsidRPr="00F3400D" w:rsidRDefault="00180106" w:rsidP="008B6C73">
      <w:pPr>
        <w:pStyle w:val="ListParagraph"/>
        <w:numPr>
          <w:ilvl w:val="0"/>
          <w:numId w:val="8"/>
        </w:numPr>
        <w:spacing w:after="200" w:line="276" w:lineRule="auto"/>
        <w:jc w:val="both"/>
        <w:rPr>
          <w:rFonts w:ascii="Century Gothic" w:eastAsiaTheme="minorHAnsi" w:hAnsi="Century Gothic" w:cs="Arial"/>
          <w:b/>
          <w:szCs w:val="22"/>
        </w:rPr>
      </w:pPr>
      <w:r w:rsidRPr="00F3400D">
        <w:rPr>
          <w:rFonts w:ascii="Century Gothic" w:hAnsi="Century Gothic"/>
        </w:rPr>
        <w:t>Aspects of design within the apparel, footwear or leather industry [K/601/7856];</w:t>
      </w:r>
    </w:p>
    <w:p w14:paraId="20A50668" w14:textId="77777777" w:rsidR="008B6C73" w:rsidRPr="00F3400D" w:rsidRDefault="008B6C73" w:rsidP="008B6C73">
      <w:pPr>
        <w:pStyle w:val="ListParagraph"/>
        <w:numPr>
          <w:ilvl w:val="0"/>
          <w:numId w:val="8"/>
        </w:numPr>
        <w:spacing w:after="200" w:line="276" w:lineRule="auto"/>
        <w:jc w:val="both"/>
        <w:rPr>
          <w:rFonts w:ascii="Century Gothic" w:eastAsiaTheme="minorHAnsi" w:hAnsi="Century Gothic" w:cs="Arial"/>
          <w:b/>
          <w:szCs w:val="22"/>
        </w:rPr>
      </w:pPr>
      <w:r w:rsidRPr="00F3400D">
        <w:rPr>
          <w:rFonts w:ascii="Century Gothic" w:hAnsi="Century Gothic"/>
        </w:rPr>
        <w:t>Professional practice/</w:t>
      </w:r>
      <w:r w:rsidR="00180106" w:rsidRPr="00F3400D">
        <w:rPr>
          <w:rFonts w:ascii="Century Gothic" w:hAnsi="Century Gothic"/>
        </w:rPr>
        <w:t xml:space="preserve">preparation for employment within the apparel, footwear or leather industry [M/601/7857]; </w:t>
      </w:r>
    </w:p>
    <w:p w14:paraId="0A1D6A07" w14:textId="77777777" w:rsidR="008B6C73" w:rsidRPr="00F3400D" w:rsidRDefault="00180106" w:rsidP="008B6C73">
      <w:pPr>
        <w:pStyle w:val="ListParagraph"/>
        <w:numPr>
          <w:ilvl w:val="0"/>
          <w:numId w:val="8"/>
        </w:numPr>
        <w:spacing w:after="200" w:line="276" w:lineRule="auto"/>
        <w:jc w:val="both"/>
        <w:rPr>
          <w:rFonts w:ascii="Century Gothic" w:eastAsiaTheme="minorHAnsi" w:hAnsi="Century Gothic" w:cs="Arial"/>
          <w:b/>
          <w:szCs w:val="22"/>
        </w:rPr>
      </w:pPr>
      <w:r w:rsidRPr="00F3400D">
        <w:rPr>
          <w:rFonts w:ascii="Century Gothic" w:hAnsi="Century Gothic"/>
        </w:rPr>
        <w:t xml:space="preserve">Managing customer relations within the apparel, footwear or leather industry [T/601/7858]; </w:t>
      </w:r>
    </w:p>
    <w:p w14:paraId="75E03997" w14:textId="77777777" w:rsidR="008B6C73" w:rsidRPr="00F3400D" w:rsidRDefault="00180106" w:rsidP="008B6C73">
      <w:pPr>
        <w:pStyle w:val="ListParagraph"/>
        <w:numPr>
          <w:ilvl w:val="0"/>
          <w:numId w:val="8"/>
        </w:numPr>
        <w:spacing w:after="200" w:line="276" w:lineRule="auto"/>
        <w:jc w:val="both"/>
        <w:rPr>
          <w:rFonts w:ascii="Century Gothic" w:eastAsiaTheme="minorHAnsi" w:hAnsi="Century Gothic" w:cs="Arial"/>
          <w:b/>
          <w:szCs w:val="22"/>
        </w:rPr>
      </w:pPr>
      <w:r w:rsidRPr="00F3400D">
        <w:rPr>
          <w:rFonts w:ascii="Century Gothic" w:hAnsi="Century Gothic"/>
        </w:rPr>
        <w:t>Buying (import/export) within the apparel, footwear or leather industry [A/601/7859];</w:t>
      </w:r>
    </w:p>
    <w:p w14:paraId="289C464D" w14:textId="77777777" w:rsidR="008B6C73" w:rsidRPr="00F3400D" w:rsidRDefault="00180106" w:rsidP="008B6C73">
      <w:pPr>
        <w:pStyle w:val="ListParagraph"/>
        <w:numPr>
          <w:ilvl w:val="0"/>
          <w:numId w:val="8"/>
        </w:numPr>
        <w:spacing w:after="200" w:line="276" w:lineRule="auto"/>
        <w:jc w:val="both"/>
        <w:rPr>
          <w:rFonts w:ascii="Century Gothic" w:eastAsiaTheme="minorHAnsi" w:hAnsi="Century Gothic" w:cs="Arial"/>
          <w:b/>
          <w:szCs w:val="22"/>
        </w:rPr>
      </w:pPr>
      <w:r w:rsidRPr="00F3400D">
        <w:rPr>
          <w:rFonts w:ascii="Century Gothic" w:hAnsi="Century Gothic"/>
        </w:rPr>
        <w:t xml:space="preserve">Supervisory management – team leadership within the apparel, footwear or leather industry [M/601/7860]; </w:t>
      </w:r>
    </w:p>
    <w:p w14:paraId="3D749430" w14:textId="77777777" w:rsidR="008B6C73" w:rsidRPr="00F3400D" w:rsidRDefault="00180106" w:rsidP="008B6C73">
      <w:pPr>
        <w:pStyle w:val="ListParagraph"/>
        <w:numPr>
          <w:ilvl w:val="0"/>
          <w:numId w:val="8"/>
        </w:numPr>
        <w:spacing w:after="200" w:line="276" w:lineRule="auto"/>
        <w:jc w:val="both"/>
        <w:rPr>
          <w:rFonts w:ascii="Century Gothic" w:eastAsiaTheme="minorHAnsi" w:hAnsi="Century Gothic" w:cs="Arial"/>
          <w:b/>
          <w:szCs w:val="22"/>
        </w:rPr>
      </w:pPr>
      <w:r w:rsidRPr="00F3400D">
        <w:rPr>
          <w:rFonts w:ascii="Century Gothic" w:hAnsi="Century Gothic"/>
        </w:rPr>
        <w:t xml:space="preserve">Manage information for action within the apparel, footwear or leather industry [T/601/7861]. </w:t>
      </w:r>
    </w:p>
    <w:p w14:paraId="64EF9725" w14:textId="32B0A346" w:rsidR="007E146E" w:rsidRPr="008B6C73" w:rsidRDefault="00180106" w:rsidP="008B6C73">
      <w:pPr>
        <w:spacing w:after="200" w:line="276" w:lineRule="auto"/>
        <w:jc w:val="both"/>
        <w:rPr>
          <w:rFonts w:ascii="Century Gothic" w:eastAsiaTheme="minorHAnsi" w:hAnsi="Century Gothic" w:cs="Arial"/>
          <w:b/>
          <w:color w:val="FF0000"/>
          <w:szCs w:val="22"/>
        </w:rPr>
      </w:pPr>
      <w:r w:rsidRPr="00F3400D">
        <w:rPr>
          <w:rFonts w:ascii="Century Gothic" w:hAnsi="Century Gothic"/>
        </w:rPr>
        <w:t>The units are based o</w:t>
      </w:r>
      <w:r w:rsidRPr="008B6C73">
        <w:rPr>
          <w:rFonts w:ascii="Century Gothic" w:hAnsi="Century Gothic"/>
        </w:rPr>
        <w:t>n National Occupational Standards for Apparel Manufacturing Technology 2008/2010. Further units will be developed in the future, to reflect the needs of the industry.</w:t>
      </w:r>
    </w:p>
    <w:bookmarkEnd w:id="19"/>
    <w:p w14:paraId="73E26CFB" w14:textId="22A78DFF" w:rsidR="008B6C73" w:rsidRPr="002139E6" w:rsidRDefault="008B6C73" w:rsidP="008B6C73">
      <w:pPr>
        <w:spacing w:after="200" w:line="276" w:lineRule="auto"/>
        <w:jc w:val="both"/>
        <w:rPr>
          <w:rFonts w:ascii="Century Gothic" w:eastAsiaTheme="minorHAnsi" w:hAnsi="Century Gothic" w:cs="Arial"/>
          <w:b/>
          <w:color w:val="000000"/>
          <w:szCs w:val="22"/>
        </w:rPr>
      </w:pPr>
      <w:r>
        <w:rPr>
          <w:rFonts w:ascii="Century Gothic" w:eastAsiaTheme="minorHAnsi" w:hAnsi="Century Gothic" w:cs="Arial"/>
          <w:b/>
          <w:color w:val="000000"/>
          <w:szCs w:val="22"/>
        </w:rPr>
        <w:t>Level 3</w:t>
      </w:r>
      <w:r w:rsidRPr="002139E6">
        <w:rPr>
          <w:rFonts w:ascii="Century Gothic" w:eastAsiaTheme="minorHAnsi" w:hAnsi="Century Gothic" w:cs="Arial"/>
          <w:b/>
          <w:color w:val="000000"/>
          <w:szCs w:val="22"/>
        </w:rPr>
        <w:t>: Fashio</w:t>
      </w:r>
      <w:r>
        <w:rPr>
          <w:rFonts w:ascii="Century Gothic" w:eastAsiaTheme="minorHAnsi" w:hAnsi="Century Gothic" w:cs="Arial"/>
          <w:b/>
          <w:color w:val="000000"/>
          <w:szCs w:val="22"/>
        </w:rPr>
        <w:t>n &amp; Textiles (Tailoring</w:t>
      </w:r>
      <w:r w:rsidRPr="002139E6">
        <w:rPr>
          <w:rFonts w:ascii="Century Gothic" w:eastAsiaTheme="minorHAnsi" w:hAnsi="Century Gothic" w:cs="Arial"/>
          <w:b/>
          <w:color w:val="000000"/>
          <w:szCs w:val="22"/>
        </w:rPr>
        <w:t>)</w:t>
      </w:r>
    </w:p>
    <w:p w14:paraId="7B778AC2" w14:textId="77777777" w:rsidR="008B6C73" w:rsidRDefault="008B6C73" w:rsidP="00887704">
      <w:pPr>
        <w:spacing w:after="200" w:line="276" w:lineRule="auto"/>
        <w:jc w:val="both"/>
        <w:rPr>
          <w:rFonts w:ascii="Century Gothic" w:hAnsi="Century Gothic"/>
        </w:rPr>
      </w:pPr>
      <w:r w:rsidRPr="008B6C73">
        <w:rPr>
          <w:rFonts w:ascii="Century Gothic" w:hAnsi="Century Gothic"/>
        </w:rPr>
        <w:t xml:space="preserve">The </w:t>
      </w:r>
      <w:r>
        <w:rPr>
          <w:rFonts w:ascii="Century Gothic" w:hAnsi="Century Gothic"/>
        </w:rPr>
        <w:t xml:space="preserve">Knowledge qualification </w:t>
      </w:r>
      <w:r w:rsidRPr="008B6C73">
        <w:rPr>
          <w:rFonts w:ascii="Century Gothic" w:hAnsi="Century Gothic"/>
        </w:rPr>
        <w:t>provides the underpinning knowledge and understanding for the Level 3 Diploma in Bespoke Cutting and Tailoring (NVQ) (500/8986/9) which is t</w:t>
      </w:r>
      <w:r>
        <w:rPr>
          <w:rFonts w:ascii="Century Gothic" w:hAnsi="Century Gothic"/>
        </w:rPr>
        <w:t>he Competence qualification</w:t>
      </w:r>
      <w:r w:rsidRPr="008B6C73">
        <w:rPr>
          <w:rFonts w:ascii="Century Gothic" w:hAnsi="Century Gothic"/>
        </w:rPr>
        <w:t xml:space="preserve">. </w:t>
      </w:r>
    </w:p>
    <w:p w14:paraId="125C7A4F" w14:textId="77777777" w:rsidR="008B6C73" w:rsidRDefault="008B6C73" w:rsidP="00887704">
      <w:pPr>
        <w:spacing w:after="200" w:line="276" w:lineRule="auto"/>
        <w:jc w:val="both"/>
        <w:rPr>
          <w:rFonts w:ascii="Century Gothic" w:hAnsi="Century Gothic"/>
        </w:rPr>
      </w:pPr>
      <w:r w:rsidRPr="008B6C73">
        <w:rPr>
          <w:rFonts w:ascii="Century Gothic" w:hAnsi="Century Gothic"/>
        </w:rPr>
        <w:t xml:space="preserve">The Knowledge qualification covers several sub-sectors and three of the mandatory units are designed to be contextualised for the chosen sub-sector pathway. For the tailoring sector there are a further three units that are unique to that sub-sector pathway. Within the Knowledge qualification the endorsed units for the Tailoring pathway </w:t>
      </w:r>
      <w:r w:rsidRPr="008B6C73">
        <w:rPr>
          <w:rFonts w:ascii="Century Gothic" w:hAnsi="Century Gothic"/>
          <w:b/>
          <w:u w:val="single"/>
        </w:rPr>
        <w:t>MUST</w:t>
      </w:r>
      <w:r w:rsidRPr="008B6C73">
        <w:rPr>
          <w:rFonts w:ascii="Century Gothic" w:hAnsi="Century Gothic"/>
        </w:rPr>
        <w:t xml:space="preserve"> be delivered to support the Competence qualification as the other endorsed pathway units will not be compatible. </w:t>
      </w:r>
    </w:p>
    <w:p w14:paraId="69619238" w14:textId="77777777" w:rsidR="008B6C73" w:rsidRDefault="008B6C73" w:rsidP="00887704">
      <w:pPr>
        <w:spacing w:after="200" w:line="276" w:lineRule="auto"/>
        <w:jc w:val="both"/>
        <w:rPr>
          <w:rFonts w:ascii="Century Gothic" w:hAnsi="Century Gothic"/>
        </w:rPr>
      </w:pPr>
      <w:r w:rsidRPr="008B6C73">
        <w:rPr>
          <w:rFonts w:ascii="Century Gothic" w:hAnsi="Century Gothic"/>
        </w:rPr>
        <w:t xml:space="preserve">Mandatory Units </w:t>
      </w:r>
    </w:p>
    <w:p w14:paraId="53996B76" w14:textId="77777777" w:rsidR="008B6C73" w:rsidRPr="008B6C73" w:rsidRDefault="008B6C73" w:rsidP="008B6C73">
      <w:pPr>
        <w:pStyle w:val="ListParagraph"/>
        <w:numPr>
          <w:ilvl w:val="0"/>
          <w:numId w:val="8"/>
        </w:numPr>
        <w:spacing w:after="200" w:line="276" w:lineRule="auto"/>
        <w:jc w:val="both"/>
        <w:rPr>
          <w:rFonts w:ascii="Century Gothic" w:eastAsiaTheme="minorHAnsi" w:hAnsi="Century Gothic" w:cs="Arial"/>
          <w:b/>
          <w:color w:val="000000"/>
          <w:szCs w:val="22"/>
        </w:rPr>
      </w:pPr>
      <w:r w:rsidRPr="00F3400D">
        <w:rPr>
          <w:rFonts w:ascii="Century Gothic" w:hAnsi="Century Gothic"/>
          <w:b/>
        </w:rPr>
        <w:t xml:space="preserve">Managing health and safety and employment rights and responsibilities within the apparel, </w:t>
      </w:r>
      <w:r w:rsidRPr="008B6C73">
        <w:rPr>
          <w:rFonts w:ascii="Century Gothic" w:hAnsi="Century Gothic"/>
        </w:rPr>
        <w:t xml:space="preserve">footwear or leather </w:t>
      </w:r>
      <w:r w:rsidRPr="00F3400D">
        <w:rPr>
          <w:rFonts w:ascii="Century Gothic" w:hAnsi="Century Gothic"/>
          <w:b/>
        </w:rPr>
        <w:t>industry</w:t>
      </w:r>
      <w:r w:rsidRPr="008B6C73">
        <w:rPr>
          <w:rFonts w:ascii="Century Gothic" w:hAnsi="Century Gothic"/>
        </w:rPr>
        <w:t xml:space="preserve"> [J/601/7833]; </w:t>
      </w:r>
    </w:p>
    <w:p w14:paraId="7E632963" w14:textId="77777777" w:rsidR="008B6C73" w:rsidRPr="008B6C73" w:rsidRDefault="008B6C73" w:rsidP="008B6C73">
      <w:pPr>
        <w:pStyle w:val="ListParagraph"/>
        <w:numPr>
          <w:ilvl w:val="0"/>
          <w:numId w:val="8"/>
        </w:numPr>
        <w:spacing w:after="200" w:line="276" w:lineRule="auto"/>
        <w:jc w:val="both"/>
        <w:rPr>
          <w:rFonts w:ascii="Century Gothic" w:eastAsiaTheme="minorHAnsi" w:hAnsi="Century Gothic" w:cs="Arial"/>
          <w:b/>
          <w:color w:val="000000"/>
          <w:szCs w:val="22"/>
        </w:rPr>
      </w:pPr>
      <w:r w:rsidRPr="00F3400D">
        <w:rPr>
          <w:rFonts w:ascii="Century Gothic" w:hAnsi="Century Gothic"/>
          <w:b/>
        </w:rPr>
        <w:t>Managing quality standards within apparel</w:t>
      </w:r>
      <w:r w:rsidRPr="008B6C73">
        <w:rPr>
          <w:rFonts w:ascii="Century Gothic" w:hAnsi="Century Gothic"/>
        </w:rPr>
        <w:t xml:space="preserve">, footwear or leather </w:t>
      </w:r>
      <w:r w:rsidRPr="00F3400D">
        <w:rPr>
          <w:rFonts w:ascii="Century Gothic" w:hAnsi="Century Gothic"/>
          <w:b/>
        </w:rPr>
        <w:t>production</w:t>
      </w:r>
      <w:r w:rsidRPr="008B6C73">
        <w:rPr>
          <w:rFonts w:ascii="Century Gothic" w:hAnsi="Century Gothic"/>
        </w:rPr>
        <w:t xml:space="preserve"> [Y/601/7836];</w:t>
      </w:r>
    </w:p>
    <w:p w14:paraId="3B62766B" w14:textId="77777777" w:rsidR="008B6C73" w:rsidRPr="008B6C73" w:rsidRDefault="008B6C73" w:rsidP="008B6C73">
      <w:pPr>
        <w:pStyle w:val="ListParagraph"/>
        <w:numPr>
          <w:ilvl w:val="0"/>
          <w:numId w:val="8"/>
        </w:numPr>
        <w:spacing w:after="200" w:line="276" w:lineRule="auto"/>
        <w:jc w:val="both"/>
        <w:rPr>
          <w:rFonts w:ascii="Century Gothic" w:eastAsiaTheme="minorHAnsi" w:hAnsi="Century Gothic" w:cs="Arial"/>
          <w:b/>
          <w:color w:val="000000"/>
          <w:szCs w:val="22"/>
        </w:rPr>
      </w:pPr>
      <w:r w:rsidRPr="00F3400D">
        <w:rPr>
          <w:rFonts w:ascii="Century Gothic" w:hAnsi="Century Gothic"/>
          <w:b/>
        </w:rPr>
        <w:t>Managing own working relationships within the apparel</w:t>
      </w:r>
      <w:r w:rsidRPr="008B6C73">
        <w:rPr>
          <w:rFonts w:ascii="Century Gothic" w:hAnsi="Century Gothic"/>
        </w:rPr>
        <w:t xml:space="preserve">, footwear or leather </w:t>
      </w:r>
      <w:r w:rsidRPr="00F3400D">
        <w:rPr>
          <w:rFonts w:ascii="Century Gothic" w:hAnsi="Century Gothic"/>
          <w:b/>
        </w:rPr>
        <w:t xml:space="preserve">production </w:t>
      </w:r>
      <w:r w:rsidRPr="008B6C73">
        <w:rPr>
          <w:rFonts w:ascii="Century Gothic" w:hAnsi="Century Gothic"/>
        </w:rPr>
        <w:t xml:space="preserve">[H/601/7838]; </w:t>
      </w:r>
    </w:p>
    <w:p w14:paraId="7CC54B31" w14:textId="77777777" w:rsidR="008B6C73" w:rsidRPr="008B6C73" w:rsidRDefault="008B6C73" w:rsidP="008B6C73">
      <w:pPr>
        <w:pStyle w:val="ListParagraph"/>
        <w:numPr>
          <w:ilvl w:val="0"/>
          <w:numId w:val="8"/>
        </w:numPr>
        <w:spacing w:after="200" w:line="276" w:lineRule="auto"/>
        <w:jc w:val="both"/>
        <w:rPr>
          <w:rFonts w:ascii="Century Gothic" w:eastAsiaTheme="minorHAnsi" w:hAnsi="Century Gothic" w:cs="Arial"/>
          <w:b/>
          <w:color w:val="000000"/>
          <w:szCs w:val="22"/>
        </w:rPr>
      </w:pPr>
      <w:r w:rsidRPr="008B6C73">
        <w:rPr>
          <w:rFonts w:ascii="Century Gothic" w:hAnsi="Century Gothic"/>
        </w:rPr>
        <w:t xml:space="preserve">Garment production – tailored garments [A/601/7862]; </w:t>
      </w:r>
    </w:p>
    <w:p w14:paraId="043DC37A" w14:textId="77777777" w:rsidR="008B6C73" w:rsidRPr="008B6C73" w:rsidRDefault="008B6C73" w:rsidP="008B6C73">
      <w:pPr>
        <w:pStyle w:val="ListParagraph"/>
        <w:numPr>
          <w:ilvl w:val="0"/>
          <w:numId w:val="8"/>
        </w:numPr>
        <w:spacing w:after="200" w:line="276" w:lineRule="auto"/>
        <w:jc w:val="both"/>
        <w:rPr>
          <w:rFonts w:ascii="Century Gothic" w:eastAsiaTheme="minorHAnsi" w:hAnsi="Century Gothic" w:cs="Arial"/>
          <w:b/>
          <w:color w:val="000000"/>
          <w:szCs w:val="22"/>
        </w:rPr>
      </w:pPr>
      <w:r w:rsidRPr="008B6C73">
        <w:rPr>
          <w:rFonts w:ascii="Century Gothic" w:hAnsi="Century Gothic"/>
        </w:rPr>
        <w:t>Garment cutting - tailored garments [F/601/7863].</w:t>
      </w:r>
    </w:p>
    <w:p w14:paraId="0853373A" w14:textId="77777777" w:rsidR="00F3400D" w:rsidRDefault="008B6C73" w:rsidP="008B6C73">
      <w:pPr>
        <w:spacing w:after="200" w:line="276" w:lineRule="auto"/>
        <w:jc w:val="both"/>
        <w:rPr>
          <w:rFonts w:ascii="Century Gothic" w:hAnsi="Century Gothic"/>
        </w:rPr>
      </w:pPr>
      <w:r w:rsidRPr="008B6C73">
        <w:rPr>
          <w:rFonts w:ascii="Century Gothic" w:hAnsi="Century Gothic"/>
        </w:rPr>
        <w:t xml:space="preserve">Optional Units (1 unit to be taken) </w:t>
      </w:r>
    </w:p>
    <w:p w14:paraId="63850B00" w14:textId="77777777" w:rsidR="00F3400D" w:rsidRPr="00F3400D" w:rsidRDefault="008B6C73" w:rsidP="00F3400D">
      <w:pPr>
        <w:pStyle w:val="ListParagraph"/>
        <w:numPr>
          <w:ilvl w:val="0"/>
          <w:numId w:val="8"/>
        </w:numPr>
        <w:spacing w:after="200" w:line="276" w:lineRule="auto"/>
        <w:jc w:val="both"/>
        <w:rPr>
          <w:rFonts w:ascii="Century Gothic" w:eastAsiaTheme="minorHAnsi" w:hAnsi="Century Gothic" w:cs="Arial"/>
          <w:b/>
          <w:color w:val="000000"/>
          <w:szCs w:val="22"/>
        </w:rPr>
      </w:pPr>
      <w:r w:rsidRPr="00F3400D">
        <w:rPr>
          <w:rFonts w:ascii="Century Gothic" w:hAnsi="Century Gothic"/>
          <w:b/>
        </w:rPr>
        <w:t>Production management within the apparel</w:t>
      </w:r>
      <w:r w:rsidRPr="00F3400D">
        <w:rPr>
          <w:rFonts w:ascii="Century Gothic" w:hAnsi="Century Gothic"/>
        </w:rPr>
        <w:t xml:space="preserve">, footwear or leather </w:t>
      </w:r>
      <w:r w:rsidRPr="00F3400D">
        <w:rPr>
          <w:rFonts w:ascii="Century Gothic" w:hAnsi="Century Gothic"/>
          <w:b/>
        </w:rPr>
        <w:t>industry</w:t>
      </w:r>
      <w:r w:rsidRPr="00F3400D">
        <w:rPr>
          <w:rFonts w:ascii="Century Gothic" w:hAnsi="Century Gothic"/>
        </w:rPr>
        <w:t xml:space="preserve"> [Y/601/7853];</w:t>
      </w:r>
    </w:p>
    <w:p w14:paraId="3662F45A" w14:textId="77777777" w:rsidR="00F3400D" w:rsidRPr="00F3400D" w:rsidRDefault="008B6C73" w:rsidP="00F3400D">
      <w:pPr>
        <w:pStyle w:val="ListParagraph"/>
        <w:numPr>
          <w:ilvl w:val="0"/>
          <w:numId w:val="8"/>
        </w:numPr>
        <w:spacing w:after="200" w:line="276" w:lineRule="auto"/>
        <w:jc w:val="both"/>
        <w:rPr>
          <w:rFonts w:ascii="Century Gothic" w:eastAsiaTheme="minorHAnsi" w:hAnsi="Century Gothic" w:cs="Arial"/>
          <w:b/>
          <w:color w:val="000000"/>
          <w:szCs w:val="22"/>
        </w:rPr>
      </w:pPr>
      <w:r w:rsidRPr="00F3400D">
        <w:rPr>
          <w:rFonts w:ascii="Century Gothic" w:hAnsi="Century Gothic"/>
          <w:b/>
        </w:rPr>
        <w:t>Aspects of design within the apparel</w:t>
      </w:r>
      <w:r w:rsidRPr="00F3400D">
        <w:rPr>
          <w:rFonts w:ascii="Century Gothic" w:hAnsi="Century Gothic"/>
        </w:rPr>
        <w:t xml:space="preserve">, footwear or leather </w:t>
      </w:r>
      <w:r w:rsidRPr="00F3400D">
        <w:rPr>
          <w:rFonts w:ascii="Century Gothic" w:hAnsi="Century Gothic"/>
          <w:b/>
        </w:rPr>
        <w:t>industry</w:t>
      </w:r>
      <w:r w:rsidRPr="00F3400D">
        <w:rPr>
          <w:rFonts w:ascii="Century Gothic" w:hAnsi="Century Gothic"/>
        </w:rPr>
        <w:t xml:space="preserve"> [K/601/7856];</w:t>
      </w:r>
    </w:p>
    <w:p w14:paraId="62DE3A14" w14:textId="77777777" w:rsidR="00F3400D" w:rsidRPr="00F3400D" w:rsidRDefault="00F3400D" w:rsidP="00F3400D">
      <w:pPr>
        <w:pStyle w:val="ListParagraph"/>
        <w:numPr>
          <w:ilvl w:val="0"/>
          <w:numId w:val="8"/>
        </w:numPr>
        <w:spacing w:after="200" w:line="276" w:lineRule="auto"/>
        <w:jc w:val="both"/>
        <w:rPr>
          <w:rFonts w:ascii="Century Gothic" w:eastAsiaTheme="minorHAnsi" w:hAnsi="Century Gothic" w:cs="Arial"/>
          <w:b/>
          <w:color w:val="000000"/>
          <w:szCs w:val="22"/>
        </w:rPr>
      </w:pPr>
      <w:r w:rsidRPr="00F3400D">
        <w:rPr>
          <w:rFonts w:ascii="Century Gothic" w:hAnsi="Century Gothic"/>
          <w:b/>
        </w:rPr>
        <w:t>Professional practice/</w:t>
      </w:r>
      <w:r w:rsidR="008B6C73" w:rsidRPr="00F3400D">
        <w:rPr>
          <w:rFonts w:ascii="Century Gothic" w:hAnsi="Century Gothic"/>
          <w:b/>
        </w:rPr>
        <w:t>preparation for employment within the apparel</w:t>
      </w:r>
      <w:r w:rsidR="008B6C73" w:rsidRPr="00F3400D">
        <w:rPr>
          <w:rFonts w:ascii="Century Gothic" w:hAnsi="Century Gothic"/>
        </w:rPr>
        <w:t xml:space="preserve">, footwear or leather </w:t>
      </w:r>
      <w:r w:rsidR="008B6C73" w:rsidRPr="00F3400D">
        <w:rPr>
          <w:rFonts w:ascii="Century Gothic" w:hAnsi="Century Gothic"/>
          <w:b/>
        </w:rPr>
        <w:t>industry</w:t>
      </w:r>
      <w:r w:rsidR="008B6C73" w:rsidRPr="00F3400D">
        <w:rPr>
          <w:rFonts w:ascii="Century Gothic" w:hAnsi="Century Gothic"/>
        </w:rPr>
        <w:t xml:space="preserve"> [M/601/7857]; </w:t>
      </w:r>
    </w:p>
    <w:p w14:paraId="6CAF2E54" w14:textId="77777777" w:rsidR="00F3400D" w:rsidRPr="00F3400D" w:rsidRDefault="008B6C73" w:rsidP="00F3400D">
      <w:pPr>
        <w:pStyle w:val="ListParagraph"/>
        <w:numPr>
          <w:ilvl w:val="0"/>
          <w:numId w:val="8"/>
        </w:numPr>
        <w:spacing w:after="200" w:line="276" w:lineRule="auto"/>
        <w:jc w:val="both"/>
        <w:rPr>
          <w:rFonts w:ascii="Century Gothic" w:eastAsiaTheme="minorHAnsi" w:hAnsi="Century Gothic" w:cs="Arial"/>
          <w:b/>
          <w:color w:val="000000"/>
          <w:szCs w:val="22"/>
        </w:rPr>
      </w:pPr>
      <w:r w:rsidRPr="00F3400D">
        <w:rPr>
          <w:rFonts w:ascii="Century Gothic" w:hAnsi="Century Gothic"/>
          <w:b/>
        </w:rPr>
        <w:t>Managing customer relations within the apparel</w:t>
      </w:r>
      <w:r w:rsidRPr="00F3400D">
        <w:rPr>
          <w:rFonts w:ascii="Century Gothic" w:hAnsi="Century Gothic"/>
        </w:rPr>
        <w:t xml:space="preserve">, footwear or leather </w:t>
      </w:r>
      <w:r w:rsidRPr="00F3400D">
        <w:rPr>
          <w:rFonts w:ascii="Century Gothic" w:hAnsi="Century Gothic"/>
          <w:b/>
        </w:rPr>
        <w:t>industry</w:t>
      </w:r>
      <w:r w:rsidRPr="00F3400D">
        <w:rPr>
          <w:rFonts w:ascii="Century Gothic" w:hAnsi="Century Gothic"/>
        </w:rPr>
        <w:t xml:space="preserve"> [T/601/7858]; </w:t>
      </w:r>
    </w:p>
    <w:p w14:paraId="770B38BF" w14:textId="77777777" w:rsidR="00F3400D" w:rsidRPr="00F3400D" w:rsidRDefault="008B6C73" w:rsidP="00F3400D">
      <w:pPr>
        <w:pStyle w:val="ListParagraph"/>
        <w:numPr>
          <w:ilvl w:val="0"/>
          <w:numId w:val="8"/>
        </w:numPr>
        <w:spacing w:after="200" w:line="276" w:lineRule="auto"/>
        <w:jc w:val="both"/>
        <w:rPr>
          <w:rFonts w:ascii="Century Gothic" w:eastAsiaTheme="minorHAnsi" w:hAnsi="Century Gothic" w:cs="Arial"/>
          <w:b/>
          <w:color w:val="000000"/>
          <w:szCs w:val="22"/>
        </w:rPr>
      </w:pPr>
      <w:r w:rsidRPr="00F3400D">
        <w:rPr>
          <w:rFonts w:ascii="Century Gothic" w:hAnsi="Century Gothic"/>
          <w:b/>
        </w:rPr>
        <w:t>Buying (import/export) within the apparel</w:t>
      </w:r>
      <w:r w:rsidRPr="00F3400D">
        <w:rPr>
          <w:rFonts w:ascii="Century Gothic" w:hAnsi="Century Gothic"/>
        </w:rPr>
        <w:t xml:space="preserve">, footwear or leather </w:t>
      </w:r>
      <w:r w:rsidRPr="00F3400D">
        <w:rPr>
          <w:rFonts w:ascii="Century Gothic" w:hAnsi="Century Gothic"/>
          <w:b/>
        </w:rPr>
        <w:t>industry</w:t>
      </w:r>
      <w:r w:rsidRPr="00F3400D">
        <w:rPr>
          <w:rFonts w:ascii="Century Gothic" w:hAnsi="Century Gothic"/>
        </w:rPr>
        <w:t xml:space="preserve"> [A/601/7859];</w:t>
      </w:r>
    </w:p>
    <w:p w14:paraId="45B52BD0" w14:textId="77777777" w:rsidR="00F3400D" w:rsidRPr="00F3400D" w:rsidRDefault="008B6C73" w:rsidP="00F3400D">
      <w:pPr>
        <w:pStyle w:val="ListParagraph"/>
        <w:numPr>
          <w:ilvl w:val="0"/>
          <w:numId w:val="8"/>
        </w:numPr>
        <w:spacing w:after="200" w:line="276" w:lineRule="auto"/>
        <w:jc w:val="both"/>
        <w:rPr>
          <w:rFonts w:ascii="Century Gothic" w:eastAsiaTheme="minorHAnsi" w:hAnsi="Century Gothic" w:cs="Arial"/>
          <w:b/>
          <w:color w:val="000000"/>
          <w:szCs w:val="22"/>
        </w:rPr>
      </w:pPr>
      <w:r w:rsidRPr="00F3400D">
        <w:rPr>
          <w:rFonts w:ascii="Century Gothic" w:hAnsi="Century Gothic"/>
          <w:b/>
        </w:rPr>
        <w:t>Supervisory management – team leadership within the apparel</w:t>
      </w:r>
      <w:r w:rsidRPr="00F3400D">
        <w:rPr>
          <w:rFonts w:ascii="Century Gothic" w:hAnsi="Century Gothic"/>
        </w:rPr>
        <w:t xml:space="preserve">, footwear or leather </w:t>
      </w:r>
      <w:r w:rsidRPr="00F3400D">
        <w:rPr>
          <w:rFonts w:ascii="Century Gothic" w:hAnsi="Century Gothic"/>
          <w:b/>
        </w:rPr>
        <w:t>industry</w:t>
      </w:r>
      <w:r w:rsidRPr="00F3400D">
        <w:rPr>
          <w:rFonts w:ascii="Century Gothic" w:hAnsi="Century Gothic"/>
        </w:rPr>
        <w:t xml:space="preserve"> [M/601/7860]; </w:t>
      </w:r>
    </w:p>
    <w:p w14:paraId="673442F8" w14:textId="77777777" w:rsidR="00F3400D" w:rsidRPr="00F3400D" w:rsidRDefault="008B6C73" w:rsidP="00F3400D">
      <w:pPr>
        <w:pStyle w:val="ListParagraph"/>
        <w:numPr>
          <w:ilvl w:val="0"/>
          <w:numId w:val="8"/>
        </w:numPr>
        <w:spacing w:after="200" w:line="276" w:lineRule="auto"/>
        <w:jc w:val="both"/>
        <w:rPr>
          <w:rFonts w:ascii="Century Gothic" w:eastAsiaTheme="minorHAnsi" w:hAnsi="Century Gothic" w:cs="Arial"/>
          <w:b/>
          <w:color w:val="000000"/>
          <w:szCs w:val="22"/>
        </w:rPr>
      </w:pPr>
      <w:r w:rsidRPr="00F3400D">
        <w:rPr>
          <w:rFonts w:ascii="Century Gothic" w:hAnsi="Century Gothic"/>
          <w:b/>
        </w:rPr>
        <w:t>Manage information for action within the apparel</w:t>
      </w:r>
      <w:r w:rsidRPr="00F3400D">
        <w:rPr>
          <w:rFonts w:ascii="Century Gothic" w:hAnsi="Century Gothic"/>
        </w:rPr>
        <w:t xml:space="preserve">, footwear or leather </w:t>
      </w:r>
      <w:r w:rsidRPr="00F3400D">
        <w:rPr>
          <w:rFonts w:ascii="Century Gothic" w:hAnsi="Century Gothic"/>
          <w:b/>
        </w:rPr>
        <w:t>industry</w:t>
      </w:r>
      <w:r w:rsidRPr="00F3400D">
        <w:rPr>
          <w:rFonts w:ascii="Century Gothic" w:hAnsi="Century Gothic"/>
        </w:rPr>
        <w:t xml:space="preserve"> [T/601/7861]. </w:t>
      </w:r>
    </w:p>
    <w:p w14:paraId="5627DA9B" w14:textId="54735297" w:rsidR="008B6C73" w:rsidRPr="00F3400D" w:rsidRDefault="008B6C73" w:rsidP="00F3400D">
      <w:pPr>
        <w:spacing w:after="200" w:line="276" w:lineRule="auto"/>
        <w:jc w:val="both"/>
        <w:rPr>
          <w:rFonts w:ascii="Century Gothic" w:eastAsiaTheme="minorHAnsi" w:hAnsi="Century Gothic" w:cs="Arial"/>
          <w:b/>
          <w:color w:val="000000"/>
          <w:szCs w:val="22"/>
        </w:rPr>
      </w:pPr>
      <w:r w:rsidRPr="00F3400D">
        <w:rPr>
          <w:rFonts w:ascii="Century Gothic" w:hAnsi="Century Gothic"/>
        </w:rPr>
        <w:t>The units are based on National Occupational Standards for Bespoke Cutting and Tailoring 2007 and Apparel Manufacturing Technology 2010. Further units will be developed in the future, to reflect the needs of the industry.</w:t>
      </w:r>
    </w:p>
    <w:p w14:paraId="04ED42B7" w14:textId="77777777" w:rsidR="008B6C73" w:rsidRDefault="008B6C73" w:rsidP="00887704">
      <w:pPr>
        <w:spacing w:after="200" w:line="276" w:lineRule="auto"/>
        <w:jc w:val="both"/>
        <w:rPr>
          <w:rFonts w:ascii="Century Gothic" w:eastAsiaTheme="minorHAnsi" w:hAnsi="Century Gothic" w:cs="Arial"/>
          <w:b/>
          <w:color w:val="000000"/>
          <w:szCs w:val="22"/>
        </w:rPr>
      </w:pPr>
    </w:p>
    <w:p w14:paraId="14C6601F" w14:textId="3A83F8E9" w:rsidR="002139E6" w:rsidRDefault="002139E6" w:rsidP="002139E6">
      <w:pPr>
        <w:jc w:val="both"/>
        <w:rPr>
          <w:rFonts w:ascii="Century Gothic" w:eastAsiaTheme="minorHAnsi" w:hAnsi="Century Gothic" w:cs="Arial"/>
          <w:szCs w:val="22"/>
        </w:rPr>
      </w:pPr>
    </w:p>
    <w:p w14:paraId="73F0CF25" w14:textId="7942E99B" w:rsidR="00D93391" w:rsidRDefault="00D93391" w:rsidP="002139E6">
      <w:pPr>
        <w:jc w:val="both"/>
        <w:rPr>
          <w:rFonts w:ascii="Century Gothic" w:eastAsiaTheme="minorHAnsi" w:hAnsi="Century Gothic" w:cs="Arial"/>
          <w:szCs w:val="22"/>
        </w:rPr>
      </w:pPr>
    </w:p>
    <w:p w14:paraId="1708D52C" w14:textId="4DA75AD9" w:rsidR="00D93391" w:rsidRDefault="00D93391" w:rsidP="002139E6">
      <w:pPr>
        <w:jc w:val="both"/>
        <w:rPr>
          <w:rFonts w:ascii="Century Gothic" w:eastAsiaTheme="minorHAnsi" w:hAnsi="Century Gothic" w:cs="Arial"/>
          <w:szCs w:val="22"/>
        </w:rPr>
      </w:pPr>
    </w:p>
    <w:p w14:paraId="2855268D" w14:textId="1404794D" w:rsidR="00D93391" w:rsidRDefault="00D93391" w:rsidP="002139E6">
      <w:pPr>
        <w:jc w:val="both"/>
        <w:rPr>
          <w:rFonts w:ascii="Century Gothic" w:eastAsiaTheme="minorHAnsi" w:hAnsi="Century Gothic" w:cs="Arial"/>
          <w:szCs w:val="22"/>
        </w:rPr>
      </w:pPr>
    </w:p>
    <w:p w14:paraId="0AAE43AF" w14:textId="5447BD84" w:rsidR="00D93391" w:rsidRDefault="00D93391" w:rsidP="002139E6">
      <w:pPr>
        <w:jc w:val="both"/>
        <w:rPr>
          <w:rFonts w:ascii="Century Gothic" w:eastAsiaTheme="minorHAnsi" w:hAnsi="Century Gothic" w:cs="Arial"/>
          <w:szCs w:val="22"/>
        </w:rPr>
      </w:pPr>
    </w:p>
    <w:p w14:paraId="5F3E562E" w14:textId="65208939" w:rsidR="00D93391" w:rsidRDefault="00D93391" w:rsidP="002139E6">
      <w:pPr>
        <w:jc w:val="both"/>
        <w:rPr>
          <w:rFonts w:ascii="Century Gothic" w:eastAsiaTheme="minorHAnsi" w:hAnsi="Century Gothic" w:cs="Arial"/>
          <w:szCs w:val="22"/>
        </w:rPr>
      </w:pPr>
    </w:p>
    <w:p w14:paraId="2C3D3952" w14:textId="645EE6DD" w:rsidR="00D93391" w:rsidRDefault="00D93391" w:rsidP="002139E6">
      <w:pPr>
        <w:jc w:val="both"/>
        <w:rPr>
          <w:rFonts w:ascii="Century Gothic" w:eastAsiaTheme="minorHAnsi" w:hAnsi="Century Gothic" w:cs="Arial"/>
          <w:szCs w:val="22"/>
        </w:rPr>
      </w:pPr>
    </w:p>
    <w:p w14:paraId="27CB8DEB" w14:textId="3E53CE13" w:rsidR="00D93391" w:rsidRDefault="00D93391" w:rsidP="002139E6">
      <w:pPr>
        <w:jc w:val="both"/>
        <w:rPr>
          <w:rFonts w:ascii="Century Gothic" w:eastAsiaTheme="minorHAnsi" w:hAnsi="Century Gothic" w:cs="Arial"/>
          <w:szCs w:val="22"/>
        </w:rPr>
      </w:pPr>
    </w:p>
    <w:p w14:paraId="301584C5" w14:textId="6C51BC5D" w:rsidR="00D93391" w:rsidRDefault="00D93391" w:rsidP="002139E6">
      <w:pPr>
        <w:jc w:val="both"/>
        <w:rPr>
          <w:rFonts w:ascii="Century Gothic" w:eastAsiaTheme="minorHAnsi" w:hAnsi="Century Gothic" w:cs="Arial"/>
          <w:szCs w:val="22"/>
        </w:rPr>
      </w:pPr>
    </w:p>
    <w:p w14:paraId="16B432B3" w14:textId="09C5871A" w:rsidR="00D93391" w:rsidRDefault="00D93391" w:rsidP="002139E6">
      <w:pPr>
        <w:jc w:val="both"/>
        <w:rPr>
          <w:rFonts w:ascii="Century Gothic" w:eastAsiaTheme="minorHAnsi" w:hAnsi="Century Gothic" w:cs="Arial"/>
          <w:szCs w:val="22"/>
        </w:rPr>
      </w:pPr>
    </w:p>
    <w:p w14:paraId="79DCB081" w14:textId="4611B24E" w:rsidR="00D93391" w:rsidRDefault="00D93391" w:rsidP="002139E6">
      <w:pPr>
        <w:jc w:val="both"/>
        <w:rPr>
          <w:rFonts w:ascii="Century Gothic" w:eastAsiaTheme="minorHAnsi" w:hAnsi="Century Gothic" w:cs="Arial"/>
          <w:szCs w:val="22"/>
        </w:rPr>
      </w:pPr>
    </w:p>
    <w:p w14:paraId="2FF23394" w14:textId="6855FF71" w:rsidR="00D93391" w:rsidRDefault="00D93391" w:rsidP="002139E6">
      <w:pPr>
        <w:jc w:val="both"/>
        <w:rPr>
          <w:rFonts w:ascii="Century Gothic" w:eastAsiaTheme="minorHAnsi" w:hAnsi="Century Gothic" w:cs="Arial"/>
          <w:szCs w:val="22"/>
        </w:rPr>
      </w:pPr>
    </w:p>
    <w:p w14:paraId="46358777" w14:textId="6DFFA542" w:rsidR="00D93391" w:rsidRDefault="00D93391" w:rsidP="002139E6">
      <w:pPr>
        <w:jc w:val="both"/>
        <w:rPr>
          <w:rFonts w:ascii="Century Gothic" w:eastAsiaTheme="minorHAnsi" w:hAnsi="Century Gothic" w:cs="Arial"/>
          <w:szCs w:val="22"/>
        </w:rPr>
      </w:pPr>
    </w:p>
    <w:p w14:paraId="48290432" w14:textId="77777777" w:rsidR="004633BE" w:rsidRDefault="004633BE">
      <w:pPr>
        <w:rPr>
          <w:rFonts w:ascii="Century Gothic" w:eastAsiaTheme="minorHAnsi" w:hAnsi="Century Gothic" w:cs="Arial"/>
          <w:b/>
          <w:color w:val="000000"/>
          <w:szCs w:val="22"/>
        </w:rPr>
      </w:pPr>
      <w:r>
        <w:rPr>
          <w:rFonts w:ascii="Century Gothic" w:eastAsiaTheme="minorHAnsi" w:hAnsi="Century Gothic" w:cs="Arial"/>
          <w:b/>
          <w:color w:val="000000"/>
          <w:szCs w:val="22"/>
        </w:rPr>
        <w:br w:type="page"/>
      </w:r>
    </w:p>
    <w:p w14:paraId="447F10DB" w14:textId="3FB970CB" w:rsidR="00D93391" w:rsidRDefault="00D93391" w:rsidP="00D93391">
      <w:pPr>
        <w:spacing w:after="200" w:line="276" w:lineRule="auto"/>
        <w:jc w:val="both"/>
        <w:rPr>
          <w:rFonts w:ascii="Century Gothic" w:eastAsiaTheme="minorHAnsi" w:hAnsi="Century Gothic" w:cs="Arial"/>
          <w:b/>
          <w:color w:val="000000"/>
          <w:szCs w:val="22"/>
        </w:rPr>
      </w:pPr>
      <w:bookmarkStart w:id="20" w:name="Annex2"/>
      <w:r>
        <w:rPr>
          <w:rFonts w:ascii="Century Gothic" w:eastAsiaTheme="minorHAnsi" w:hAnsi="Century Gothic" w:cs="Arial"/>
          <w:b/>
          <w:color w:val="000000"/>
          <w:szCs w:val="22"/>
        </w:rPr>
        <w:t>Annex 2</w:t>
      </w:r>
    </w:p>
    <w:bookmarkEnd w:id="20"/>
    <w:p w14:paraId="7A9B8D9D" w14:textId="77777777" w:rsidR="00F3400D" w:rsidRPr="002139E6" w:rsidRDefault="00F3400D" w:rsidP="00F3400D">
      <w:pPr>
        <w:spacing w:after="200" w:line="276" w:lineRule="auto"/>
        <w:jc w:val="both"/>
        <w:rPr>
          <w:rFonts w:ascii="Century Gothic" w:eastAsiaTheme="minorHAnsi" w:hAnsi="Century Gothic" w:cs="Arial"/>
          <w:b/>
          <w:color w:val="000000"/>
          <w:szCs w:val="22"/>
        </w:rPr>
      </w:pPr>
      <w:r w:rsidRPr="002139E6">
        <w:rPr>
          <w:rFonts w:ascii="Century Gothic" w:eastAsiaTheme="minorHAnsi" w:hAnsi="Century Gothic" w:cs="Arial"/>
          <w:b/>
          <w:color w:val="000000"/>
          <w:szCs w:val="22"/>
        </w:rPr>
        <w:t>Level 4: Fashion &amp; Textiles (Technical Textiles)</w:t>
      </w:r>
    </w:p>
    <w:p w14:paraId="3C94A94F" w14:textId="1A1ED6D0" w:rsidR="00F3400D" w:rsidRDefault="00F3400D" w:rsidP="00F3400D">
      <w:pPr>
        <w:jc w:val="both"/>
        <w:rPr>
          <w:rFonts w:ascii="Century Gothic" w:eastAsiaTheme="minorHAnsi" w:hAnsi="Century Gothic" w:cs="Arial"/>
          <w:szCs w:val="22"/>
        </w:rPr>
      </w:pPr>
      <w:r w:rsidRPr="002139E6">
        <w:rPr>
          <w:rFonts w:ascii="Century Gothic" w:eastAsiaTheme="minorHAnsi" w:hAnsi="Century Gothic" w:cs="Arial"/>
          <w:szCs w:val="22"/>
        </w:rPr>
        <w:t xml:space="preserve">Relationship between </w:t>
      </w:r>
      <w:r w:rsidR="00A11BB0">
        <w:rPr>
          <w:rFonts w:ascii="Century Gothic" w:eastAsiaTheme="minorHAnsi" w:hAnsi="Century Gothic" w:cs="Arial"/>
          <w:szCs w:val="22"/>
        </w:rPr>
        <w:t xml:space="preserve">the </w:t>
      </w:r>
      <w:r w:rsidRPr="002139E6">
        <w:rPr>
          <w:rFonts w:ascii="Century Gothic" w:eastAsiaTheme="minorHAnsi" w:hAnsi="Century Gothic" w:cs="Arial"/>
          <w:szCs w:val="22"/>
        </w:rPr>
        <w:t>competence and knowledge</w:t>
      </w:r>
      <w:r w:rsidR="00A11BB0">
        <w:rPr>
          <w:rFonts w:ascii="Century Gothic" w:eastAsiaTheme="minorHAnsi" w:hAnsi="Century Gothic" w:cs="Arial"/>
          <w:szCs w:val="22"/>
        </w:rPr>
        <w:t xml:space="preserve"> elements within the vocational qualification.</w:t>
      </w:r>
    </w:p>
    <w:p w14:paraId="2E301D7B" w14:textId="77777777" w:rsidR="00F3400D" w:rsidRPr="002139E6" w:rsidRDefault="00F3400D" w:rsidP="00F3400D">
      <w:pPr>
        <w:jc w:val="both"/>
        <w:rPr>
          <w:rFonts w:ascii="Century Gothic" w:eastAsiaTheme="minorHAnsi" w:hAnsi="Century Gothic" w:cs="Arial"/>
          <w:szCs w:val="22"/>
        </w:rPr>
      </w:pPr>
    </w:p>
    <w:p w14:paraId="06E7D31A" w14:textId="77777777" w:rsidR="00F3400D" w:rsidRPr="002139E6" w:rsidRDefault="00F3400D" w:rsidP="00F3400D">
      <w:pPr>
        <w:jc w:val="both"/>
        <w:rPr>
          <w:rFonts w:ascii="Century Gothic" w:eastAsiaTheme="minorHAnsi" w:hAnsi="Century Gothic" w:cs="Arial"/>
          <w:szCs w:val="22"/>
          <w:u w:val="single"/>
        </w:rPr>
      </w:pPr>
      <w:r w:rsidRPr="002139E6">
        <w:rPr>
          <w:rFonts w:ascii="Century Gothic" w:eastAsiaTheme="minorHAnsi" w:hAnsi="Century Gothic" w:cs="Arial"/>
          <w:szCs w:val="22"/>
          <w:u w:val="single"/>
        </w:rPr>
        <w:t>Technical Textiles</w:t>
      </w:r>
    </w:p>
    <w:p w14:paraId="069A30A4" w14:textId="77777777" w:rsidR="00F3400D" w:rsidRDefault="00F3400D" w:rsidP="00F3400D">
      <w:pPr>
        <w:jc w:val="both"/>
        <w:rPr>
          <w:rFonts w:ascii="Century Gothic" w:eastAsiaTheme="minorHAnsi" w:hAnsi="Century Gothic" w:cs="Arial"/>
          <w:szCs w:val="22"/>
        </w:rPr>
      </w:pPr>
    </w:p>
    <w:p w14:paraId="6448ACC9" w14:textId="77777777" w:rsidR="00F3400D" w:rsidRPr="002139E6" w:rsidRDefault="00F3400D" w:rsidP="00F3400D">
      <w:pPr>
        <w:jc w:val="both"/>
        <w:rPr>
          <w:rFonts w:ascii="Century Gothic" w:eastAsiaTheme="minorHAnsi" w:hAnsi="Century Gothic" w:cs="Arial"/>
          <w:szCs w:val="22"/>
        </w:rPr>
      </w:pPr>
      <w:r>
        <w:rPr>
          <w:rFonts w:ascii="Century Gothic" w:eastAsiaTheme="minorHAnsi" w:hAnsi="Century Gothic" w:cs="Arial"/>
          <w:szCs w:val="22"/>
        </w:rPr>
        <w:t>SEG</w:t>
      </w:r>
      <w:r w:rsidRPr="002139E6">
        <w:rPr>
          <w:rFonts w:ascii="Century Gothic" w:eastAsiaTheme="minorHAnsi" w:hAnsi="Century Gothic" w:cs="Arial"/>
          <w:szCs w:val="22"/>
        </w:rPr>
        <w:t xml:space="preserve"> Awards Level 4 Diploma in Technical </w:t>
      </w:r>
      <w:r>
        <w:rPr>
          <w:rFonts w:ascii="Century Gothic" w:eastAsiaTheme="minorHAnsi" w:hAnsi="Century Gothic" w:cs="Arial"/>
          <w:szCs w:val="22"/>
        </w:rPr>
        <w:t>Textiles and Apparel (</w:t>
      </w:r>
      <w:r w:rsidRPr="00B74F7B">
        <w:rPr>
          <w:rFonts w:ascii="Century Gothic" w:hAnsi="Century Gothic"/>
          <w:szCs w:val="22"/>
          <w:highlight w:val="green"/>
        </w:rPr>
        <w:t>C00/0615/6</w:t>
      </w:r>
      <w:r w:rsidRPr="002139E6">
        <w:rPr>
          <w:rFonts w:ascii="Century Gothic" w:eastAsiaTheme="minorHAnsi" w:hAnsi="Century Gothic" w:cs="Arial"/>
          <w:szCs w:val="22"/>
        </w:rPr>
        <w:t>) - Candidates are</w:t>
      </w:r>
    </w:p>
    <w:p w14:paraId="53199779" w14:textId="77777777" w:rsidR="00F3400D" w:rsidRPr="002139E6" w:rsidRDefault="00F3400D" w:rsidP="00F3400D">
      <w:pPr>
        <w:jc w:val="both"/>
        <w:rPr>
          <w:rFonts w:ascii="Century Gothic" w:eastAsiaTheme="minorHAnsi" w:hAnsi="Century Gothic" w:cs="Arial"/>
          <w:szCs w:val="22"/>
        </w:rPr>
      </w:pPr>
      <w:r w:rsidRPr="002139E6">
        <w:rPr>
          <w:rFonts w:ascii="Century Gothic" w:eastAsiaTheme="minorHAnsi" w:hAnsi="Century Gothic" w:cs="Arial"/>
          <w:szCs w:val="22"/>
        </w:rPr>
        <w:t>required to achieve a minimum of 90 credits (500</w:t>
      </w:r>
      <w:r>
        <w:rPr>
          <w:rFonts w:ascii="Century Gothic" w:eastAsiaTheme="minorHAnsi" w:hAnsi="Century Gothic" w:cs="Arial"/>
          <w:szCs w:val="22"/>
        </w:rPr>
        <w:t xml:space="preserve"> </w:t>
      </w:r>
      <w:r w:rsidRPr="002139E6">
        <w:rPr>
          <w:rFonts w:ascii="Century Gothic" w:eastAsiaTheme="minorHAnsi" w:hAnsi="Century Gothic" w:cs="Arial"/>
          <w:szCs w:val="22"/>
        </w:rPr>
        <w:t>GLH minimum) from units listed below for</w:t>
      </w:r>
    </w:p>
    <w:p w14:paraId="17D4F1D9" w14:textId="77777777" w:rsidR="00F3400D" w:rsidRPr="002139E6" w:rsidRDefault="00F3400D" w:rsidP="00F3400D">
      <w:pPr>
        <w:jc w:val="both"/>
        <w:rPr>
          <w:rFonts w:ascii="Century Gothic" w:eastAsiaTheme="minorHAnsi" w:hAnsi="Century Gothic" w:cs="Arial"/>
          <w:szCs w:val="22"/>
        </w:rPr>
      </w:pPr>
      <w:r w:rsidRPr="002139E6">
        <w:rPr>
          <w:rFonts w:ascii="Century Gothic" w:eastAsiaTheme="minorHAnsi" w:hAnsi="Century Gothic" w:cs="Arial"/>
          <w:szCs w:val="22"/>
        </w:rPr>
        <w:t>the Technical Textiles endorsed pathway.</w:t>
      </w:r>
    </w:p>
    <w:p w14:paraId="5F4ED318" w14:textId="77777777" w:rsidR="00F3400D" w:rsidRDefault="00F3400D" w:rsidP="00F3400D">
      <w:pPr>
        <w:jc w:val="both"/>
        <w:rPr>
          <w:rFonts w:ascii="Century Gothic" w:eastAsiaTheme="minorHAnsi" w:hAnsi="Century Gothic" w:cs="Arial"/>
          <w:szCs w:val="22"/>
        </w:rPr>
      </w:pPr>
    </w:p>
    <w:p w14:paraId="6E052193" w14:textId="77777777" w:rsidR="00F3400D" w:rsidRDefault="00F3400D" w:rsidP="00F3400D">
      <w:pPr>
        <w:jc w:val="both"/>
        <w:rPr>
          <w:rFonts w:ascii="Century Gothic" w:eastAsiaTheme="minorHAnsi" w:hAnsi="Century Gothic" w:cs="Arial"/>
          <w:szCs w:val="22"/>
          <w:u w:val="single"/>
        </w:rPr>
      </w:pPr>
      <w:r w:rsidRPr="002139E6">
        <w:rPr>
          <w:rFonts w:ascii="Century Gothic" w:eastAsiaTheme="minorHAnsi" w:hAnsi="Century Gothic" w:cs="Arial"/>
          <w:szCs w:val="22"/>
          <w:u w:val="single"/>
        </w:rPr>
        <w:t>Mandatory units – 25 Credits (160GLH):</w:t>
      </w:r>
    </w:p>
    <w:p w14:paraId="55E5E6C8" w14:textId="77777777" w:rsidR="00F3400D" w:rsidRPr="002139E6" w:rsidRDefault="00F3400D" w:rsidP="00F3400D">
      <w:pPr>
        <w:jc w:val="both"/>
        <w:rPr>
          <w:rFonts w:ascii="Century Gothic" w:eastAsiaTheme="minorHAnsi" w:hAnsi="Century Gothic" w:cs="Arial"/>
          <w:szCs w:val="22"/>
          <w:u w:val="single"/>
        </w:rPr>
      </w:pPr>
    </w:p>
    <w:p w14:paraId="6FD37386"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Managing Health and Safety and Employment Rights and Responsibilities within the</w:t>
      </w:r>
    </w:p>
    <w:p w14:paraId="1E03D8F6"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Textiles industry (H/502/6299);</w:t>
      </w:r>
    </w:p>
    <w:p w14:paraId="14A723D2"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Fibres and Technical Textiles (T/505/6892);</w:t>
      </w:r>
    </w:p>
    <w:p w14:paraId="6B15E995"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General Textile Technology (R/502/2264).</w:t>
      </w:r>
    </w:p>
    <w:p w14:paraId="42AEDF1B"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The mandatory units are based on National Occupational Standards in Manufacturing Textile</w:t>
      </w:r>
    </w:p>
    <w:p w14:paraId="49B1F0E4"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Products (2010) and Technical Textiles (2012).</w:t>
      </w:r>
    </w:p>
    <w:p w14:paraId="4A732BC0" w14:textId="77777777" w:rsidR="00F3400D" w:rsidRPr="002139E6" w:rsidRDefault="00F3400D" w:rsidP="00F3400D">
      <w:pPr>
        <w:jc w:val="both"/>
        <w:rPr>
          <w:rFonts w:ascii="Century Gothic" w:eastAsiaTheme="minorHAnsi" w:hAnsi="Century Gothic" w:cs="Arial"/>
          <w:szCs w:val="22"/>
          <w:u w:val="single"/>
        </w:rPr>
      </w:pPr>
    </w:p>
    <w:p w14:paraId="3F62452F" w14:textId="77777777" w:rsidR="00F3400D" w:rsidRDefault="00F3400D" w:rsidP="00F3400D">
      <w:pPr>
        <w:jc w:val="both"/>
        <w:rPr>
          <w:rFonts w:ascii="Century Gothic" w:eastAsiaTheme="minorHAnsi" w:hAnsi="Century Gothic" w:cs="Arial"/>
          <w:szCs w:val="22"/>
          <w:u w:val="single"/>
        </w:rPr>
      </w:pPr>
      <w:r w:rsidRPr="002139E6">
        <w:rPr>
          <w:rFonts w:ascii="Century Gothic" w:eastAsiaTheme="minorHAnsi" w:hAnsi="Century Gothic" w:cs="Arial"/>
          <w:szCs w:val="22"/>
          <w:u w:val="single"/>
        </w:rPr>
        <w:t>Optional units (Group A) - 48 Credits (240GLH):</w:t>
      </w:r>
    </w:p>
    <w:p w14:paraId="3804ED26" w14:textId="77777777" w:rsidR="00F3400D" w:rsidRPr="002139E6" w:rsidRDefault="00F3400D" w:rsidP="00F3400D">
      <w:pPr>
        <w:jc w:val="both"/>
        <w:rPr>
          <w:rFonts w:ascii="Century Gothic" w:eastAsiaTheme="minorHAnsi" w:hAnsi="Century Gothic" w:cs="Arial"/>
          <w:szCs w:val="22"/>
          <w:u w:val="single"/>
        </w:rPr>
      </w:pPr>
    </w:p>
    <w:p w14:paraId="300A92D0"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Fire and Heat Resistance in Textiles Applications (A/504/2668);</w:t>
      </w:r>
    </w:p>
    <w:p w14:paraId="20AEFE65"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Stain Resistance in Textiles Applications (F/504/2669);</w:t>
      </w:r>
    </w:p>
    <w:p w14:paraId="74623172"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Ultraviolet Resistance in Textiles Applications (T/504/2670);</w:t>
      </w:r>
    </w:p>
    <w:p w14:paraId="760FCA90"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Fabric Wear and Durability of Textile Products (A/504/2671);</w:t>
      </w:r>
    </w:p>
    <w:p w14:paraId="56DAE2BC"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Anti-microbial Applications for Textile Products (F/504/2672);</w:t>
      </w:r>
    </w:p>
    <w:p w14:paraId="263919D8"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Breathability in Textile Products (J/504/2673);</w:t>
      </w:r>
    </w:p>
    <w:p w14:paraId="77A13B3F"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Anti-Static and Conductive Textiles (L/504/2674);</w:t>
      </w:r>
    </w:p>
    <w:p w14:paraId="7F6AE089" w14:textId="77777777" w:rsidR="00F3400D" w:rsidRPr="002139E6" w:rsidRDefault="00F3400D" w:rsidP="00F3400D">
      <w:pPr>
        <w:pStyle w:val="ListParagraph"/>
        <w:numPr>
          <w:ilvl w:val="0"/>
          <w:numId w:val="9"/>
        </w:numPr>
        <w:jc w:val="both"/>
        <w:rPr>
          <w:rFonts w:ascii="Century Gothic" w:eastAsiaTheme="minorHAnsi" w:hAnsi="Century Gothic" w:cs="Arial"/>
          <w:szCs w:val="22"/>
        </w:rPr>
      </w:pPr>
      <w:r w:rsidRPr="002139E6">
        <w:rPr>
          <w:rFonts w:ascii="Century Gothic" w:eastAsiaTheme="minorHAnsi" w:hAnsi="Century Gothic" w:cs="Arial"/>
          <w:szCs w:val="22"/>
        </w:rPr>
        <w:t>Bio-Degradable Textiles (R/504/2675).</w:t>
      </w:r>
    </w:p>
    <w:p w14:paraId="4234E354" w14:textId="77777777" w:rsidR="00F3400D" w:rsidRPr="002139E6" w:rsidRDefault="00F3400D" w:rsidP="00F3400D">
      <w:pPr>
        <w:jc w:val="both"/>
        <w:rPr>
          <w:rFonts w:ascii="Century Gothic" w:eastAsiaTheme="minorHAnsi" w:hAnsi="Century Gothic" w:cs="Arial"/>
          <w:szCs w:val="22"/>
        </w:rPr>
      </w:pPr>
    </w:p>
    <w:p w14:paraId="0201D53A" w14:textId="77777777" w:rsidR="00F3400D" w:rsidRDefault="00F3400D" w:rsidP="00F3400D">
      <w:pPr>
        <w:jc w:val="both"/>
        <w:rPr>
          <w:rFonts w:ascii="Century Gothic" w:eastAsiaTheme="minorHAnsi" w:hAnsi="Century Gothic" w:cs="Arial"/>
          <w:szCs w:val="22"/>
        </w:rPr>
      </w:pPr>
      <w:r w:rsidRPr="002139E6">
        <w:rPr>
          <w:rFonts w:ascii="Century Gothic" w:eastAsiaTheme="minorHAnsi" w:hAnsi="Century Gothic" w:cs="Arial"/>
          <w:szCs w:val="22"/>
        </w:rPr>
        <w:t>The above units are based on National Occupational Standards in Technical Textiles (2012).</w:t>
      </w:r>
    </w:p>
    <w:p w14:paraId="1B5DBF08" w14:textId="77777777" w:rsidR="00F3400D" w:rsidRPr="002139E6" w:rsidRDefault="00F3400D" w:rsidP="00F3400D">
      <w:pPr>
        <w:jc w:val="both"/>
        <w:rPr>
          <w:rFonts w:ascii="Century Gothic" w:eastAsiaTheme="minorHAnsi" w:hAnsi="Century Gothic" w:cs="Arial"/>
          <w:szCs w:val="22"/>
        </w:rPr>
      </w:pPr>
    </w:p>
    <w:p w14:paraId="767648C8" w14:textId="77777777" w:rsidR="00F3400D" w:rsidRPr="002139E6" w:rsidRDefault="00F3400D" w:rsidP="00F3400D">
      <w:pPr>
        <w:jc w:val="both"/>
        <w:rPr>
          <w:rFonts w:ascii="Century Gothic" w:eastAsiaTheme="minorHAnsi" w:hAnsi="Century Gothic" w:cs="Arial"/>
          <w:szCs w:val="22"/>
          <w:u w:val="single"/>
        </w:rPr>
      </w:pPr>
      <w:r w:rsidRPr="002139E6">
        <w:rPr>
          <w:rFonts w:ascii="Century Gothic" w:eastAsiaTheme="minorHAnsi" w:hAnsi="Century Gothic" w:cs="Arial"/>
          <w:szCs w:val="22"/>
          <w:u w:val="single"/>
        </w:rPr>
        <w:t>Optional units (Group B) - 17 Credits (100GLH):</w:t>
      </w:r>
    </w:p>
    <w:p w14:paraId="32D31E50" w14:textId="77777777" w:rsidR="00F3400D" w:rsidRPr="002139E6" w:rsidRDefault="00F3400D" w:rsidP="00F3400D">
      <w:pPr>
        <w:pStyle w:val="ListParagraph"/>
        <w:numPr>
          <w:ilvl w:val="0"/>
          <w:numId w:val="10"/>
        </w:numPr>
        <w:jc w:val="both"/>
        <w:rPr>
          <w:rFonts w:ascii="Century Gothic" w:eastAsiaTheme="minorHAnsi" w:hAnsi="Century Gothic" w:cs="Arial"/>
          <w:szCs w:val="22"/>
        </w:rPr>
      </w:pPr>
      <w:r w:rsidRPr="002139E6">
        <w:rPr>
          <w:rFonts w:ascii="Century Gothic" w:eastAsiaTheme="minorHAnsi" w:hAnsi="Century Gothic" w:cs="Arial"/>
          <w:szCs w:val="22"/>
        </w:rPr>
        <w:t>Managing quality standards – textile production (D/502/2266);</w:t>
      </w:r>
    </w:p>
    <w:p w14:paraId="683EAE10" w14:textId="77777777" w:rsidR="00F3400D" w:rsidRPr="002139E6" w:rsidRDefault="00F3400D" w:rsidP="00F3400D">
      <w:pPr>
        <w:pStyle w:val="ListParagraph"/>
        <w:numPr>
          <w:ilvl w:val="0"/>
          <w:numId w:val="10"/>
        </w:numPr>
        <w:jc w:val="both"/>
        <w:rPr>
          <w:rFonts w:ascii="Century Gothic" w:eastAsiaTheme="minorHAnsi" w:hAnsi="Century Gothic" w:cs="Arial"/>
          <w:szCs w:val="22"/>
        </w:rPr>
      </w:pPr>
      <w:r w:rsidRPr="002139E6">
        <w:rPr>
          <w:rFonts w:ascii="Century Gothic" w:eastAsiaTheme="minorHAnsi" w:hAnsi="Century Gothic" w:cs="Arial"/>
          <w:szCs w:val="22"/>
        </w:rPr>
        <w:t>Managing own relationships within textile production (M/502/6399);</w:t>
      </w:r>
    </w:p>
    <w:p w14:paraId="47A89532" w14:textId="77777777" w:rsidR="00F3400D" w:rsidRPr="002139E6" w:rsidRDefault="00F3400D" w:rsidP="00F3400D">
      <w:pPr>
        <w:pStyle w:val="ListParagraph"/>
        <w:numPr>
          <w:ilvl w:val="0"/>
          <w:numId w:val="10"/>
        </w:numPr>
        <w:jc w:val="both"/>
        <w:rPr>
          <w:rFonts w:ascii="Century Gothic" w:eastAsiaTheme="minorHAnsi" w:hAnsi="Century Gothic" w:cs="Arial"/>
          <w:szCs w:val="22"/>
        </w:rPr>
      </w:pPr>
      <w:r w:rsidRPr="002139E6">
        <w:rPr>
          <w:rFonts w:ascii="Century Gothic" w:eastAsiaTheme="minorHAnsi" w:hAnsi="Century Gothic" w:cs="Arial"/>
          <w:szCs w:val="22"/>
        </w:rPr>
        <w:t>Aspects of design within the textile industry (Y/502/6400);</w:t>
      </w:r>
    </w:p>
    <w:p w14:paraId="297082E5" w14:textId="77777777" w:rsidR="00F3400D" w:rsidRPr="002139E6" w:rsidRDefault="00F3400D" w:rsidP="00F3400D">
      <w:pPr>
        <w:pStyle w:val="ListParagraph"/>
        <w:numPr>
          <w:ilvl w:val="0"/>
          <w:numId w:val="10"/>
        </w:numPr>
        <w:jc w:val="both"/>
        <w:rPr>
          <w:rFonts w:ascii="Century Gothic" w:eastAsiaTheme="minorHAnsi" w:hAnsi="Century Gothic" w:cs="Arial"/>
          <w:szCs w:val="22"/>
        </w:rPr>
      </w:pPr>
      <w:r w:rsidRPr="002139E6">
        <w:rPr>
          <w:rFonts w:ascii="Century Gothic" w:eastAsiaTheme="minorHAnsi" w:hAnsi="Century Gothic" w:cs="Arial"/>
          <w:szCs w:val="22"/>
        </w:rPr>
        <w:t>Professional practice / preparation for employment within the textile industry</w:t>
      </w:r>
    </w:p>
    <w:p w14:paraId="5C5A5BF6" w14:textId="77777777" w:rsidR="00F3400D" w:rsidRPr="002139E6" w:rsidRDefault="00F3400D" w:rsidP="00F3400D">
      <w:pPr>
        <w:pStyle w:val="ListParagraph"/>
        <w:numPr>
          <w:ilvl w:val="0"/>
          <w:numId w:val="10"/>
        </w:numPr>
        <w:jc w:val="both"/>
        <w:rPr>
          <w:rFonts w:ascii="Century Gothic" w:eastAsiaTheme="minorHAnsi" w:hAnsi="Century Gothic" w:cs="Arial"/>
          <w:szCs w:val="22"/>
        </w:rPr>
      </w:pPr>
      <w:r w:rsidRPr="002139E6">
        <w:rPr>
          <w:rFonts w:ascii="Century Gothic" w:eastAsiaTheme="minorHAnsi" w:hAnsi="Century Gothic" w:cs="Arial"/>
          <w:szCs w:val="22"/>
        </w:rPr>
        <w:t>(D/502/6401);</w:t>
      </w:r>
    </w:p>
    <w:p w14:paraId="1186E53B" w14:textId="77777777" w:rsidR="00F3400D" w:rsidRPr="002139E6" w:rsidRDefault="00F3400D" w:rsidP="00F3400D">
      <w:pPr>
        <w:pStyle w:val="ListParagraph"/>
        <w:numPr>
          <w:ilvl w:val="0"/>
          <w:numId w:val="10"/>
        </w:numPr>
        <w:jc w:val="both"/>
        <w:rPr>
          <w:rFonts w:ascii="Century Gothic" w:eastAsiaTheme="minorHAnsi" w:hAnsi="Century Gothic" w:cs="Arial"/>
          <w:szCs w:val="22"/>
        </w:rPr>
      </w:pPr>
      <w:r w:rsidRPr="002139E6">
        <w:rPr>
          <w:rFonts w:ascii="Century Gothic" w:eastAsiaTheme="minorHAnsi" w:hAnsi="Century Gothic" w:cs="Arial"/>
          <w:szCs w:val="22"/>
        </w:rPr>
        <w:t>Manage information for action within the textile industry (K/502/6403);</w:t>
      </w:r>
    </w:p>
    <w:p w14:paraId="7F14BB62" w14:textId="77777777" w:rsidR="00F3400D" w:rsidRPr="002139E6" w:rsidRDefault="00F3400D" w:rsidP="00F3400D">
      <w:pPr>
        <w:pStyle w:val="ListParagraph"/>
        <w:numPr>
          <w:ilvl w:val="0"/>
          <w:numId w:val="10"/>
        </w:numPr>
        <w:jc w:val="both"/>
        <w:rPr>
          <w:rFonts w:ascii="Century Gothic" w:eastAsiaTheme="minorHAnsi" w:hAnsi="Century Gothic" w:cs="Arial"/>
          <w:szCs w:val="22"/>
        </w:rPr>
      </w:pPr>
      <w:r w:rsidRPr="002139E6">
        <w:rPr>
          <w:rFonts w:ascii="Century Gothic" w:eastAsiaTheme="minorHAnsi" w:hAnsi="Century Gothic" w:cs="Arial"/>
          <w:szCs w:val="22"/>
        </w:rPr>
        <w:t>Planning for textile production (F/502/2292);</w:t>
      </w:r>
    </w:p>
    <w:p w14:paraId="59658C38" w14:textId="77777777" w:rsidR="00F3400D" w:rsidRPr="002139E6" w:rsidRDefault="00F3400D" w:rsidP="00F3400D">
      <w:pPr>
        <w:pStyle w:val="ListParagraph"/>
        <w:numPr>
          <w:ilvl w:val="0"/>
          <w:numId w:val="10"/>
        </w:numPr>
        <w:jc w:val="both"/>
        <w:rPr>
          <w:rFonts w:ascii="Century Gothic" w:eastAsiaTheme="minorHAnsi" w:hAnsi="Century Gothic" w:cs="Arial"/>
          <w:szCs w:val="22"/>
        </w:rPr>
      </w:pPr>
      <w:r w:rsidRPr="002139E6">
        <w:rPr>
          <w:rFonts w:ascii="Century Gothic" w:eastAsiaTheme="minorHAnsi" w:hAnsi="Century Gothic" w:cs="Arial"/>
          <w:szCs w:val="22"/>
        </w:rPr>
        <w:t>Managing customer relations within the apparel, footwear or leather industry</w:t>
      </w:r>
    </w:p>
    <w:p w14:paraId="27C136A8" w14:textId="77777777" w:rsidR="00F3400D" w:rsidRPr="002139E6" w:rsidRDefault="00F3400D" w:rsidP="00F3400D">
      <w:pPr>
        <w:pStyle w:val="ListParagraph"/>
        <w:numPr>
          <w:ilvl w:val="0"/>
          <w:numId w:val="10"/>
        </w:numPr>
        <w:jc w:val="both"/>
        <w:rPr>
          <w:rFonts w:ascii="Century Gothic" w:eastAsiaTheme="minorHAnsi" w:hAnsi="Century Gothic" w:cs="Arial"/>
          <w:szCs w:val="22"/>
        </w:rPr>
      </w:pPr>
      <w:r w:rsidRPr="002139E6">
        <w:rPr>
          <w:rFonts w:ascii="Century Gothic" w:eastAsiaTheme="minorHAnsi" w:hAnsi="Century Gothic" w:cs="Arial"/>
          <w:szCs w:val="22"/>
        </w:rPr>
        <w:t>(T/601/7858).</w:t>
      </w:r>
    </w:p>
    <w:p w14:paraId="3A5A9D9A" w14:textId="77777777" w:rsidR="00F3400D" w:rsidRDefault="00F3400D" w:rsidP="00F3400D">
      <w:pPr>
        <w:jc w:val="both"/>
        <w:rPr>
          <w:rFonts w:ascii="Century Gothic" w:eastAsiaTheme="minorHAnsi" w:hAnsi="Century Gothic" w:cs="Arial"/>
          <w:szCs w:val="22"/>
        </w:rPr>
      </w:pPr>
    </w:p>
    <w:p w14:paraId="415CFD3A" w14:textId="77777777" w:rsidR="00F3400D" w:rsidRPr="002139E6" w:rsidRDefault="00F3400D" w:rsidP="00F3400D">
      <w:pPr>
        <w:jc w:val="both"/>
        <w:rPr>
          <w:rFonts w:ascii="Century Gothic" w:eastAsiaTheme="minorHAnsi" w:hAnsi="Century Gothic" w:cs="Arial"/>
          <w:szCs w:val="22"/>
        </w:rPr>
      </w:pPr>
      <w:r w:rsidRPr="002139E6">
        <w:rPr>
          <w:rFonts w:ascii="Century Gothic" w:eastAsiaTheme="minorHAnsi" w:hAnsi="Century Gothic" w:cs="Arial"/>
          <w:szCs w:val="22"/>
        </w:rPr>
        <w:t>The above units are based on National Occupational Standards in Manufacturing Textile</w:t>
      </w:r>
    </w:p>
    <w:p w14:paraId="276B8392" w14:textId="77777777" w:rsidR="00F3400D" w:rsidRDefault="00F3400D" w:rsidP="00F3400D">
      <w:pPr>
        <w:jc w:val="both"/>
        <w:rPr>
          <w:rFonts w:ascii="Century Gothic" w:eastAsiaTheme="minorHAnsi" w:hAnsi="Century Gothic" w:cs="Arial"/>
          <w:szCs w:val="22"/>
        </w:rPr>
      </w:pPr>
      <w:r w:rsidRPr="002139E6">
        <w:rPr>
          <w:rFonts w:ascii="Century Gothic" w:eastAsiaTheme="minorHAnsi" w:hAnsi="Century Gothic" w:cs="Arial"/>
          <w:szCs w:val="22"/>
        </w:rPr>
        <w:t>Products (2010), Apparel Manufacturing Technology (2010) and Footwear and Leather</w:t>
      </w:r>
      <w:r>
        <w:rPr>
          <w:rFonts w:ascii="Century Gothic" w:eastAsiaTheme="minorHAnsi" w:hAnsi="Century Gothic" w:cs="Arial"/>
          <w:szCs w:val="22"/>
        </w:rPr>
        <w:t xml:space="preserve"> </w:t>
      </w:r>
      <w:r w:rsidRPr="002139E6">
        <w:rPr>
          <w:rFonts w:ascii="Century Gothic" w:eastAsiaTheme="minorHAnsi" w:hAnsi="Century Gothic" w:cs="Arial"/>
          <w:szCs w:val="22"/>
        </w:rPr>
        <w:t>goods (2010).</w:t>
      </w:r>
    </w:p>
    <w:p w14:paraId="62A34849" w14:textId="77777777" w:rsidR="00F3400D" w:rsidRPr="002139E6" w:rsidRDefault="00F3400D" w:rsidP="00F3400D">
      <w:pPr>
        <w:jc w:val="both"/>
        <w:rPr>
          <w:rFonts w:ascii="Century Gothic" w:eastAsiaTheme="minorHAnsi" w:hAnsi="Century Gothic" w:cs="Arial"/>
          <w:szCs w:val="22"/>
        </w:rPr>
      </w:pPr>
    </w:p>
    <w:p w14:paraId="2D1906F7" w14:textId="77777777" w:rsidR="00F3400D" w:rsidRDefault="00F3400D" w:rsidP="00F3400D">
      <w:pPr>
        <w:jc w:val="both"/>
        <w:rPr>
          <w:rFonts w:ascii="Century Gothic" w:eastAsiaTheme="minorHAnsi" w:hAnsi="Century Gothic" w:cs="Arial"/>
          <w:szCs w:val="22"/>
        </w:rPr>
      </w:pPr>
      <w:r w:rsidRPr="002139E6">
        <w:rPr>
          <w:rFonts w:ascii="Century Gothic" w:eastAsiaTheme="minorHAnsi" w:hAnsi="Century Gothic" w:cs="Arial"/>
          <w:szCs w:val="22"/>
        </w:rPr>
        <w:t>The combined qualification includes both competence and knowledge units. The split between</w:t>
      </w:r>
      <w:r>
        <w:rPr>
          <w:rFonts w:ascii="Century Gothic" w:eastAsiaTheme="minorHAnsi" w:hAnsi="Century Gothic" w:cs="Arial"/>
          <w:szCs w:val="22"/>
        </w:rPr>
        <w:t xml:space="preserve"> </w:t>
      </w:r>
      <w:r w:rsidRPr="002139E6">
        <w:rPr>
          <w:rFonts w:ascii="Century Gothic" w:eastAsiaTheme="minorHAnsi" w:hAnsi="Century Gothic" w:cs="Arial"/>
          <w:szCs w:val="22"/>
        </w:rPr>
        <w:t>competence and knowledge credits will vary from learner to learner, depending on the optional</w:t>
      </w:r>
      <w:r>
        <w:rPr>
          <w:rFonts w:ascii="Century Gothic" w:eastAsiaTheme="minorHAnsi" w:hAnsi="Century Gothic" w:cs="Arial"/>
          <w:szCs w:val="22"/>
        </w:rPr>
        <w:t xml:space="preserve"> </w:t>
      </w:r>
      <w:r w:rsidRPr="002139E6">
        <w:rPr>
          <w:rFonts w:ascii="Century Gothic" w:eastAsiaTheme="minorHAnsi" w:hAnsi="Century Gothic" w:cs="Arial"/>
          <w:szCs w:val="22"/>
        </w:rPr>
        <w:t>units chosen. A minimum of 21 knowledge credits and 4 competence credits will be achieved</w:t>
      </w:r>
      <w:r>
        <w:rPr>
          <w:rFonts w:ascii="Century Gothic" w:eastAsiaTheme="minorHAnsi" w:hAnsi="Century Gothic" w:cs="Arial"/>
          <w:szCs w:val="22"/>
        </w:rPr>
        <w:t xml:space="preserve"> </w:t>
      </w:r>
      <w:r w:rsidRPr="002139E6">
        <w:rPr>
          <w:rFonts w:ascii="Century Gothic" w:eastAsiaTheme="minorHAnsi" w:hAnsi="Century Gothic" w:cs="Arial"/>
          <w:szCs w:val="22"/>
        </w:rPr>
        <w:t>from undertaking the mandatory units; the remaining knowledge and competence credits will</w:t>
      </w:r>
      <w:r>
        <w:rPr>
          <w:rFonts w:ascii="Century Gothic" w:eastAsiaTheme="minorHAnsi" w:hAnsi="Century Gothic" w:cs="Arial"/>
          <w:szCs w:val="22"/>
        </w:rPr>
        <w:t xml:space="preserve"> </w:t>
      </w:r>
      <w:r w:rsidRPr="002139E6">
        <w:rPr>
          <w:rFonts w:ascii="Century Gothic" w:eastAsiaTheme="minorHAnsi" w:hAnsi="Century Gothic" w:cs="Arial"/>
          <w:szCs w:val="22"/>
        </w:rPr>
        <w:t>be achieved through completion of the optional units.</w:t>
      </w:r>
    </w:p>
    <w:p w14:paraId="342D0188" w14:textId="77777777" w:rsidR="00F3400D" w:rsidRPr="002139E6" w:rsidRDefault="00F3400D" w:rsidP="00F3400D">
      <w:pPr>
        <w:jc w:val="both"/>
        <w:rPr>
          <w:rFonts w:ascii="Century Gothic" w:eastAsiaTheme="minorHAnsi" w:hAnsi="Century Gothic" w:cs="Arial"/>
          <w:szCs w:val="22"/>
        </w:rPr>
      </w:pPr>
    </w:p>
    <w:p w14:paraId="3DA0830B" w14:textId="77777777" w:rsidR="00F3400D" w:rsidRDefault="00F3400D" w:rsidP="00F3400D">
      <w:pPr>
        <w:jc w:val="both"/>
        <w:rPr>
          <w:rFonts w:ascii="Century Gothic" w:eastAsiaTheme="minorHAnsi" w:hAnsi="Century Gothic" w:cs="Arial"/>
          <w:szCs w:val="22"/>
        </w:rPr>
      </w:pPr>
      <w:r w:rsidRPr="002139E6">
        <w:rPr>
          <w:rFonts w:ascii="Century Gothic" w:eastAsiaTheme="minorHAnsi" w:hAnsi="Century Gothic" w:cs="Arial"/>
          <w:szCs w:val="22"/>
        </w:rPr>
        <w:t>Knowledge and competence will be assessed separately within the qualification. Examples of</w:t>
      </w:r>
      <w:r>
        <w:rPr>
          <w:rFonts w:ascii="Century Gothic" w:eastAsiaTheme="minorHAnsi" w:hAnsi="Century Gothic" w:cs="Arial"/>
          <w:szCs w:val="22"/>
        </w:rPr>
        <w:t xml:space="preserve"> </w:t>
      </w:r>
      <w:r w:rsidRPr="002139E6">
        <w:rPr>
          <w:rFonts w:ascii="Century Gothic" w:eastAsiaTheme="minorHAnsi" w:hAnsi="Century Gothic" w:cs="Arial"/>
          <w:szCs w:val="22"/>
        </w:rPr>
        <w:t>knowledge assessment could include classroom technical activity, specific technical workshop</w:t>
      </w:r>
      <w:r>
        <w:rPr>
          <w:rFonts w:ascii="Century Gothic" w:eastAsiaTheme="minorHAnsi" w:hAnsi="Century Gothic" w:cs="Arial"/>
          <w:szCs w:val="22"/>
        </w:rPr>
        <w:t xml:space="preserve"> </w:t>
      </w:r>
      <w:r w:rsidRPr="002139E6">
        <w:rPr>
          <w:rFonts w:ascii="Century Gothic" w:eastAsiaTheme="minorHAnsi" w:hAnsi="Century Gothic" w:cs="Arial"/>
          <w:szCs w:val="22"/>
        </w:rPr>
        <w:t xml:space="preserve">sessions and online platform study. </w:t>
      </w:r>
    </w:p>
    <w:p w14:paraId="51CFFF28" w14:textId="77777777" w:rsidR="00F3400D" w:rsidRDefault="00F3400D" w:rsidP="00F3400D">
      <w:pPr>
        <w:jc w:val="both"/>
        <w:rPr>
          <w:rFonts w:ascii="Century Gothic" w:eastAsiaTheme="minorHAnsi" w:hAnsi="Century Gothic" w:cs="Arial"/>
          <w:szCs w:val="22"/>
        </w:rPr>
      </w:pPr>
    </w:p>
    <w:p w14:paraId="337C8A48" w14:textId="77777777" w:rsidR="00F3400D" w:rsidRDefault="00F3400D" w:rsidP="00F3400D">
      <w:pPr>
        <w:jc w:val="both"/>
        <w:rPr>
          <w:rFonts w:ascii="Century Gothic" w:eastAsiaTheme="minorHAnsi" w:hAnsi="Century Gothic" w:cs="Arial"/>
          <w:szCs w:val="22"/>
        </w:rPr>
      </w:pPr>
      <w:r w:rsidRPr="002139E6">
        <w:rPr>
          <w:rFonts w:ascii="Century Gothic" w:eastAsiaTheme="minorHAnsi" w:hAnsi="Century Gothic" w:cs="Arial"/>
          <w:szCs w:val="22"/>
        </w:rPr>
        <w:t>Competence assessment could be through observation</w:t>
      </w:r>
      <w:r>
        <w:rPr>
          <w:rFonts w:ascii="Century Gothic" w:eastAsiaTheme="minorHAnsi" w:hAnsi="Century Gothic" w:cs="Arial"/>
          <w:szCs w:val="22"/>
        </w:rPr>
        <w:t xml:space="preserve"> </w:t>
      </w:r>
      <w:r w:rsidRPr="002139E6">
        <w:rPr>
          <w:rFonts w:ascii="Century Gothic" w:eastAsiaTheme="minorHAnsi" w:hAnsi="Century Gothic" w:cs="Arial"/>
          <w:szCs w:val="22"/>
        </w:rPr>
        <w:t>using expert witnesses in the workplace, in the form of a portfolio of products under</w:t>
      </w:r>
      <w:r>
        <w:rPr>
          <w:rFonts w:ascii="Century Gothic" w:eastAsiaTheme="minorHAnsi" w:hAnsi="Century Gothic" w:cs="Arial"/>
          <w:szCs w:val="22"/>
        </w:rPr>
        <w:t xml:space="preserve"> </w:t>
      </w:r>
      <w:r w:rsidRPr="002139E6">
        <w:rPr>
          <w:rFonts w:ascii="Century Gothic" w:eastAsiaTheme="minorHAnsi" w:hAnsi="Century Gothic" w:cs="Arial"/>
          <w:szCs w:val="22"/>
        </w:rPr>
        <w:t xml:space="preserve">development, 1-1 on site delivery or assessment visits in the workplace. </w:t>
      </w:r>
    </w:p>
    <w:p w14:paraId="4BD1C373" w14:textId="77777777" w:rsidR="00F3400D" w:rsidRDefault="00F3400D" w:rsidP="00F3400D">
      <w:pPr>
        <w:jc w:val="both"/>
        <w:rPr>
          <w:rFonts w:ascii="Century Gothic" w:eastAsiaTheme="minorHAnsi" w:hAnsi="Century Gothic" w:cs="Arial"/>
          <w:szCs w:val="22"/>
        </w:rPr>
      </w:pPr>
    </w:p>
    <w:p w14:paraId="4943DDB5" w14:textId="77777777" w:rsidR="00F3400D" w:rsidRDefault="00F3400D" w:rsidP="00F3400D">
      <w:pPr>
        <w:jc w:val="both"/>
        <w:rPr>
          <w:rFonts w:ascii="Century Gothic" w:eastAsiaTheme="minorHAnsi" w:hAnsi="Century Gothic" w:cs="Arial"/>
          <w:szCs w:val="22"/>
        </w:rPr>
      </w:pPr>
      <w:r w:rsidRPr="002139E6">
        <w:rPr>
          <w:rFonts w:ascii="Century Gothic" w:eastAsiaTheme="minorHAnsi" w:hAnsi="Century Gothic" w:cs="Arial"/>
          <w:szCs w:val="22"/>
        </w:rPr>
        <w:t>When apprentices</w:t>
      </w:r>
      <w:r>
        <w:rPr>
          <w:rFonts w:ascii="Century Gothic" w:eastAsiaTheme="minorHAnsi" w:hAnsi="Century Gothic" w:cs="Arial"/>
          <w:szCs w:val="22"/>
        </w:rPr>
        <w:t xml:space="preserve"> </w:t>
      </w:r>
      <w:r w:rsidRPr="002139E6">
        <w:rPr>
          <w:rFonts w:ascii="Century Gothic" w:eastAsiaTheme="minorHAnsi" w:hAnsi="Century Gothic" w:cs="Arial"/>
          <w:szCs w:val="22"/>
        </w:rPr>
        <w:t>have achieved the required number and combination of credits, they will receive their Diploma,</w:t>
      </w:r>
      <w:r>
        <w:rPr>
          <w:rFonts w:ascii="Century Gothic" w:eastAsiaTheme="minorHAnsi" w:hAnsi="Century Gothic" w:cs="Arial"/>
          <w:szCs w:val="22"/>
        </w:rPr>
        <w:t xml:space="preserve"> </w:t>
      </w:r>
      <w:r w:rsidRPr="002139E6">
        <w:rPr>
          <w:rFonts w:ascii="Century Gothic" w:eastAsiaTheme="minorHAnsi" w:hAnsi="Century Gothic" w:cs="Arial"/>
          <w:szCs w:val="22"/>
        </w:rPr>
        <w:t>and claim for their Higher Apprenticeship completion certificate from the Certifying Authority,</w:t>
      </w:r>
      <w:r>
        <w:rPr>
          <w:rFonts w:ascii="Century Gothic" w:eastAsiaTheme="minorHAnsi" w:hAnsi="Century Gothic" w:cs="Arial"/>
          <w:szCs w:val="22"/>
        </w:rPr>
        <w:t xml:space="preserve"> </w:t>
      </w:r>
      <w:r w:rsidRPr="002139E6">
        <w:rPr>
          <w:rFonts w:ascii="Century Gothic" w:eastAsiaTheme="minorHAnsi" w:hAnsi="Century Gothic" w:cs="Arial"/>
          <w:szCs w:val="22"/>
        </w:rPr>
        <w:t>UKFT.</w:t>
      </w:r>
    </w:p>
    <w:p w14:paraId="643FE012" w14:textId="77777777" w:rsidR="00F3400D" w:rsidRDefault="00F3400D" w:rsidP="00D93391">
      <w:pPr>
        <w:autoSpaceDE w:val="0"/>
        <w:autoSpaceDN w:val="0"/>
        <w:adjustRightInd w:val="0"/>
        <w:jc w:val="both"/>
        <w:rPr>
          <w:rFonts w:ascii="Century Gothic" w:eastAsiaTheme="minorHAnsi" w:hAnsi="Century Gothic" w:cs="Arial"/>
          <w:b/>
          <w:color w:val="000000"/>
          <w:sz w:val="24"/>
          <w:szCs w:val="24"/>
        </w:rPr>
      </w:pPr>
    </w:p>
    <w:p w14:paraId="214C5EA6" w14:textId="45C9A807" w:rsidR="00D93391" w:rsidRDefault="00D93391" w:rsidP="00D93391">
      <w:pPr>
        <w:autoSpaceDE w:val="0"/>
        <w:autoSpaceDN w:val="0"/>
        <w:adjustRightInd w:val="0"/>
        <w:jc w:val="both"/>
        <w:rPr>
          <w:rFonts w:ascii="Century Gothic" w:eastAsiaTheme="minorHAnsi" w:hAnsi="Century Gothic" w:cs="Arial"/>
          <w:b/>
          <w:color w:val="000000"/>
          <w:sz w:val="24"/>
          <w:szCs w:val="24"/>
        </w:rPr>
      </w:pPr>
      <w:r>
        <w:rPr>
          <w:rFonts w:ascii="Century Gothic" w:eastAsiaTheme="minorHAnsi" w:hAnsi="Century Gothic" w:cs="Arial"/>
          <w:b/>
          <w:color w:val="000000"/>
          <w:sz w:val="24"/>
          <w:szCs w:val="24"/>
        </w:rPr>
        <w:t>Level 4</w:t>
      </w:r>
      <w:r w:rsidRPr="00727861">
        <w:rPr>
          <w:rFonts w:ascii="Century Gothic" w:eastAsiaTheme="minorHAnsi" w:hAnsi="Century Gothic" w:cs="Arial"/>
          <w:b/>
          <w:color w:val="000000"/>
          <w:sz w:val="24"/>
          <w:szCs w:val="24"/>
        </w:rPr>
        <w:t xml:space="preserve">: </w:t>
      </w:r>
      <w:r w:rsidRPr="00577958">
        <w:rPr>
          <w:rFonts w:ascii="Century Gothic" w:eastAsiaTheme="minorHAnsi" w:hAnsi="Century Gothic" w:cs="Arial"/>
          <w:b/>
          <w:color w:val="000000"/>
          <w:sz w:val="24"/>
          <w:szCs w:val="24"/>
        </w:rPr>
        <w:t>Fashion &amp; Textiles (</w:t>
      </w:r>
      <w:r w:rsidRPr="002139E6">
        <w:rPr>
          <w:rFonts w:ascii="Century Gothic" w:eastAsiaTheme="minorHAnsi" w:hAnsi="Century Gothic" w:cs="Arial"/>
          <w:b/>
          <w:color w:val="000000"/>
          <w:sz w:val="24"/>
          <w:szCs w:val="24"/>
        </w:rPr>
        <w:t>Product Development and Sourcing</w:t>
      </w:r>
      <w:r>
        <w:rPr>
          <w:rFonts w:ascii="Century Gothic" w:eastAsiaTheme="minorHAnsi" w:hAnsi="Century Gothic" w:cs="Arial"/>
          <w:b/>
          <w:color w:val="000000"/>
          <w:sz w:val="24"/>
          <w:szCs w:val="24"/>
        </w:rPr>
        <w:t>)</w:t>
      </w:r>
    </w:p>
    <w:p w14:paraId="3FE3131F" w14:textId="0EE67D33" w:rsidR="00D93391" w:rsidRPr="00D93391" w:rsidRDefault="00D93391" w:rsidP="00D93391">
      <w:pPr>
        <w:jc w:val="both"/>
        <w:rPr>
          <w:rFonts w:ascii="Century Gothic" w:eastAsiaTheme="minorHAnsi" w:hAnsi="Century Gothic" w:cs="Arial"/>
          <w:szCs w:val="22"/>
        </w:rPr>
      </w:pPr>
    </w:p>
    <w:p w14:paraId="462C7566" w14:textId="6487D85E" w:rsidR="00D93391" w:rsidRDefault="00D93391" w:rsidP="00D93391">
      <w:pPr>
        <w:jc w:val="both"/>
        <w:rPr>
          <w:rFonts w:ascii="Century Gothic" w:eastAsiaTheme="minorHAnsi" w:hAnsi="Century Gothic" w:cs="Arial"/>
          <w:szCs w:val="22"/>
          <w:u w:val="single"/>
        </w:rPr>
      </w:pPr>
      <w:r w:rsidRPr="00D93391">
        <w:rPr>
          <w:rFonts w:ascii="Century Gothic" w:eastAsiaTheme="minorHAnsi" w:hAnsi="Century Gothic" w:cs="Arial"/>
          <w:szCs w:val="22"/>
          <w:u w:val="single"/>
        </w:rPr>
        <w:t>Product Development and Sourcing</w:t>
      </w:r>
    </w:p>
    <w:p w14:paraId="4A846CC8" w14:textId="77777777" w:rsidR="000D46EA" w:rsidRPr="00D93391" w:rsidRDefault="000D46EA" w:rsidP="00D93391">
      <w:pPr>
        <w:jc w:val="both"/>
        <w:rPr>
          <w:rFonts w:ascii="Century Gothic" w:eastAsiaTheme="minorHAnsi" w:hAnsi="Century Gothic" w:cs="Arial"/>
          <w:szCs w:val="22"/>
          <w:u w:val="single"/>
        </w:rPr>
      </w:pPr>
    </w:p>
    <w:p w14:paraId="32A0A445" w14:textId="3D62D305" w:rsidR="00D93391" w:rsidRPr="00D93391" w:rsidRDefault="00F04ED2" w:rsidP="00D93391">
      <w:pPr>
        <w:jc w:val="both"/>
        <w:rPr>
          <w:rFonts w:ascii="Century Gothic" w:eastAsiaTheme="minorHAnsi" w:hAnsi="Century Gothic" w:cs="Arial"/>
          <w:szCs w:val="22"/>
        </w:rPr>
      </w:pPr>
      <w:r>
        <w:rPr>
          <w:rFonts w:ascii="Century Gothic" w:eastAsiaTheme="minorHAnsi" w:hAnsi="Century Gothic" w:cs="Arial"/>
          <w:szCs w:val="22"/>
        </w:rPr>
        <w:t>SEG</w:t>
      </w:r>
      <w:r w:rsidR="00D93391" w:rsidRPr="00D93391">
        <w:rPr>
          <w:rFonts w:ascii="Century Gothic" w:eastAsiaTheme="minorHAnsi" w:hAnsi="Century Gothic" w:cs="Arial"/>
          <w:szCs w:val="22"/>
        </w:rPr>
        <w:t xml:space="preserve"> Awards Level 4 Diploma in Technical </w:t>
      </w:r>
      <w:r w:rsidR="00C35C6E">
        <w:rPr>
          <w:rFonts w:ascii="Century Gothic" w:eastAsiaTheme="minorHAnsi" w:hAnsi="Century Gothic" w:cs="Arial"/>
          <w:szCs w:val="22"/>
        </w:rPr>
        <w:t>Textiles and Apparel (</w:t>
      </w:r>
      <w:r w:rsidR="00C35C6E" w:rsidRPr="00B74F7B">
        <w:rPr>
          <w:rFonts w:ascii="Century Gothic" w:hAnsi="Century Gothic"/>
          <w:szCs w:val="22"/>
          <w:highlight w:val="green"/>
        </w:rPr>
        <w:t>C00/0615/6</w:t>
      </w:r>
      <w:r w:rsidR="00D93391" w:rsidRPr="00D93391">
        <w:rPr>
          <w:rFonts w:ascii="Century Gothic" w:eastAsiaTheme="minorHAnsi" w:hAnsi="Century Gothic" w:cs="Arial"/>
          <w:szCs w:val="22"/>
        </w:rPr>
        <w:t>) - Candidates are</w:t>
      </w:r>
    </w:p>
    <w:p w14:paraId="57CAB937" w14:textId="4A3B6CA1" w:rsidR="00D93391" w:rsidRPr="00D93391" w:rsidRDefault="00D93391" w:rsidP="00D93391">
      <w:pPr>
        <w:jc w:val="both"/>
        <w:rPr>
          <w:rFonts w:ascii="Century Gothic" w:eastAsiaTheme="minorHAnsi" w:hAnsi="Century Gothic" w:cs="Arial"/>
          <w:szCs w:val="22"/>
        </w:rPr>
      </w:pPr>
      <w:r w:rsidRPr="00D93391">
        <w:rPr>
          <w:rFonts w:ascii="Century Gothic" w:eastAsiaTheme="minorHAnsi" w:hAnsi="Century Gothic" w:cs="Arial"/>
          <w:szCs w:val="22"/>
        </w:rPr>
        <w:t>required to achieve a minimum of 90 credits (540</w:t>
      </w:r>
      <w:r w:rsidR="00487B22">
        <w:rPr>
          <w:rFonts w:ascii="Century Gothic" w:eastAsiaTheme="minorHAnsi" w:hAnsi="Century Gothic" w:cs="Arial"/>
          <w:szCs w:val="22"/>
        </w:rPr>
        <w:t xml:space="preserve"> </w:t>
      </w:r>
      <w:r w:rsidRPr="00D93391">
        <w:rPr>
          <w:rFonts w:ascii="Century Gothic" w:eastAsiaTheme="minorHAnsi" w:hAnsi="Century Gothic" w:cs="Arial"/>
          <w:szCs w:val="22"/>
        </w:rPr>
        <w:t>GLH) from units listed below for the Product</w:t>
      </w:r>
    </w:p>
    <w:p w14:paraId="17305E21" w14:textId="77777777" w:rsidR="00D93391" w:rsidRPr="00D93391" w:rsidRDefault="00D93391" w:rsidP="00D93391">
      <w:pPr>
        <w:jc w:val="both"/>
        <w:rPr>
          <w:rFonts w:ascii="Century Gothic" w:eastAsiaTheme="minorHAnsi" w:hAnsi="Century Gothic" w:cs="Arial"/>
          <w:szCs w:val="22"/>
        </w:rPr>
      </w:pPr>
      <w:r w:rsidRPr="00D93391">
        <w:rPr>
          <w:rFonts w:ascii="Century Gothic" w:eastAsiaTheme="minorHAnsi" w:hAnsi="Century Gothic" w:cs="Arial"/>
          <w:szCs w:val="22"/>
        </w:rPr>
        <w:t>Development and Sourcing endorsed pathway.</w:t>
      </w:r>
    </w:p>
    <w:p w14:paraId="2C46B2A3" w14:textId="77777777" w:rsidR="00D93391" w:rsidRDefault="00D93391" w:rsidP="00D93391">
      <w:pPr>
        <w:jc w:val="both"/>
        <w:rPr>
          <w:rFonts w:ascii="Century Gothic" w:eastAsiaTheme="minorHAnsi" w:hAnsi="Century Gothic" w:cs="Arial"/>
          <w:szCs w:val="22"/>
        </w:rPr>
      </w:pPr>
    </w:p>
    <w:p w14:paraId="3597E816" w14:textId="27B8D9B5" w:rsidR="00D93391" w:rsidRDefault="00D93391" w:rsidP="00D93391">
      <w:pPr>
        <w:jc w:val="both"/>
        <w:rPr>
          <w:rFonts w:ascii="Century Gothic" w:eastAsiaTheme="minorHAnsi" w:hAnsi="Century Gothic" w:cs="Arial"/>
          <w:szCs w:val="22"/>
          <w:u w:val="single"/>
        </w:rPr>
      </w:pPr>
      <w:r w:rsidRPr="00D93391">
        <w:rPr>
          <w:rFonts w:ascii="Century Gothic" w:eastAsiaTheme="minorHAnsi" w:hAnsi="Century Gothic" w:cs="Arial"/>
          <w:szCs w:val="22"/>
          <w:u w:val="single"/>
        </w:rPr>
        <w:t>Mandatory unit - 7 Credits (40GLH):</w:t>
      </w:r>
    </w:p>
    <w:p w14:paraId="7984CBD1" w14:textId="77777777" w:rsidR="000D46EA" w:rsidRPr="00D93391" w:rsidRDefault="000D46EA" w:rsidP="00D93391">
      <w:pPr>
        <w:jc w:val="both"/>
        <w:rPr>
          <w:rFonts w:ascii="Century Gothic" w:eastAsiaTheme="minorHAnsi" w:hAnsi="Century Gothic" w:cs="Arial"/>
          <w:szCs w:val="22"/>
          <w:u w:val="single"/>
        </w:rPr>
      </w:pPr>
    </w:p>
    <w:p w14:paraId="1FAF7481" w14:textId="77777777" w:rsidR="00D93391" w:rsidRPr="00D93391" w:rsidRDefault="00D93391" w:rsidP="008D745B">
      <w:pPr>
        <w:pStyle w:val="ListParagraph"/>
        <w:numPr>
          <w:ilvl w:val="0"/>
          <w:numId w:val="14"/>
        </w:numPr>
        <w:jc w:val="both"/>
        <w:rPr>
          <w:rFonts w:ascii="Century Gothic" w:eastAsiaTheme="minorHAnsi" w:hAnsi="Century Gothic" w:cs="Arial"/>
          <w:szCs w:val="22"/>
        </w:rPr>
      </w:pPr>
      <w:r w:rsidRPr="00D93391">
        <w:rPr>
          <w:rFonts w:ascii="Century Gothic" w:eastAsiaTheme="minorHAnsi" w:hAnsi="Century Gothic" w:cs="Arial"/>
          <w:szCs w:val="22"/>
        </w:rPr>
        <w:t>Managing Health and Safety and Employment Rights and Responsibilities within the</w:t>
      </w:r>
    </w:p>
    <w:p w14:paraId="29152A8B" w14:textId="77777777" w:rsidR="00D93391" w:rsidRPr="00D93391" w:rsidRDefault="00D93391" w:rsidP="008D745B">
      <w:pPr>
        <w:pStyle w:val="ListParagraph"/>
        <w:numPr>
          <w:ilvl w:val="0"/>
          <w:numId w:val="14"/>
        </w:numPr>
        <w:jc w:val="both"/>
        <w:rPr>
          <w:rFonts w:ascii="Century Gothic" w:eastAsiaTheme="minorHAnsi" w:hAnsi="Century Gothic" w:cs="Arial"/>
          <w:szCs w:val="22"/>
        </w:rPr>
      </w:pPr>
      <w:r w:rsidRPr="00D93391">
        <w:rPr>
          <w:rFonts w:ascii="Century Gothic" w:eastAsiaTheme="minorHAnsi" w:hAnsi="Century Gothic" w:cs="Arial"/>
          <w:szCs w:val="22"/>
        </w:rPr>
        <w:t>Textiles industry (H/502/6299). This mandatory unit is based on National Occupational</w:t>
      </w:r>
    </w:p>
    <w:p w14:paraId="2C0DDA62" w14:textId="77777777" w:rsidR="00D93391" w:rsidRPr="00D93391" w:rsidRDefault="00D93391" w:rsidP="008D745B">
      <w:pPr>
        <w:pStyle w:val="ListParagraph"/>
        <w:numPr>
          <w:ilvl w:val="0"/>
          <w:numId w:val="14"/>
        </w:numPr>
        <w:jc w:val="both"/>
        <w:rPr>
          <w:rFonts w:ascii="Century Gothic" w:eastAsiaTheme="minorHAnsi" w:hAnsi="Century Gothic" w:cs="Arial"/>
          <w:szCs w:val="22"/>
        </w:rPr>
      </w:pPr>
      <w:r w:rsidRPr="00D93391">
        <w:rPr>
          <w:rFonts w:ascii="Century Gothic" w:eastAsiaTheme="minorHAnsi" w:hAnsi="Century Gothic" w:cs="Arial"/>
          <w:szCs w:val="22"/>
        </w:rPr>
        <w:t>Standards in Manufacturing Textile Products (2010).</w:t>
      </w:r>
    </w:p>
    <w:p w14:paraId="5FD4298D" w14:textId="77777777" w:rsidR="00D93391" w:rsidRDefault="00D93391" w:rsidP="00D93391">
      <w:pPr>
        <w:jc w:val="both"/>
        <w:rPr>
          <w:rFonts w:ascii="Century Gothic" w:eastAsiaTheme="minorHAnsi" w:hAnsi="Century Gothic" w:cs="Arial"/>
          <w:szCs w:val="22"/>
        </w:rPr>
      </w:pPr>
    </w:p>
    <w:p w14:paraId="2A7FAACF" w14:textId="06F40156" w:rsidR="00D93391" w:rsidRDefault="00D93391" w:rsidP="00D93391">
      <w:pPr>
        <w:jc w:val="both"/>
        <w:rPr>
          <w:rFonts w:ascii="Century Gothic" w:eastAsiaTheme="minorHAnsi" w:hAnsi="Century Gothic" w:cs="Arial"/>
          <w:szCs w:val="22"/>
          <w:u w:val="single"/>
        </w:rPr>
      </w:pPr>
      <w:r w:rsidRPr="00D93391">
        <w:rPr>
          <w:rFonts w:ascii="Century Gothic" w:eastAsiaTheme="minorHAnsi" w:hAnsi="Century Gothic" w:cs="Arial"/>
          <w:szCs w:val="22"/>
          <w:u w:val="single"/>
        </w:rPr>
        <w:t>Optional units (Group A) - 52 Credits (310GLH):</w:t>
      </w:r>
    </w:p>
    <w:p w14:paraId="59E3EB40" w14:textId="77777777" w:rsidR="000D46EA" w:rsidRPr="00D93391" w:rsidRDefault="000D46EA" w:rsidP="00D93391">
      <w:pPr>
        <w:jc w:val="both"/>
        <w:rPr>
          <w:rFonts w:ascii="Century Gothic" w:eastAsiaTheme="minorHAnsi" w:hAnsi="Century Gothic" w:cs="Arial"/>
          <w:szCs w:val="22"/>
          <w:u w:val="single"/>
        </w:rPr>
      </w:pPr>
    </w:p>
    <w:p w14:paraId="7EC88C6E" w14:textId="77777777"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Portfolio Management of New Products (Y/504/2676);</w:t>
      </w:r>
    </w:p>
    <w:p w14:paraId="6EC051DE" w14:textId="77777777"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Planning and Managing the Outsourcing Process in Manufacturing (D/504/2677);</w:t>
      </w:r>
    </w:p>
    <w:p w14:paraId="63119FDE" w14:textId="77777777"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Outsourcing Costs in Manufacturing (H/504/2678);</w:t>
      </w:r>
    </w:p>
    <w:p w14:paraId="362EE8FB" w14:textId="77777777"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Strategic Marketing Planning Skills within the Design and Creative Industries</w:t>
      </w:r>
    </w:p>
    <w:p w14:paraId="40ACBD26" w14:textId="77777777"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(J/501/8387);</w:t>
      </w:r>
    </w:p>
    <w:p w14:paraId="3DE13E16" w14:textId="77777777"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Business Planning and Financial Projections in the Design and Creative Industries</w:t>
      </w:r>
    </w:p>
    <w:p w14:paraId="05179F52" w14:textId="77777777"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(L/501/8388);</w:t>
      </w:r>
    </w:p>
    <w:p w14:paraId="7647D1A5" w14:textId="77777777"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Design Development, Creativity and Business Development (R/501/8389);</w:t>
      </w:r>
    </w:p>
    <w:p w14:paraId="3C42A45F" w14:textId="77777777"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Leadership and People Management in the Design and Creative Industries (J/501/8390);</w:t>
      </w:r>
    </w:p>
    <w:p w14:paraId="63A8AD0C" w14:textId="77777777"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Intellectual Property Management in the Design and Creative Industries (L/501/8391);</w:t>
      </w:r>
    </w:p>
    <w:p w14:paraId="59038BB6" w14:textId="77777777"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Design Project Management for Creative Practitioners (R/501/8392);</w:t>
      </w:r>
    </w:p>
    <w:p w14:paraId="7813A399" w14:textId="77777777"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Doing Business Globally (Y/501/8393);</w:t>
      </w:r>
    </w:p>
    <w:p w14:paraId="306FE176" w14:textId="3FB0C2AF" w:rsidR="00D93391" w:rsidRPr="004633BE" w:rsidRDefault="00D93391" w:rsidP="008D745B">
      <w:pPr>
        <w:pStyle w:val="ListParagraph"/>
        <w:numPr>
          <w:ilvl w:val="0"/>
          <w:numId w:val="15"/>
        </w:numPr>
        <w:jc w:val="both"/>
        <w:rPr>
          <w:rFonts w:ascii="Century Gothic" w:eastAsiaTheme="minorHAnsi" w:hAnsi="Century Gothic" w:cs="Arial"/>
          <w:szCs w:val="22"/>
        </w:rPr>
      </w:pPr>
      <w:r w:rsidRPr="004633BE">
        <w:rPr>
          <w:rFonts w:ascii="Century Gothic" w:eastAsiaTheme="minorHAnsi" w:hAnsi="Century Gothic" w:cs="Arial"/>
          <w:szCs w:val="22"/>
        </w:rPr>
        <w:t>Finance for Designers and Creatives (D/501/8394).</w:t>
      </w:r>
    </w:p>
    <w:p w14:paraId="1413A0AB" w14:textId="77777777" w:rsidR="00D93391" w:rsidRDefault="00D93391" w:rsidP="00D93391">
      <w:pPr>
        <w:jc w:val="both"/>
        <w:rPr>
          <w:rFonts w:ascii="Century Gothic" w:eastAsiaTheme="minorHAnsi" w:hAnsi="Century Gothic" w:cs="Arial"/>
          <w:szCs w:val="22"/>
        </w:rPr>
      </w:pPr>
    </w:p>
    <w:p w14:paraId="773427BF" w14:textId="1367E6F2" w:rsidR="00D93391" w:rsidRPr="00D93391" w:rsidRDefault="00D93391" w:rsidP="00D93391">
      <w:pPr>
        <w:jc w:val="both"/>
        <w:rPr>
          <w:rFonts w:ascii="Century Gothic" w:eastAsiaTheme="minorHAnsi" w:hAnsi="Century Gothic" w:cs="Arial"/>
          <w:szCs w:val="22"/>
        </w:rPr>
      </w:pPr>
      <w:r w:rsidRPr="00D93391">
        <w:rPr>
          <w:rFonts w:ascii="Century Gothic" w:eastAsiaTheme="minorHAnsi" w:hAnsi="Century Gothic" w:cs="Arial"/>
          <w:szCs w:val="22"/>
        </w:rPr>
        <w:t>Within Optional Group A, the manufacturing orientated units are based on National</w:t>
      </w:r>
    </w:p>
    <w:p w14:paraId="1C066E7D" w14:textId="02E5391A" w:rsidR="00D93391" w:rsidRPr="00D93391" w:rsidRDefault="00D93391" w:rsidP="00D93391">
      <w:pPr>
        <w:jc w:val="both"/>
        <w:rPr>
          <w:rFonts w:ascii="Century Gothic" w:eastAsiaTheme="minorHAnsi" w:hAnsi="Century Gothic" w:cs="Arial"/>
          <w:szCs w:val="22"/>
        </w:rPr>
      </w:pPr>
      <w:r w:rsidRPr="00D93391">
        <w:rPr>
          <w:rFonts w:ascii="Century Gothic" w:eastAsiaTheme="minorHAnsi" w:hAnsi="Century Gothic" w:cs="Arial"/>
          <w:szCs w:val="22"/>
        </w:rPr>
        <w:t>Occupational Standards in Balanced Sourcing and New Product Development (2010). Where</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contextualised optional qualification units for the Creative Industries have been based on</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other National Occupational Standards, the relevant Sector Skills Councils were contacted</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 xml:space="preserve">to inform of the use of the units within this </w:t>
      </w:r>
      <w:r w:rsidR="004F46FF">
        <w:rPr>
          <w:rFonts w:ascii="Century Gothic" w:eastAsiaTheme="minorHAnsi" w:hAnsi="Century Gothic" w:cs="Arial"/>
          <w:szCs w:val="22"/>
        </w:rPr>
        <w:t>pathway</w:t>
      </w:r>
      <w:r w:rsidRPr="00D93391">
        <w:rPr>
          <w:rFonts w:ascii="Century Gothic" w:eastAsiaTheme="minorHAnsi" w:hAnsi="Century Gothic" w:cs="Arial"/>
          <w:szCs w:val="22"/>
        </w:rPr>
        <w:t>.</w:t>
      </w:r>
    </w:p>
    <w:p w14:paraId="2746AE12" w14:textId="77777777" w:rsidR="00D93391" w:rsidRPr="00D93391" w:rsidRDefault="00D93391" w:rsidP="00D93391">
      <w:pPr>
        <w:jc w:val="both"/>
        <w:rPr>
          <w:rFonts w:ascii="Century Gothic" w:eastAsiaTheme="minorHAnsi" w:hAnsi="Century Gothic" w:cs="Arial"/>
          <w:szCs w:val="22"/>
          <w:u w:val="single"/>
        </w:rPr>
      </w:pPr>
    </w:p>
    <w:p w14:paraId="3DC97DD6" w14:textId="1B4DA52F" w:rsidR="00D93391" w:rsidRDefault="00D93391" w:rsidP="00D93391">
      <w:pPr>
        <w:jc w:val="both"/>
        <w:rPr>
          <w:rFonts w:ascii="Century Gothic" w:eastAsiaTheme="minorHAnsi" w:hAnsi="Century Gothic" w:cs="Arial"/>
          <w:szCs w:val="22"/>
          <w:u w:val="single"/>
        </w:rPr>
      </w:pPr>
      <w:r w:rsidRPr="00D93391">
        <w:rPr>
          <w:rFonts w:ascii="Century Gothic" w:eastAsiaTheme="minorHAnsi" w:hAnsi="Century Gothic" w:cs="Arial"/>
          <w:szCs w:val="22"/>
          <w:u w:val="single"/>
        </w:rPr>
        <w:t>Optional units (Group B) - 31 Credits (190GLH):</w:t>
      </w:r>
    </w:p>
    <w:p w14:paraId="0CC6B5B3" w14:textId="77777777" w:rsidR="000D46EA" w:rsidRPr="00D93391" w:rsidRDefault="000D46EA" w:rsidP="00D93391">
      <w:pPr>
        <w:jc w:val="both"/>
        <w:rPr>
          <w:rFonts w:ascii="Century Gothic" w:eastAsiaTheme="minorHAnsi" w:hAnsi="Century Gothic" w:cs="Arial"/>
          <w:szCs w:val="22"/>
          <w:u w:val="single"/>
        </w:rPr>
      </w:pPr>
    </w:p>
    <w:p w14:paraId="75ED5F11"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Managing quality standards within apparel, footwear or leather production (Y/601/7836);</w:t>
      </w:r>
    </w:p>
    <w:p w14:paraId="2E6517B2"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Managing own working relationships within the apparel, footwear or leather production</w:t>
      </w:r>
    </w:p>
    <w:p w14:paraId="774ADFB4"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(H/601/7838);</w:t>
      </w:r>
    </w:p>
    <w:p w14:paraId="0E74E6A4"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Professional practice/preparation for employment within the apparel, footwear or leather</w:t>
      </w:r>
    </w:p>
    <w:p w14:paraId="35C0EAEF"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industry (M/601/7857);</w:t>
      </w:r>
    </w:p>
    <w:p w14:paraId="4501A5FF"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Managing customer relations within the apparel, footwear or leather industry</w:t>
      </w:r>
    </w:p>
    <w:p w14:paraId="6B49F2F0"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(T/601/7858);</w:t>
      </w:r>
    </w:p>
    <w:p w14:paraId="0EF9D016"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Manage information for action within the apparel, footwear or leather industry</w:t>
      </w:r>
    </w:p>
    <w:p w14:paraId="20B088E0"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(T/601/7861);</w:t>
      </w:r>
    </w:p>
    <w:p w14:paraId="2F7FCBA6"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Aspects of design within the apparel, footwear or leather industry (K/601/7856);</w:t>
      </w:r>
    </w:p>
    <w:p w14:paraId="54B463B7"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Planning for textile production (F/502/2292);</w:t>
      </w:r>
    </w:p>
    <w:p w14:paraId="2762371A"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Manufacturing techniques within apparel production (M/601/7843);</w:t>
      </w:r>
    </w:p>
    <w:p w14:paraId="7DE8AF31"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Materials used in the manufacture of apparel (D/601/7854);</w:t>
      </w:r>
    </w:p>
    <w:p w14:paraId="6295E754" w14:textId="77777777" w:rsidR="00D93391" w:rsidRPr="00D93391" w:rsidRDefault="00D93391" w:rsidP="008D745B">
      <w:pPr>
        <w:pStyle w:val="ListParagraph"/>
        <w:numPr>
          <w:ilvl w:val="0"/>
          <w:numId w:val="13"/>
        </w:numPr>
        <w:jc w:val="both"/>
        <w:rPr>
          <w:rFonts w:ascii="Century Gothic" w:eastAsiaTheme="minorHAnsi" w:hAnsi="Century Gothic" w:cs="Arial"/>
          <w:szCs w:val="22"/>
        </w:rPr>
      </w:pPr>
      <w:r w:rsidRPr="00D93391">
        <w:rPr>
          <w:rFonts w:ascii="Century Gothic" w:eastAsiaTheme="minorHAnsi" w:hAnsi="Century Gothic" w:cs="Arial"/>
          <w:szCs w:val="22"/>
        </w:rPr>
        <w:t>Investigate markets, materials and styles (R/502/0899).</w:t>
      </w:r>
    </w:p>
    <w:p w14:paraId="24E0F94F" w14:textId="77777777" w:rsidR="00D93391" w:rsidRDefault="00D93391" w:rsidP="00D93391">
      <w:pPr>
        <w:jc w:val="both"/>
        <w:rPr>
          <w:rFonts w:ascii="Century Gothic" w:eastAsiaTheme="minorHAnsi" w:hAnsi="Century Gothic" w:cs="Arial"/>
          <w:szCs w:val="22"/>
        </w:rPr>
      </w:pPr>
    </w:p>
    <w:p w14:paraId="5B781477" w14:textId="2B7E1ADC" w:rsidR="00D93391" w:rsidRPr="00D93391" w:rsidRDefault="00D93391" w:rsidP="00D93391">
      <w:pPr>
        <w:jc w:val="both"/>
        <w:rPr>
          <w:rFonts w:ascii="Century Gothic" w:eastAsiaTheme="minorHAnsi" w:hAnsi="Century Gothic" w:cs="Arial"/>
          <w:szCs w:val="22"/>
        </w:rPr>
      </w:pPr>
      <w:r w:rsidRPr="00D93391">
        <w:rPr>
          <w:rFonts w:ascii="Century Gothic" w:eastAsiaTheme="minorHAnsi" w:hAnsi="Century Gothic" w:cs="Arial"/>
          <w:szCs w:val="22"/>
        </w:rPr>
        <w:t>The above units are based on National Occupational Standards in Manufacturing Sewn Products</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(2009), Manufacturing Textile Products (2010), Apparel Manufacturing Technology (2010) and</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 xml:space="preserve">Footwear and </w:t>
      </w:r>
      <w:r w:rsidR="004633BE" w:rsidRPr="00D93391">
        <w:rPr>
          <w:rFonts w:ascii="Century Gothic" w:eastAsiaTheme="minorHAnsi" w:hAnsi="Century Gothic" w:cs="Arial"/>
          <w:szCs w:val="22"/>
        </w:rPr>
        <w:t>Leather goods</w:t>
      </w:r>
      <w:r w:rsidRPr="00D93391">
        <w:rPr>
          <w:rFonts w:ascii="Century Gothic" w:eastAsiaTheme="minorHAnsi" w:hAnsi="Century Gothic" w:cs="Arial"/>
          <w:szCs w:val="22"/>
        </w:rPr>
        <w:t xml:space="preserve"> (2010).</w:t>
      </w:r>
    </w:p>
    <w:p w14:paraId="74EB23E5" w14:textId="77777777" w:rsidR="004633BE" w:rsidRDefault="004633BE" w:rsidP="00D93391">
      <w:pPr>
        <w:jc w:val="both"/>
        <w:rPr>
          <w:rFonts w:ascii="Century Gothic" w:eastAsiaTheme="minorHAnsi" w:hAnsi="Century Gothic" w:cs="Arial"/>
          <w:szCs w:val="22"/>
        </w:rPr>
      </w:pPr>
    </w:p>
    <w:p w14:paraId="28B5F8D7" w14:textId="5BAC1D41" w:rsidR="00D93391" w:rsidRPr="00D93391" w:rsidRDefault="00D93391" w:rsidP="00D93391">
      <w:pPr>
        <w:jc w:val="both"/>
        <w:rPr>
          <w:rFonts w:ascii="Century Gothic" w:eastAsiaTheme="minorHAnsi" w:hAnsi="Century Gothic" w:cs="Arial"/>
          <w:szCs w:val="22"/>
        </w:rPr>
      </w:pPr>
      <w:r w:rsidRPr="00D93391">
        <w:rPr>
          <w:rFonts w:ascii="Century Gothic" w:eastAsiaTheme="minorHAnsi" w:hAnsi="Century Gothic" w:cs="Arial"/>
          <w:szCs w:val="22"/>
        </w:rPr>
        <w:t xml:space="preserve">The combined qualification includes both competence and knowledge units. A minimum of </w:t>
      </w:r>
    </w:p>
    <w:p w14:paraId="2B4CC5CF" w14:textId="5EA3DC01" w:rsidR="00D93391" w:rsidRDefault="00D93391" w:rsidP="00D93391">
      <w:pPr>
        <w:jc w:val="both"/>
        <w:rPr>
          <w:rFonts w:ascii="Century Gothic" w:eastAsiaTheme="minorHAnsi" w:hAnsi="Century Gothic" w:cs="Arial"/>
          <w:szCs w:val="22"/>
        </w:rPr>
      </w:pPr>
      <w:r w:rsidRPr="00D93391">
        <w:rPr>
          <w:rFonts w:ascii="Century Gothic" w:eastAsiaTheme="minorHAnsi" w:hAnsi="Century Gothic" w:cs="Arial"/>
          <w:szCs w:val="22"/>
        </w:rPr>
        <w:t>knowledge credits and 4 competence credits will be achieved from undertaking the mandatory</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unit; the remaining knowledge and competence credits will be achieved through the</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completion of the optional units. The split between knowledge and competence will vary from</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learner to learner, depending on the optional units chosen.</w:t>
      </w:r>
    </w:p>
    <w:p w14:paraId="4F3BE8FB" w14:textId="77777777" w:rsidR="004633BE" w:rsidRPr="00D93391" w:rsidRDefault="004633BE" w:rsidP="00D93391">
      <w:pPr>
        <w:jc w:val="both"/>
        <w:rPr>
          <w:rFonts w:ascii="Century Gothic" w:eastAsiaTheme="minorHAnsi" w:hAnsi="Century Gothic" w:cs="Arial"/>
          <w:szCs w:val="22"/>
        </w:rPr>
      </w:pPr>
    </w:p>
    <w:p w14:paraId="5A00157E" w14:textId="77777777" w:rsidR="004633BE" w:rsidRDefault="00D93391" w:rsidP="00D93391">
      <w:pPr>
        <w:jc w:val="both"/>
        <w:rPr>
          <w:rFonts w:ascii="Century Gothic" w:eastAsiaTheme="minorHAnsi" w:hAnsi="Century Gothic" w:cs="Arial"/>
          <w:szCs w:val="22"/>
        </w:rPr>
      </w:pPr>
      <w:r w:rsidRPr="00D93391">
        <w:rPr>
          <w:rFonts w:ascii="Century Gothic" w:eastAsiaTheme="minorHAnsi" w:hAnsi="Century Gothic" w:cs="Arial"/>
          <w:szCs w:val="22"/>
        </w:rPr>
        <w:t>Knowledge and competence will be assessed separately within the qualification. Examples of</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knowledge assessment could include classroom technical activity, specific technical</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workshop</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sessions and online platform study. Competence assessment could be through observation</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using expert witnesses in the workplace, in the form of a portfolio of products under</w:t>
      </w:r>
      <w:r w:rsidR="004633BE">
        <w:rPr>
          <w:rFonts w:ascii="Century Gothic" w:eastAsiaTheme="minorHAnsi" w:hAnsi="Century Gothic" w:cs="Arial"/>
          <w:szCs w:val="22"/>
        </w:rPr>
        <w:t xml:space="preserve"> </w:t>
      </w:r>
      <w:r w:rsidRPr="00D93391">
        <w:rPr>
          <w:rFonts w:ascii="Century Gothic" w:eastAsiaTheme="minorHAnsi" w:hAnsi="Century Gothic" w:cs="Arial"/>
          <w:szCs w:val="22"/>
        </w:rPr>
        <w:t>development, 1-1 on site delivery or assessment visits in the workplace.</w:t>
      </w:r>
    </w:p>
    <w:p w14:paraId="47849FB4" w14:textId="77777777" w:rsidR="004633BE" w:rsidRDefault="004633BE" w:rsidP="00D93391">
      <w:pPr>
        <w:jc w:val="both"/>
        <w:rPr>
          <w:rFonts w:ascii="Century Gothic" w:eastAsiaTheme="minorHAnsi" w:hAnsi="Century Gothic" w:cs="Arial"/>
          <w:szCs w:val="22"/>
        </w:rPr>
      </w:pPr>
    </w:p>
    <w:p w14:paraId="4DA41849" w14:textId="447B414A" w:rsidR="00D93391" w:rsidRPr="00D93391" w:rsidRDefault="00D93391" w:rsidP="00D93391">
      <w:pPr>
        <w:jc w:val="both"/>
        <w:rPr>
          <w:rFonts w:ascii="Century Gothic" w:eastAsiaTheme="minorHAnsi" w:hAnsi="Century Gothic" w:cs="Arial"/>
          <w:szCs w:val="22"/>
        </w:rPr>
      </w:pPr>
      <w:r w:rsidRPr="00D93391">
        <w:rPr>
          <w:rFonts w:ascii="Century Gothic" w:eastAsiaTheme="minorHAnsi" w:hAnsi="Century Gothic" w:cs="Arial"/>
          <w:szCs w:val="22"/>
        </w:rPr>
        <w:t>When apprentices have achieved the required number and combination of credits, they will</w:t>
      </w:r>
    </w:p>
    <w:p w14:paraId="7CC2E6AE" w14:textId="094B7953" w:rsidR="00D93391" w:rsidRPr="00D93391" w:rsidRDefault="00D93391" w:rsidP="00D93391">
      <w:pPr>
        <w:jc w:val="both"/>
        <w:rPr>
          <w:rFonts w:ascii="Century Gothic" w:eastAsiaTheme="minorHAnsi" w:hAnsi="Century Gothic" w:cs="Arial"/>
          <w:szCs w:val="22"/>
        </w:rPr>
      </w:pPr>
      <w:r w:rsidRPr="00D93391">
        <w:rPr>
          <w:rFonts w:ascii="Century Gothic" w:eastAsiaTheme="minorHAnsi" w:hAnsi="Century Gothic" w:cs="Arial"/>
          <w:szCs w:val="22"/>
        </w:rPr>
        <w:t xml:space="preserve">receive their Diploma, and claim for their Higher Apprenticeship completion </w:t>
      </w:r>
      <w:r w:rsidRPr="00B77F67">
        <w:rPr>
          <w:rFonts w:ascii="Century Gothic" w:eastAsiaTheme="minorHAnsi" w:hAnsi="Century Gothic" w:cs="Arial"/>
          <w:szCs w:val="22"/>
          <w:highlight w:val="green"/>
        </w:rPr>
        <w:t>certificate from the</w:t>
      </w:r>
      <w:r w:rsidR="004633BE" w:rsidRPr="00B77F67">
        <w:rPr>
          <w:rFonts w:ascii="Century Gothic" w:eastAsiaTheme="minorHAnsi" w:hAnsi="Century Gothic" w:cs="Arial"/>
          <w:szCs w:val="22"/>
          <w:highlight w:val="green"/>
        </w:rPr>
        <w:t xml:space="preserve"> </w:t>
      </w:r>
      <w:r w:rsidRPr="00B77F67">
        <w:rPr>
          <w:rFonts w:ascii="Century Gothic" w:eastAsiaTheme="minorHAnsi" w:hAnsi="Century Gothic" w:cs="Arial"/>
          <w:szCs w:val="22"/>
          <w:highlight w:val="green"/>
        </w:rPr>
        <w:t>Certifying Authorit</w:t>
      </w:r>
      <w:r w:rsidR="00F04ED2" w:rsidRPr="00B77F67">
        <w:rPr>
          <w:rFonts w:ascii="Century Gothic" w:eastAsiaTheme="minorHAnsi" w:hAnsi="Century Gothic" w:cs="Arial"/>
          <w:szCs w:val="22"/>
          <w:highlight w:val="green"/>
        </w:rPr>
        <w:t>y.</w:t>
      </w:r>
    </w:p>
    <w:sectPr w:rsidR="00D93391" w:rsidRPr="00D93391" w:rsidSect="001C3D70">
      <w:footerReference w:type="default" r:id="rId17"/>
      <w:headerReference w:type="first" r:id="rId18"/>
      <w:footerReference w:type="first" r:id="rId19"/>
      <w:pgSz w:w="11906" w:h="16838" w:code="9"/>
      <w:pgMar w:top="1418"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3E50C3" w14:textId="77777777" w:rsidR="00760C07" w:rsidRDefault="00760C07">
      <w:r>
        <w:separator/>
      </w:r>
    </w:p>
  </w:endnote>
  <w:endnote w:type="continuationSeparator" w:id="0">
    <w:p w14:paraId="34138434" w14:textId="77777777" w:rsidR="00760C07" w:rsidRDefault="00760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8052017"/>
      <w:docPartObj>
        <w:docPartGallery w:val="Page Numbers (Bottom of Page)"/>
        <w:docPartUnique/>
      </w:docPartObj>
    </w:sdtPr>
    <w:sdtEndPr>
      <w:rPr>
        <w:noProof/>
      </w:rPr>
    </w:sdtEndPr>
    <w:sdtContent>
      <w:p w14:paraId="5A283B64" w14:textId="1362608B" w:rsidR="00760C07" w:rsidRDefault="00760C07" w:rsidP="00591482">
        <w:pPr>
          <w:pStyle w:val="Footer"/>
          <w:jc w:val="right"/>
        </w:pPr>
        <w:r>
          <w:fldChar w:fldCharType="begin"/>
        </w:r>
        <w:r>
          <w:instrText xml:space="preserve"> PAGE   \* MERGEFORMAT </w:instrText>
        </w:r>
        <w:r>
          <w:fldChar w:fldCharType="separate"/>
        </w:r>
        <w:r w:rsidR="00515A2A">
          <w:rPr>
            <w:noProof/>
          </w:rPr>
          <w:t>41</w:t>
        </w:r>
        <w:r>
          <w:rPr>
            <w:noProof/>
          </w:rPr>
          <w:fldChar w:fldCharType="end"/>
        </w:r>
      </w:p>
    </w:sdtContent>
  </w:sdt>
  <w:p w14:paraId="547B532E" w14:textId="77777777" w:rsidR="00760C07" w:rsidRDefault="00760C07" w:rsidP="00591482">
    <w:pPr>
      <w:pStyle w:val="Footer"/>
    </w:pPr>
    <w:r>
      <w:t>WGAF05 V2 - September 2020</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2624038"/>
      <w:docPartObj>
        <w:docPartGallery w:val="Page Numbers (Bottom of Page)"/>
        <w:docPartUnique/>
      </w:docPartObj>
    </w:sdtPr>
    <w:sdtEndPr>
      <w:rPr>
        <w:noProof/>
      </w:rPr>
    </w:sdtEndPr>
    <w:sdtContent>
      <w:p w14:paraId="768321D3" w14:textId="1917BE9F" w:rsidR="00760C07" w:rsidRDefault="00760C07">
        <w:pPr>
          <w:pStyle w:val="Footer"/>
          <w:jc w:val="right"/>
        </w:pPr>
        <w:r>
          <w:fldChar w:fldCharType="begin"/>
        </w:r>
        <w:r>
          <w:instrText xml:space="preserve"> PAGE   \* MERGEFORMAT </w:instrText>
        </w:r>
        <w:r>
          <w:fldChar w:fldCharType="separate"/>
        </w:r>
        <w:r w:rsidR="00515A2A">
          <w:rPr>
            <w:noProof/>
          </w:rPr>
          <w:t>1</w:t>
        </w:r>
        <w:r>
          <w:rPr>
            <w:noProof/>
          </w:rPr>
          <w:fldChar w:fldCharType="end"/>
        </w:r>
      </w:p>
    </w:sdtContent>
  </w:sdt>
  <w:tbl>
    <w:tblPr>
      <w:tblpPr w:leftFromText="180" w:rightFromText="180" w:vertAnchor="text" w:horzAnchor="margin" w:tblpY="-30"/>
      <w:tblW w:w="4946" w:type="pct"/>
      <w:tblLook w:val="0000" w:firstRow="0" w:lastRow="0" w:firstColumn="0" w:lastColumn="0" w:noHBand="0" w:noVBand="0"/>
    </w:tblPr>
    <w:tblGrid>
      <w:gridCol w:w="4161"/>
      <w:gridCol w:w="2496"/>
      <w:gridCol w:w="3016"/>
    </w:tblGrid>
    <w:tr w:rsidR="00760C07" w14:paraId="0D6F39E2" w14:textId="77777777" w:rsidTr="005A0453">
      <w:tc>
        <w:tcPr>
          <w:tcW w:w="2151" w:type="pct"/>
          <w:vAlign w:val="bottom"/>
        </w:tcPr>
        <w:p w14:paraId="1FB5A17A" w14:textId="77777777" w:rsidR="00760C07" w:rsidRPr="00F54C69" w:rsidRDefault="00760C07" w:rsidP="00102B02">
          <w:pPr>
            <w:pStyle w:val="Footer"/>
            <w:jc w:val="both"/>
            <w:rPr>
              <w:rFonts w:ascii="Trebuchet MS" w:hAnsi="Trebuchet MS"/>
              <w:sz w:val="16"/>
              <w:szCs w:val="16"/>
            </w:rPr>
          </w:pPr>
          <w:r w:rsidRPr="00F54C69">
            <w:rPr>
              <w:rFonts w:ascii="Trebuchet MS" w:hAnsi="Trebuchet MS"/>
              <w:sz w:val="16"/>
              <w:szCs w:val="16"/>
            </w:rPr>
            <w:t>More Information can be obtained from:</w:t>
          </w:r>
        </w:p>
      </w:tc>
      <w:tc>
        <w:tcPr>
          <w:tcW w:w="1290" w:type="pct"/>
          <w:vAlign w:val="bottom"/>
        </w:tcPr>
        <w:p w14:paraId="160088AF" w14:textId="77777777" w:rsidR="00760C07" w:rsidRDefault="00760C07" w:rsidP="00102B02">
          <w:pPr>
            <w:pStyle w:val="Footer"/>
            <w:jc w:val="right"/>
            <w:rPr>
              <w:rFonts w:ascii="Trebuchet MS" w:hAnsi="Trebuchet MS"/>
              <w:sz w:val="16"/>
            </w:rPr>
          </w:pPr>
          <w:r>
            <w:rPr>
              <w:rFonts w:ascii="Trebuchet MS" w:hAnsi="Trebuchet MS"/>
              <w:sz w:val="16"/>
            </w:rPr>
            <w:t xml:space="preserve">FEAD DfES </w:t>
          </w:r>
          <w:r w:rsidRPr="005B6A7B">
            <w:rPr>
              <w:rFonts w:ascii="Trebuchet MS" w:hAnsi="Trebuchet MS"/>
              <w:sz w:val="14"/>
              <w:szCs w:val="14"/>
            </w:rPr>
            <w:t>●</w:t>
          </w:r>
          <w:r>
            <w:rPr>
              <w:rFonts w:ascii="Trebuchet MS" w:hAnsi="Trebuchet MS"/>
              <w:sz w:val="16"/>
            </w:rPr>
            <w:t xml:space="preserve"> Ty Afon</w:t>
          </w:r>
        </w:p>
        <w:p w14:paraId="2D88605E" w14:textId="77777777" w:rsidR="00760C07" w:rsidRDefault="00760C07" w:rsidP="00102B02">
          <w:pPr>
            <w:pStyle w:val="Footer"/>
            <w:jc w:val="right"/>
            <w:rPr>
              <w:rFonts w:ascii="Trebuchet MS" w:hAnsi="Trebuchet MS"/>
              <w:sz w:val="16"/>
            </w:rPr>
          </w:pPr>
          <w:r>
            <w:rPr>
              <w:rFonts w:ascii="Trebuchet MS" w:hAnsi="Trebuchet MS"/>
              <w:sz w:val="16"/>
            </w:rPr>
            <w:t xml:space="preserve">Bedwas Rd </w:t>
          </w:r>
          <w:r w:rsidRPr="005B6A7B">
            <w:rPr>
              <w:rFonts w:ascii="Trebuchet MS" w:hAnsi="Trebuchet MS"/>
              <w:sz w:val="14"/>
              <w:szCs w:val="14"/>
            </w:rPr>
            <w:t>●</w:t>
          </w:r>
          <w:r>
            <w:rPr>
              <w:rFonts w:ascii="Trebuchet MS" w:hAnsi="Trebuchet MS"/>
              <w:sz w:val="16"/>
            </w:rPr>
            <w:t xml:space="preserve"> Bedwas</w:t>
          </w:r>
        </w:p>
        <w:p w14:paraId="63E5B1DD" w14:textId="77777777" w:rsidR="00760C07" w:rsidRDefault="00760C07" w:rsidP="00102B02">
          <w:pPr>
            <w:pStyle w:val="Footer"/>
            <w:jc w:val="right"/>
            <w:rPr>
              <w:rFonts w:ascii="Trebuchet MS" w:hAnsi="Trebuchet MS"/>
              <w:sz w:val="16"/>
            </w:rPr>
          </w:pPr>
          <w:r>
            <w:rPr>
              <w:rFonts w:ascii="Trebuchet MS" w:hAnsi="Trebuchet MS"/>
              <w:sz w:val="16"/>
            </w:rPr>
            <w:t xml:space="preserve">Cf838WT </w:t>
          </w:r>
        </w:p>
      </w:tc>
      <w:tc>
        <w:tcPr>
          <w:tcW w:w="1559" w:type="pct"/>
          <w:vAlign w:val="bottom"/>
        </w:tcPr>
        <w:p w14:paraId="7DE56291" w14:textId="77777777" w:rsidR="00760C07" w:rsidRDefault="00760C07" w:rsidP="00102B02">
          <w:pPr>
            <w:pStyle w:val="Footer"/>
            <w:jc w:val="right"/>
            <w:rPr>
              <w:rFonts w:ascii="Trebuchet MS" w:hAnsi="Trebuchet MS"/>
              <w:sz w:val="16"/>
            </w:rPr>
          </w:pPr>
        </w:p>
        <w:p w14:paraId="64035B78" w14:textId="77777777" w:rsidR="00760C07" w:rsidRDefault="00760C07" w:rsidP="00102B02">
          <w:pPr>
            <w:pStyle w:val="Footer"/>
            <w:jc w:val="right"/>
            <w:rPr>
              <w:rFonts w:ascii="Trebuchet MS" w:hAnsi="Trebuchet MS"/>
              <w:sz w:val="16"/>
            </w:rPr>
          </w:pPr>
          <w:r>
            <w:rPr>
              <w:rFonts w:ascii="Trebuchet MS" w:hAnsi="Trebuchet MS"/>
              <w:sz w:val="16"/>
            </w:rPr>
            <w:t>DfES-ApprenticeshipUnit</w:t>
          </w:r>
          <w:r w:rsidRPr="008414AC">
            <w:rPr>
              <w:rFonts w:ascii="Trebuchet MS" w:hAnsi="Trebuchet MS"/>
              <w:sz w:val="16"/>
            </w:rPr>
            <w:t>@</w:t>
          </w:r>
          <w:r>
            <w:rPr>
              <w:rFonts w:ascii="Trebuchet MS" w:hAnsi="Trebuchet MS"/>
              <w:sz w:val="16"/>
            </w:rPr>
            <w:t>gov.</w:t>
          </w:r>
          <w:r w:rsidRPr="008414AC">
            <w:rPr>
              <w:rFonts w:ascii="Trebuchet MS" w:hAnsi="Trebuchet MS"/>
              <w:sz w:val="16"/>
            </w:rPr>
            <w:t>wales</w:t>
          </w:r>
        </w:p>
        <w:p w14:paraId="6FD9021A" w14:textId="77777777" w:rsidR="00760C07" w:rsidRDefault="00760C07" w:rsidP="00102B02">
          <w:pPr>
            <w:pStyle w:val="Footer"/>
            <w:jc w:val="right"/>
            <w:rPr>
              <w:rFonts w:ascii="Trebuchet MS" w:hAnsi="Trebuchet MS"/>
              <w:sz w:val="16"/>
            </w:rPr>
          </w:pPr>
          <w:r>
            <w:rPr>
              <w:rFonts w:ascii="Trebuchet MS" w:hAnsi="Trebuchet MS"/>
              <w:sz w:val="16"/>
            </w:rPr>
            <w:t xml:space="preserve">Gwefan </w:t>
          </w:r>
          <w:r w:rsidRPr="005B6A7B">
            <w:rPr>
              <w:rFonts w:ascii="Trebuchet MS" w:hAnsi="Trebuchet MS"/>
              <w:sz w:val="14"/>
              <w:szCs w:val="14"/>
            </w:rPr>
            <w:t>●</w:t>
          </w:r>
          <w:r>
            <w:rPr>
              <w:rFonts w:ascii="Trebuchet MS" w:hAnsi="Trebuchet MS"/>
              <w:sz w:val="14"/>
              <w:szCs w:val="14"/>
            </w:rPr>
            <w:t xml:space="preserve"> </w:t>
          </w:r>
          <w:r>
            <w:rPr>
              <w:rFonts w:ascii="Trebuchet MS" w:hAnsi="Trebuchet MS"/>
              <w:sz w:val="16"/>
            </w:rPr>
            <w:t xml:space="preserve">website: </w:t>
          </w:r>
          <w:hyperlink r:id="rId1" w:history="1">
            <w:r w:rsidRPr="007C3E36">
              <w:rPr>
                <w:rStyle w:val="Hyperlink"/>
                <w:rFonts w:ascii="Trebuchet MS" w:hAnsi="Trebuchet MS"/>
                <w:sz w:val="16"/>
              </w:rPr>
              <w:t>www.llyw.cymru</w:t>
            </w:r>
          </w:hyperlink>
        </w:p>
        <w:p w14:paraId="733294C8" w14:textId="77777777" w:rsidR="00760C07" w:rsidRDefault="00515A2A" w:rsidP="00102B02">
          <w:pPr>
            <w:pStyle w:val="Footer"/>
            <w:jc w:val="right"/>
            <w:rPr>
              <w:rFonts w:ascii="Trebuchet MS" w:hAnsi="Trebuchet MS"/>
              <w:sz w:val="16"/>
            </w:rPr>
          </w:pPr>
          <w:hyperlink r:id="rId2" w:history="1">
            <w:r w:rsidR="00760C07" w:rsidRPr="007C3E36">
              <w:rPr>
                <w:rStyle w:val="Hyperlink"/>
                <w:rFonts w:ascii="Trebuchet MS" w:hAnsi="Trebuchet MS"/>
                <w:sz w:val="16"/>
              </w:rPr>
              <w:t>www.gov.wales</w:t>
            </w:r>
          </w:hyperlink>
        </w:p>
        <w:p w14:paraId="7682A7E0" w14:textId="77777777" w:rsidR="00760C07" w:rsidRDefault="00760C07" w:rsidP="00102B02">
          <w:pPr>
            <w:pStyle w:val="Footer"/>
            <w:jc w:val="right"/>
            <w:rPr>
              <w:rFonts w:ascii="Trebuchet MS" w:hAnsi="Trebuchet MS"/>
              <w:sz w:val="16"/>
            </w:rPr>
          </w:pPr>
        </w:p>
      </w:tc>
    </w:tr>
  </w:tbl>
  <w:p w14:paraId="7F0C502A" w14:textId="77777777" w:rsidR="00760C07" w:rsidRPr="007A36BB" w:rsidRDefault="00760C07" w:rsidP="00102B02">
    <w:pPr>
      <w:pStyle w:val="Footer"/>
      <w:tabs>
        <w:tab w:val="right" w:pos="9779"/>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FAEE6" w14:textId="77777777" w:rsidR="00760C07" w:rsidRDefault="00760C07">
      <w:r>
        <w:separator/>
      </w:r>
    </w:p>
  </w:footnote>
  <w:footnote w:type="continuationSeparator" w:id="0">
    <w:p w14:paraId="3A775153" w14:textId="77777777" w:rsidR="00760C07" w:rsidRDefault="00760C0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2F431" w14:textId="73898EAC" w:rsidR="00760C07" w:rsidRPr="00A43DF0" w:rsidRDefault="00760C07" w:rsidP="00A43DF0">
    <w:pPr>
      <w:rPr>
        <w:rFonts w:ascii="Arial" w:hAnsi="Arial"/>
        <w:szCs w:val="22"/>
      </w:rPr>
    </w:pPr>
    <w:r w:rsidRPr="00A43DF0">
      <w:rPr>
        <w:rFonts w:ascii="Arial" w:hAnsi="Arial"/>
        <w:b/>
        <w:szCs w:val="22"/>
      </w:rPr>
      <w:t>Pathway No</w:t>
    </w:r>
    <w:r w:rsidRPr="00A43DF0">
      <w:rPr>
        <w:rFonts w:ascii="Arial" w:hAnsi="Arial"/>
        <w:szCs w:val="22"/>
      </w:rPr>
      <w:t xml:space="preserve">: </w:t>
    </w:r>
    <w:r>
      <w:rPr>
        <w:rFonts w:ascii="Arial" w:hAnsi="Arial"/>
        <w:szCs w:val="22"/>
      </w:rPr>
      <w:t xml:space="preserve">FR04151 &amp; FR04152 </w:t>
    </w:r>
  </w:p>
  <w:p w14:paraId="39CEC35C" w14:textId="501234DA" w:rsidR="00760C07" w:rsidRPr="00A43DF0" w:rsidRDefault="00760C07" w:rsidP="00A43DF0">
    <w:pPr>
      <w:rPr>
        <w:rFonts w:ascii="Arial" w:hAnsi="Arial"/>
        <w:szCs w:val="22"/>
      </w:rPr>
    </w:pPr>
    <w:r w:rsidRPr="00A43DF0">
      <w:rPr>
        <w:rFonts w:ascii="Arial" w:hAnsi="Arial"/>
        <w:b/>
        <w:szCs w:val="22"/>
      </w:rPr>
      <w:t>Issue No:</w:t>
    </w:r>
    <w:r>
      <w:rPr>
        <w:rFonts w:ascii="Arial" w:hAnsi="Arial"/>
        <w:b/>
        <w:szCs w:val="22"/>
      </w:rPr>
      <w:t xml:space="preserve"> </w:t>
    </w:r>
    <w:r w:rsidRPr="00B87E9F">
      <w:rPr>
        <w:rFonts w:ascii="Arial" w:hAnsi="Arial"/>
        <w:szCs w:val="22"/>
      </w:rPr>
      <w:t xml:space="preserve">1 </w:t>
    </w:r>
    <w:r w:rsidRPr="00A43DF0">
      <w:rPr>
        <w:rFonts w:ascii="Arial" w:hAnsi="Arial"/>
        <w:b/>
        <w:szCs w:val="22"/>
      </w:rPr>
      <w:t xml:space="preserve">         Issue Date</w:t>
    </w:r>
    <w:r w:rsidRPr="00A43DF0">
      <w:rPr>
        <w:rFonts w:ascii="Arial" w:hAnsi="Arial"/>
        <w:szCs w:val="22"/>
      </w:rPr>
      <w:t xml:space="preserve">:  </w:t>
    </w:r>
    <w:r>
      <w:rPr>
        <w:rFonts w:ascii="Arial" w:hAnsi="Arial"/>
        <w:szCs w:val="22"/>
      </w:rPr>
      <w:t>01/11/2017</w:t>
    </w:r>
  </w:p>
  <w:p w14:paraId="4C2965CE" w14:textId="319ACB21" w:rsidR="00760C07" w:rsidRPr="00487B22" w:rsidRDefault="00760C07" w:rsidP="00A43DF0">
    <w:pPr>
      <w:rPr>
        <w:rFonts w:ascii="Arial" w:hAnsi="Arial"/>
        <w:szCs w:val="22"/>
        <w:highlight w:val="yellow"/>
      </w:rPr>
    </w:pPr>
    <w:r w:rsidRPr="00487B22">
      <w:rPr>
        <w:rFonts w:ascii="Arial" w:hAnsi="Arial"/>
        <w:b/>
        <w:szCs w:val="22"/>
        <w:highlight w:val="yellow"/>
      </w:rPr>
      <w:t>Review by Date</w:t>
    </w:r>
    <w:r w:rsidRPr="00487B22">
      <w:rPr>
        <w:rFonts w:ascii="Arial" w:hAnsi="Arial"/>
        <w:szCs w:val="22"/>
        <w:highlight w:val="yellow"/>
      </w:rPr>
      <w:t xml:space="preserve">: </w:t>
    </w:r>
  </w:p>
  <w:p w14:paraId="6B337151" w14:textId="43202CA7" w:rsidR="00760C07" w:rsidRPr="00A43DF0" w:rsidRDefault="00760C07" w:rsidP="00A43DF0">
    <w:pPr>
      <w:rPr>
        <w:rFonts w:ascii="Arial" w:hAnsi="Arial"/>
        <w:szCs w:val="22"/>
      </w:rPr>
    </w:pPr>
    <w:r w:rsidRPr="00487B22">
      <w:rPr>
        <w:rFonts w:ascii="Arial" w:hAnsi="Arial"/>
        <w:b/>
        <w:szCs w:val="22"/>
        <w:highlight w:val="yellow"/>
      </w:rPr>
      <w:t>Last Updated</w:t>
    </w:r>
    <w:r w:rsidRPr="00A43DF0">
      <w:rPr>
        <w:rFonts w:ascii="Arial" w:hAnsi="Arial"/>
        <w:szCs w:val="22"/>
      </w:rPr>
      <w:t xml:space="preserve">:    </w:t>
    </w:r>
  </w:p>
  <w:p w14:paraId="2F8F1654" w14:textId="42C4262F" w:rsidR="00760C07" w:rsidRPr="00A43DF0" w:rsidRDefault="00760C07" w:rsidP="00A43DF0">
    <w:r>
      <w:rPr>
        <w:noProof/>
        <w:lang w:eastAsia="en-GB"/>
      </w:rPr>
      <w:drawing>
        <wp:anchor distT="0" distB="0" distL="114300" distR="114300" simplePos="0" relativeHeight="251657728" behindDoc="1" locked="0" layoutInCell="1" allowOverlap="1" wp14:anchorId="2AB81630" wp14:editId="33B552E9">
          <wp:simplePos x="0" y="0"/>
          <wp:positionH relativeFrom="column">
            <wp:posOffset>4749800</wp:posOffset>
          </wp:positionH>
          <wp:positionV relativeFrom="paragraph">
            <wp:posOffset>48260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r w:rsidRPr="00A43DF0">
      <w:rPr>
        <w:rFonts w:ascii="Arial" w:hAnsi="Arial"/>
        <w:b/>
        <w:szCs w:val="22"/>
      </w:rPr>
      <w:t>Issuing Authority:</w:t>
    </w:r>
    <w:r w:rsidRPr="00A43DF0">
      <w:rPr>
        <w:rFonts w:ascii="Arial" w:hAnsi="Arial"/>
        <w:szCs w:val="22"/>
      </w:rPr>
      <w:t xml:space="preserve"> Welsh Government</w:t>
    </w:r>
  </w:p>
  <w:p w14:paraId="1F586F8E" w14:textId="77777777" w:rsidR="00760C07" w:rsidRDefault="00760C07">
    <w:pPr>
      <w:rPr>
        <w:rFonts w:ascii="Arial" w:hAnsi="Arial"/>
        <w:szCs w:val="22"/>
      </w:rPr>
    </w:pPr>
  </w:p>
  <w:p w14:paraId="76E47E9E" w14:textId="22EEEB43" w:rsidR="00760C07" w:rsidRDefault="00760C0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A6E8B"/>
    <w:multiLevelType w:val="hybridMultilevel"/>
    <w:tmpl w:val="22624F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683247"/>
    <w:multiLevelType w:val="hybridMultilevel"/>
    <w:tmpl w:val="0B32E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2874B1"/>
    <w:multiLevelType w:val="hybridMultilevel"/>
    <w:tmpl w:val="F9F6F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7B211F"/>
    <w:multiLevelType w:val="hybridMultilevel"/>
    <w:tmpl w:val="D01AF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11C6425"/>
    <w:multiLevelType w:val="hybridMultilevel"/>
    <w:tmpl w:val="A12A7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4B78F4"/>
    <w:multiLevelType w:val="hybridMultilevel"/>
    <w:tmpl w:val="017E7F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0962D8B"/>
    <w:multiLevelType w:val="hybridMultilevel"/>
    <w:tmpl w:val="CEB0B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7C28E9"/>
    <w:multiLevelType w:val="hybridMultilevel"/>
    <w:tmpl w:val="606C7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A2D4C"/>
    <w:multiLevelType w:val="hybridMultilevel"/>
    <w:tmpl w:val="E9CE2AF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15:restartNumberingAfterBreak="0">
    <w:nsid w:val="3E1E401D"/>
    <w:multiLevelType w:val="hybridMultilevel"/>
    <w:tmpl w:val="A75ACC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0634F6B"/>
    <w:multiLevelType w:val="hybridMultilevel"/>
    <w:tmpl w:val="EAE60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3166672"/>
    <w:multiLevelType w:val="hybridMultilevel"/>
    <w:tmpl w:val="DAD80C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3171190"/>
    <w:multiLevelType w:val="hybridMultilevel"/>
    <w:tmpl w:val="0A361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344204"/>
    <w:multiLevelType w:val="hybridMultilevel"/>
    <w:tmpl w:val="88106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227587"/>
    <w:multiLevelType w:val="hybridMultilevel"/>
    <w:tmpl w:val="FFB42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246BE"/>
    <w:multiLevelType w:val="hybridMultilevel"/>
    <w:tmpl w:val="49107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6B163AC"/>
    <w:multiLevelType w:val="hybridMultilevel"/>
    <w:tmpl w:val="8758BE2A"/>
    <w:lvl w:ilvl="0" w:tplc="08090001">
      <w:start w:val="1"/>
      <w:numFmt w:val="bullet"/>
      <w:lvlText w:val=""/>
      <w:lvlJc w:val="left"/>
      <w:pPr>
        <w:ind w:left="1353"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69385F41"/>
    <w:multiLevelType w:val="hybridMultilevel"/>
    <w:tmpl w:val="1B505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C14535F"/>
    <w:multiLevelType w:val="hybridMultilevel"/>
    <w:tmpl w:val="3C7A7E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16"/>
  </w:num>
  <w:num w:numId="4">
    <w:abstractNumId w:val="0"/>
  </w:num>
  <w:num w:numId="5">
    <w:abstractNumId w:val="1"/>
  </w:num>
  <w:num w:numId="6">
    <w:abstractNumId w:val="11"/>
  </w:num>
  <w:num w:numId="7">
    <w:abstractNumId w:val="17"/>
  </w:num>
  <w:num w:numId="8">
    <w:abstractNumId w:val="10"/>
  </w:num>
  <w:num w:numId="9">
    <w:abstractNumId w:val="13"/>
  </w:num>
  <w:num w:numId="10">
    <w:abstractNumId w:val="2"/>
  </w:num>
  <w:num w:numId="11">
    <w:abstractNumId w:val="9"/>
  </w:num>
  <w:num w:numId="12">
    <w:abstractNumId w:val="18"/>
  </w:num>
  <w:num w:numId="13">
    <w:abstractNumId w:val="5"/>
  </w:num>
  <w:num w:numId="14">
    <w:abstractNumId w:val="15"/>
  </w:num>
  <w:num w:numId="15">
    <w:abstractNumId w:val="12"/>
  </w:num>
  <w:num w:numId="16">
    <w:abstractNumId w:val="7"/>
  </w:num>
  <w:num w:numId="17">
    <w:abstractNumId w:val="6"/>
  </w:num>
  <w:num w:numId="18">
    <w:abstractNumId w:val="4"/>
  </w:num>
  <w:num w:numId="19">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7D6"/>
    <w:rsid w:val="00001D69"/>
    <w:rsid w:val="0000787B"/>
    <w:rsid w:val="0001319B"/>
    <w:rsid w:val="00017601"/>
    <w:rsid w:val="000254A5"/>
    <w:rsid w:val="00025A86"/>
    <w:rsid w:val="00026CD3"/>
    <w:rsid w:val="00030FE1"/>
    <w:rsid w:val="000324AF"/>
    <w:rsid w:val="00033D96"/>
    <w:rsid w:val="0003682E"/>
    <w:rsid w:val="000369BF"/>
    <w:rsid w:val="00036A9E"/>
    <w:rsid w:val="00043D11"/>
    <w:rsid w:val="0004585A"/>
    <w:rsid w:val="00047231"/>
    <w:rsid w:val="00053156"/>
    <w:rsid w:val="00055AAB"/>
    <w:rsid w:val="000579F0"/>
    <w:rsid w:val="000801BC"/>
    <w:rsid w:val="00081D02"/>
    <w:rsid w:val="00084E39"/>
    <w:rsid w:val="00094368"/>
    <w:rsid w:val="000959CA"/>
    <w:rsid w:val="000A1C5B"/>
    <w:rsid w:val="000A1D42"/>
    <w:rsid w:val="000A34BE"/>
    <w:rsid w:val="000A385F"/>
    <w:rsid w:val="000B624E"/>
    <w:rsid w:val="000B6DC4"/>
    <w:rsid w:val="000C57BC"/>
    <w:rsid w:val="000D05F0"/>
    <w:rsid w:val="000D080D"/>
    <w:rsid w:val="000D0E11"/>
    <w:rsid w:val="000D46EA"/>
    <w:rsid w:val="000E45F0"/>
    <w:rsid w:val="000E565C"/>
    <w:rsid w:val="000E587C"/>
    <w:rsid w:val="000E58C0"/>
    <w:rsid w:val="000F0BFA"/>
    <w:rsid w:val="000F18FF"/>
    <w:rsid w:val="00102B02"/>
    <w:rsid w:val="00104D07"/>
    <w:rsid w:val="0010528B"/>
    <w:rsid w:val="0011207A"/>
    <w:rsid w:val="00116CAC"/>
    <w:rsid w:val="00121F77"/>
    <w:rsid w:val="00124E22"/>
    <w:rsid w:val="0012512D"/>
    <w:rsid w:val="001271F8"/>
    <w:rsid w:val="00127695"/>
    <w:rsid w:val="0013305D"/>
    <w:rsid w:val="00146A14"/>
    <w:rsid w:val="001476EB"/>
    <w:rsid w:val="0015411D"/>
    <w:rsid w:val="00157023"/>
    <w:rsid w:val="00161434"/>
    <w:rsid w:val="001614EB"/>
    <w:rsid w:val="00180106"/>
    <w:rsid w:val="0018251A"/>
    <w:rsid w:val="00187C43"/>
    <w:rsid w:val="00197C76"/>
    <w:rsid w:val="001A0060"/>
    <w:rsid w:val="001A0F95"/>
    <w:rsid w:val="001A26F5"/>
    <w:rsid w:val="001A33FB"/>
    <w:rsid w:val="001A5833"/>
    <w:rsid w:val="001B1D4D"/>
    <w:rsid w:val="001B2009"/>
    <w:rsid w:val="001B5D2C"/>
    <w:rsid w:val="001C0552"/>
    <w:rsid w:val="001C3D70"/>
    <w:rsid w:val="001C4E5C"/>
    <w:rsid w:val="001D2801"/>
    <w:rsid w:val="001D4EEE"/>
    <w:rsid w:val="001D5117"/>
    <w:rsid w:val="001D7932"/>
    <w:rsid w:val="001E2BF9"/>
    <w:rsid w:val="001E77F5"/>
    <w:rsid w:val="001F046C"/>
    <w:rsid w:val="001F052E"/>
    <w:rsid w:val="001F406D"/>
    <w:rsid w:val="00200461"/>
    <w:rsid w:val="002008C2"/>
    <w:rsid w:val="002041B0"/>
    <w:rsid w:val="0020533F"/>
    <w:rsid w:val="00211BB9"/>
    <w:rsid w:val="002139E6"/>
    <w:rsid w:val="00216C50"/>
    <w:rsid w:val="002240AF"/>
    <w:rsid w:val="00225A05"/>
    <w:rsid w:val="00226454"/>
    <w:rsid w:val="00227CC4"/>
    <w:rsid w:val="002314B6"/>
    <w:rsid w:val="00233B86"/>
    <w:rsid w:val="0023519D"/>
    <w:rsid w:val="00245432"/>
    <w:rsid w:val="00260F51"/>
    <w:rsid w:val="0026320C"/>
    <w:rsid w:val="00263C8C"/>
    <w:rsid w:val="00264518"/>
    <w:rsid w:val="00265EFF"/>
    <w:rsid w:val="002740DC"/>
    <w:rsid w:val="0027692D"/>
    <w:rsid w:val="00285688"/>
    <w:rsid w:val="00297DFC"/>
    <w:rsid w:val="002A19C3"/>
    <w:rsid w:val="002A35CA"/>
    <w:rsid w:val="002A581C"/>
    <w:rsid w:val="002A74B1"/>
    <w:rsid w:val="002A7D6C"/>
    <w:rsid w:val="002B0BD4"/>
    <w:rsid w:val="002B127D"/>
    <w:rsid w:val="002B239E"/>
    <w:rsid w:val="002B29E2"/>
    <w:rsid w:val="002B4DB3"/>
    <w:rsid w:val="002C3207"/>
    <w:rsid w:val="002D0DC7"/>
    <w:rsid w:val="002D3612"/>
    <w:rsid w:val="002D6514"/>
    <w:rsid w:val="002E7310"/>
    <w:rsid w:val="002F0BE7"/>
    <w:rsid w:val="002F2C01"/>
    <w:rsid w:val="002F51D5"/>
    <w:rsid w:val="003010B1"/>
    <w:rsid w:val="00301257"/>
    <w:rsid w:val="00301E2F"/>
    <w:rsid w:val="0030325D"/>
    <w:rsid w:val="00303281"/>
    <w:rsid w:val="00325ED1"/>
    <w:rsid w:val="0034245A"/>
    <w:rsid w:val="00346B88"/>
    <w:rsid w:val="00357155"/>
    <w:rsid w:val="00360714"/>
    <w:rsid w:val="00363BB1"/>
    <w:rsid w:val="00374729"/>
    <w:rsid w:val="00376A47"/>
    <w:rsid w:val="003775E8"/>
    <w:rsid w:val="00380102"/>
    <w:rsid w:val="00382456"/>
    <w:rsid w:val="003849A0"/>
    <w:rsid w:val="00384FF0"/>
    <w:rsid w:val="003866BB"/>
    <w:rsid w:val="003935A1"/>
    <w:rsid w:val="00394EB5"/>
    <w:rsid w:val="00397584"/>
    <w:rsid w:val="003978A0"/>
    <w:rsid w:val="003A5508"/>
    <w:rsid w:val="003A6E60"/>
    <w:rsid w:val="003B01FA"/>
    <w:rsid w:val="003B3001"/>
    <w:rsid w:val="003B374A"/>
    <w:rsid w:val="003B47C6"/>
    <w:rsid w:val="003B4D2D"/>
    <w:rsid w:val="003B571E"/>
    <w:rsid w:val="003B611B"/>
    <w:rsid w:val="003B7DA8"/>
    <w:rsid w:val="003C61C8"/>
    <w:rsid w:val="003D2E9C"/>
    <w:rsid w:val="003D4169"/>
    <w:rsid w:val="003D5E2C"/>
    <w:rsid w:val="003D67DD"/>
    <w:rsid w:val="003E014E"/>
    <w:rsid w:val="003F3A04"/>
    <w:rsid w:val="003F4E19"/>
    <w:rsid w:val="003F6BED"/>
    <w:rsid w:val="0040153E"/>
    <w:rsid w:val="00401D35"/>
    <w:rsid w:val="00403A8F"/>
    <w:rsid w:val="00407CB5"/>
    <w:rsid w:val="00410380"/>
    <w:rsid w:val="00412A88"/>
    <w:rsid w:val="00412D0D"/>
    <w:rsid w:val="0041439E"/>
    <w:rsid w:val="004171E5"/>
    <w:rsid w:val="00417C04"/>
    <w:rsid w:val="00420458"/>
    <w:rsid w:val="00424683"/>
    <w:rsid w:val="00425049"/>
    <w:rsid w:val="0044013D"/>
    <w:rsid w:val="004477DD"/>
    <w:rsid w:val="00452C06"/>
    <w:rsid w:val="0045556F"/>
    <w:rsid w:val="004633BE"/>
    <w:rsid w:val="00464687"/>
    <w:rsid w:val="00464B61"/>
    <w:rsid w:val="00474AC8"/>
    <w:rsid w:val="0047577F"/>
    <w:rsid w:val="00480DC0"/>
    <w:rsid w:val="00483662"/>
    <w:rsid w:val="00487327"/>
    <w:rsid w:val="00487B22"/>
    <w:rsid w:val="004909DC"/>
    <w:rsid w:val="004A0E1D"/>
    <w:rsid w:val="004A3649"/>
    <w:rsid w:val="004A53D3"/>
    <w:rsid w:val="004A6002"/>
    <w:rsid w:val="004B4773"/>
    <w:rsid w:val="004B5E78"/>
    <w:rsid w:val="004C0343"/>
    <w:rsid w:val="004C5323"/>
    <w:rsid w:val="004C7463"/>
    <w:rsid w:val="004E3D03"/>
    <w:rsid w:val="004E657D"/>
    <w:rsid w:val="004E71E5"/>
    <w:rsid w:val="004F46FF"/>
    <w:rsid w:val="005051F9"/>
    <w:rsid w:val="00507A0A"/>
    <w:rsid w:val="005113D5"/>
    <w:rsid w:val="00513ECD"/>
    <w:rsid w:val="00515275"/>
    <w:rsid w:val="00515A2A"/>
    <w:rsid w:val="00517DCF"/>
    <w:rsid w:val="005211C2"/>
    <w:rsid w:val="00521DC2"/>
    <w:rsid w:val="005246AD"/>
    <w:rsid w:val="005266FB"/>
    <w:rsid w:val="0052791D"/>
    <w:rsid w:val="0053690F"/>
    <w:rsid w:val="00543EEB"/>
    <w:rsid w:val="005455DD"/>
    <w:rsid w:val="00556EBD"/>
    <w:rsid w:val="0056003F"/>
    <w:rsid w:val="005638A8"/>
    <w:rsid w:val="00564E3E"/>
    <w:rsid w:val="00577958"/>
    <w:rsid w:val="0058003B"/>
    <w:rsid w:val="00580D1E"/>
    <w:rsid w:val="00580F27"/>
    <w:rsid w:val="0058197B"/>
    <w:rsid w:val="00585F73"/>
    <w:rsid w:val="00590EAE"/>
    <w:rsid w:val="00591482"/>
    <w:rsid w:val="005A0453"/>
    <w:rsid w:val="005A4711"/>
    <w:rsid w:val="005B3B55"/>
    <w:rsid w:val="005B3FB8"/>
    <w:rsid w:val="005B4383"/>
    <w:rsid w:val="005C135C"/>
    <w:rsid w:val="005C3F16"/>
    <w:rsid w:val="005C42C1"/>
    <w:rsid w:val="005C468C"/>
    <w:rsid w:val="005C5320"/>
    <w:rsid w:val="005C6E33"/>
    <w:rsid w:val="005D29F1"/>
    <w:rsid w:val="005D2A2C"/>
    <w:rsid w:val="005D4166"/>
    <w:rsid w:val="005D672F"/>
    <w:rsid w:val="005D6B4A"/>
    <w:rsid w:val="005E6B0C"/>
    <w:rsid w:val="005F3945"/>
    <w:rsid w:val="005F6FB8"/>
    <w:rsid w:val="006011A7"/>
    <w:rsid w:val="00613B34"/>
    <w:rsid w:val="00617D41"/>
    <w:rsid w:val="006202EE"/>
    <w:rsid w:val="00632785"/>
    <w:rsid w:val="00633561"/>
    <w:rsid w:val="00634574"/>
    <w:rsid w:val="00636E4F"/>
    <w:rsid w:val="00640329"/>
    <w:rsid w:val="00645263"/>
    <w:rsid w:val="00645410"/>
    <w:rsid w:val="00646F0C"/>
    <w:rsid w:val="00652CF4"/>
    <w:rsid w:val="0065632D"/>
    <w:rsid w:val="00656CC6"/>
    <w:rsid w:val="0065773C"/>
    <w:rsid w:val="00661547"/>
    <w:rsid w:val="00664FA4"/>
    <w:rsid w:val="006715F5"/>
    <w:rsid w:val="00674E65"/>
    <w:rsid w:val="00677E36"/>
    <w:rsid w:val="006832F5"/>
    <w:rsid w:val="00687102"/>
    <w:rsid w:val="0069359A"/>
    <w:rsid w:val="006945F0"/>
    <w:rsid w:val="006A0548"/>
    <w:rsid w:val="006A3302"/>
    <w:rsid w:val="006A35D7"/>
    <w:rsid w:val="006A4CF7"/>
    <w:rsid w:val="006B38BF"/>
    <w:rsid w:val="006B60B5"/>
    <w:rsid w:val="006B71F6"/>
    <w:rsid w:val="006C5BC4"/>
    <w:rsid w:val="006D260B"/>
    <w:rsid w:val="006D3EE5"/>
    <w:rsid w:val="006D6E73"/>
    <w:rsid w:val="006E2D5E"/>
    <w:rsid w:val="006F48DD"/>
    <w:rsid w:val="006F5529"/>
    <w:rsid w:val="00700AED"/>
    <w:rsid w:val="00705BDA"/>
    <w:rsid w:val="00711D6B"/>
    <w:rsid w:val="00712F98"/>
    <w:rsid w:val="00713C9B"/>
    <w:rsid w:val="00720FBC"/>
    <w:rsid w:val="00722973"/>
    <w:rsid w:val="00725230"/>
    <w:rsid w:val="00726063"/>
    <w:rsid w:val="00727664"/>
    <w:rsid w:val="00727861"/>
    <w:rsid w:val="00734D3E"/>
    <w:rsid w:val="007425C4"/>
    <w:rsid w:val="00742E6B"/>
    <w:rsid w:val="00751FCB"/>
    <w:rsid w:val="00756928"/>
    <w:rsid w:val="00760C07"/>
    <w:rsid w:val="007644C1"/>
    <w:rsid w:val="00775CBE"/>
    <w:rsid w:val="007802A2"/>
    <w:rsid w:val="00780D78"/>
    <w:rsid w:val="00781B7D"/>
    <w:rsid w:val="00786D30"/>
    <w:rsid w:val="00787C70"/>
    <w:rsid w:val="00787F2C"/>
    <w:rsid w:val="00791554"/>
    <w:rsid w:val="00794ADF"/>
    <w:rsid w:val="007978FF"/>
    <w:rsid w:val="007A27DA"/>
    <w:rsid w:val="007A36BB"/>
    <w:rsid w:val="007A3898"/>
    <w:rsid w:val="007B5F0A"/>
    <w:rsid w:val="007C0359"/>
    <w:rsid w:val="007C30A6"/>
    <w:rsid w:val="007C4526"/>
    <w:rsid w:val="007C511D"/>
    <w:rsid w:val="007D2CB2"/>
    <w:rsid w:val="007D2E8B"/>
    <w:rsid w:val="007D69D8"/>
    <w:rsid w:val="007E146E"/>
    <w:rsid w:val="007E1C3D"/>
    <w:rsid w:val="007F6C6E"/>
    <w:rsid w:val="007F7195"/>
    <w:rsid w:val="00800A32"/>
    <w:rsid w:val="00800B85"/>
    <w:rsid w:val="00801878"/>
    <w:rsid w:val="0080445A"/>
    <w:rsid w:val="00811E84"/>
    <w:rsid w:val="00817650"/>
    <w:rsid w:val="008209BD"/>
    <w:rsid w:val="00822AB3"/>
    <w:rsid w:val="00830BDB"/>
    <w:rsid w:val="00840019"/>
    <w:rsid w:val="008414AC"/>
    <w:rsid w:val="008415CE"/>
    <w:rsid w:val="008424CE"/>
    <w:rsid w:val="008503EA"/>
    <w:rsid w:val="00850DC1"/>
    <w:rsid w:val="008511CD"/>
    <w:rsid w:val="00852EC9"/>
    <w:rsid w:val="0085376D"/>
    <w:rsid w:val="00861892"/>
    <w:rsid w:val="008650F0"/>
    <w:rsid w:val="00866236"/>
    <w:rsid w:val="0087176F"/>
    <w:rsid w:val="008806AD"/>
    <w:rsid w:val="008817D7"/>
    <w:rsid w:val="0088752A"/>
    <w:rsid w:val="00887704"/>
    <w:rsid w:val="00890E89"/>
    <w:rsid w:val="008910E6"/>
    <w:rsid w:val="008937D6"/>
    <w:rsid w:val="00893F03"/>
    <w:rsid w:val="00896DA0"/>
    <w:rsid w:val="008A1D27"/>
    <w:rsid w:val="008B1291"/>
    <w:rsid w:val="008B6C73"/>
    <w:rsid w:val="008C1427"/>
    <w:rsid w:val="008C531D"/>
    <w:rsid w:val="008C6A96"/>
    <w:rsid w:val="008D4139"/>
    <w:rsid w:val="008D745B"/>
    <w:rsid w:val="008E25DC"/>
    <w:rsid w:val="008E65D3"/>
    <w:rsid w:val="00901451"/>
    <w:rsid w:val="0090275D"/>
    <w:rsid w:val="00903BA8"/>
    <w:rsid w:val="00911299"/>
    <w:rsid w:val="00922556"/>
    <w:rsid w:val="009240D4"/>
    <w:rsid w:val="0092501B"/>
    <w:rsid w:val="009303BA"/>
    <w:rsid w:val="00937073"/>
    <w:rsid w:val="009371AE"/>
    <w:rsid w:val="00941EF7"/>
    <w:rsid w:val="009442BF"/>
    <w:rsid w:val="009447B7"/>
    <w:rsid w:val="00945095"/>
    <w:rsid w:val="00953620"/>
    <w:rsid w:val="009627F9"/>
    <w:rsid w:val="00977AF6"/>
    <w:rsid w:val="00984F3C"/>
    <w:rsid w:val="009879C3"/>
    <w:rsid w:val="009911EE"/>
    <w:rsid w:val="00991E80"/>
    <w:rsid w:val="00991F9E"/>
    <w:rsid w:val="009B6E1B"/>
    <w:rsid w:val="009C2480"/>
    <w:rsid w:val="009C722D"/>
    <w:rsid w:val="009C7FBB"/>
    <w:rsid w:val="009D571C"/>
    <w:rsid w:val="009D76B2"/>
    <w:rsid w:val="009E1BE4"/>
    <w:rsid w:val="00A100BF"/>
    <w:rsid w:val="00A11BB0"/>
    <w:rsid w:val="00A11D77"/>
    <w:rsid w:val="00A125C6"/>
    <w:rsid w:val="00A13A13"/>
    <w:rsid w:val="00A17A09"/>
    <w:rsid w:val="00A17A0E"/>
    <w:rsid w:val="00A20B0D"/>
    <w:rsid w:val="00A23A0C"/>
    <w:rsid w:val="00A25681"/>
    <w:rsid w:val="00A26440"/>
    <w:rsid w:val="00A33297"/>
    <w:rsid w:val="00A3712A"/>
    <w:rsid w:val="00A37E9E"/>
    <w:rsid w:val="00A42DB6"/>
    <w:rsid w:val="00A42E1E"/>
    <w:rsid w:val="00A43DF0"/>
    <w:rsid w:val="00A52068"/>
    <w:rsid w:val="00A57948"/>
    <w:rsid w:val="00A61DFF"/>
    <w:rsid w:val="00A6255D"/>
    <w:rsid w:val="00A658C6"/>
    <w:rsid w:val="00A70642"/>
    <w:rsid w:val="00A710B7"/>
    <w:rsid w:val="00A74357"/>
    <w:rsid w:val="00A809A3"/>
    <w:rsid w:val="00A87C44"/>
    <w:rsid w:val="00A942AB"/>
    <w:rsid w:val="00A9619E"/>
    <w:rsid w:val="00AA3923"/>
    <w:rsid w:val="00AB21E6"/>
    <w:rsid w:val="00AB5888"/>
    <w:rsid w:val="00AB59AD"/>
    <w:rsid w:val="00AC1D53"/>
    <w:rsid w:val="00AC23CF"/>
    <w:rsid w:val="00AC6997"/>
    <w:rsid w:val="00AC713E"/>
    <w:rsid w:val="00AD1298"/>
    <w:rsid w:val="00AD3948"/>
    <w:rsid w:val="00AD48D3"/>
    <w:rsid w:val="00B001FA"/>
    <w:rsid w:val="00B01224"/>
    <w:rsid w:val="00B13AE3"/>
    <w:rsid w:val="00B13C17"/>
    <w:rsid w:val="00B15544"/>
    <w:rsid w:val="00B163A6"/>
    <w:rsid w:val="00B211E1"/>
    <w:rsid w:val="00B27414"/>
    <w:rsid w:val="00B32C3E"/>
    <w:rsid w:val="00B4272F"/>
    <w:rsid w:val="00B65AFD"/>
    <w:rsid w:val="00B73389"/>
    <w:rsid w:val="00B74F7B"/>
    <w:rsid w:val="00B77F67"/>
    <w:rsid w:val="00B81B76"/>
    <w:rsid w:val="00B84609"/>
    <w:rsid w:val="00B85A8E"/>
    <w:rsid w:val="00B873A0"/>
    <w:rsid w:val="00B87E9F"/>
    <w:rsid w:val="00B9130B"/>
    <w:rsid w:val="00B948FA"/>
    <w:rsid w:val="00B97409"/>
    <w:rsid w:val="00BA1987"/>
    <w:rsid w:val="00BA29F6"/>
    <w:rsid w:val="00BA6EAF"/>
    <w:rsid w:val="00BB010F"/>
    <w:rsid w:val="00BB6202"/>
    <w:rsid w:val="00BC08B8"/>
    <w:rsid w:val="00BD2995"/>
    <w:rsid w:val="00BD4D55"/>
    <w:rsid w:val="00BE495F"/>
    <w:rsid w:val="00BE6BC2"/>
    <w:rsid w:val="00BE73D5"/>
    <w:rsid w:val="00BE78CA"/>
    <w:rsid w:val="00BF5035"/>
    <w:rsid w:val="00C04071"/>
    <w:rsid w:val="00C04E0B"/>
    <w:rsid w:val="00C0535D"/>
    <w:rsid w:val="00C07857"/>
    <w:rsid w:val="00C1259F"/>
    <w:rsid w:val="00C260D1"/>
    <w:rsid w:val="00C2747C"/>
    <w:rsid w:val="00C32495"/>
    <w:rsid w:val="00C35819"/>
    <w:rsid w:val="00C35C6E"/>
    <w:rsid w:val="00C36B52"/>
    <w:rsid w:val="00C4184F"/>
    <w:rsid w:val="00C45901"/>
    <w:rsid w:val="00C509BC"/>
    <w:rsid w:val="00C530A1"/>
    <w:rsid w:val="00C55205"/>
    <w:rsid w:val="00C55916"/>
    <w:rsid w:val="00C64262"/>
    <w:rsid w:val="00C64AB4"/>
    <w:rsid w:val="00C674C2"/>
    <w:rsid w:val="00C71CD6"/>
    <w:rsid w:val="00C81E13"/>
    <w:rsid w:val="00C90AE4"/>
    <w:rsid w:val="00C94828"/>
    <w:rsid w:val="00C96C05"/>
    <w:rsid w:val="00C97B79"/>
    <w:rsid w:val="00CA0ADD"/>
    <w:rsid w:val="00CA5219"/>
    <w:rsid w:val="00CA60BE"/>
    <w:rsid w:val="00CB3A43"/>
    <w:rsid w:val="00CB4FD6"/>
    <w:rsid w:val="00CB66BC"/>
    <w:rsid w:val="00CC0AC7"/>
    <w:rsid w:val="00CC7F7F"/>
    <w:rsid w:val="00CD2EF4"/>
    <w:rsid w:val="00CD46B5"/>
    <w:rsid w:val="00CD53F5"/>
    <w:rsid w:val="00CE1E0F"/>
    <w:rsid w:val="00CE558C"/>
    <w:rsid w:val="00CE5A2E"/>
    <w:rsid w:val="00CE77EF"/>
    <w:rsid w:val="00CF4770"/>
    <w:rsid w:val="00CF7F96"/>
    <w:rsid w:val="00D026CF"/>
    <w:rsid w:val="00D02AAE"/>
    <w:rsid w:val="00D05D23"/>
    <w:rsid w:val="00D1087C"/>
    <w:rsid w:val="00D11332"/>
    <w:rsid w:val="00D26877"/>
    <w:rsid w:val="00D3072E"/>
    <w:rsid w:val="00D30864"/>
    <w:rsid w:val="00D32D57"/>
    <w:rsid w:val="00D33527"/>
    <w:rsid w:val="00D35783"/>
    <w:rsid w:val="00D43245"/>
    <w:rsid w:val="00D51B30"/>
    <w:rsid w:val="00D54686"/>
    <w:rsid w:val="00D61CBD"/>
    <w:rsid w:val="00D62507"/>
    <w:rsid w:val="00D7193B"/>
    <w:rsid w:val="00D72A85"/>
    <w:rsid w:val="00D72C45"/>
    <w:rsid w:val="00D73AF6"/>
    <w:rsid w:val="00D7619F"/>
    <w:rsid w:val="00D76CCC"/>
    <w:rsid w:val="00D77BF8"/>
    <w:rsid w:val="00D93391"/>
    <w:rsid w:val="00DA0C37"/>
    <w:rsid w:val="00DA2302"/>
    <w:rsid w:val="00DA28F0"/>
    <w:rsid w:val="00DA35D5"/>
    <w:rsid w:val="00DB20BA"/>
    <w:rsid w:val="00DB50B0"/>
    <w:rsid w:val="00DB6CE3"/>
    <w:rsid w:val="00DB74EF"/>
    <w:rsid w:val="00DC0244"/>
    <w:rsid w:val="00DC408B"/>
    <w:rsid w:val="00DD0265"/>
    <w:rsid w:val="00DD18EE"/>
    <w:rsid w:val="00DD1A4A"/>
    <w:rsid w:val="00DE31A0"/>
    <w:rsid w:val="00DE357E"/>
    <w:rsid w:val="00DE40D0"/>
    <w:rsid w:val="00DE6466"/>
    <w:rsid w:val="00DF0542"/>
    <w:rsid w:val="00DF1E4D"/>
    <w:rsid w:val="00E00C45"/>
    <w:rsid w:val="00E10B5C"/>
    <w:rsid w:val="00E1556F"/>
    <w:rsid w:val="00E24CED"/>
    <w:rsid w:val="00E25332"/>
    <w:rsid w:val="00E263C7"/>
    <w:rsid w:val="00E26B63"/>
    <w:rsid w:val="00E3500D"/>
    <w:rsid w:val="00E426BA"/>
    <w:rsid w:val="00E46698"/>
    <w:rsid w:val="00E55D5A"/>
    <w:rsid w:val="00E63C68"/>
    <w:rsid w:val="00E76E4E"/>
    <w:rsid w:val="00E777FB"/>
    <w:rsid w:val="00E90028"/>
    <w:rsid w:val="00E906CD"/>
    <w:rsid w:val="00E91BEC"/>
    <w:rsid w:val="00E931A2"/>
    <w:rsid w:val="00E97508"/>
    <w:rsid w:val="00EA3372"/>
    <w:rsid w:val="00EA5025"/>
    <w:rsid w:val="00EB0466"/>
    <w:rsid w:val="00EB0DAC"/>
    <w:rsid w:val="00EB66BA"/>
    <w:rsid w:val="00EC5597"/>
    <w:rsid w:val="00EC5A90"/>
    <w:rsid w:val="00ED4FBB"/>
    <w:rsid w:val="00EF35D7"/>
    <w:rsid w:val="00EF5895"/>
    <w:rsid w:val="00EF67CE"/>
    <w:rsid w:val="00F00CA6"/>
    <w:rsid w:val="00F03367"/>
    <w:rsid w:val="00F04ED2"/>
    <w:rsid w:val="00F12360"/>
    <w:rsid w:val="00F12716"/>
    <w:rsid w:val="00F13184"/>
    <w:rsid w:val="00F151F2"/>
    <w:rsid w:val="00F22AC3"/>
    <w:rsid w:val="00F22BC9"/>
    <w:rsid w:val="00F230AD"/>
    <w:rsid w:val="00F23F85"/>
    <w:rsid w:val="00F335F6"/>
    <w:rsid w:val="00F3400D"/>
    <w:rsid w:val="00F44539"/>
    <w:rsid w:val="00F52D2E"/>
    <w:rsid w:val="00F54C69"/>
    <w:rsid w:val="00F54D55"/>
    <w:rsid w:val="00F56C19"/>
    <w:rsid w:val="00F617FD"/>
    <w:rsid w:val="00F619FD"/>
    <w:rsid w:val="00F61EAA"/>
    <w:rsid w:val="00F6292D"/>
    <w:rsid w:val="00F648E5"/>
    <w:rsid w:val="00F675C8"/>
    <w:rsid w:val="00F710E4"/>
    <w:rsid w:val="00F7222F"/>
    <w:rsid w:val="00F73B95"/>
    <w:rsid w:val="00F74817"/>
    <w:rsid w:val="00F77826"/>
    <w:rsid w:val="00F82916"/>
    <w:rsid w:val="00F84EF4"/>
    <w:rsid w:val="00F85D47"/>
    <w:rsid w:val="00F90544"/>
    <w:rsid w:val="00F927CE"/>
    <w:rsid w:val="00FA14EF"/>
    <w:rsid w:val="00FB29C3"/>
    <w:rsid w:val="00FB577A"/>
    <w:rsid w:val="00FB57F7"/>
    <w:rsid w:val="00FC25A2"/>
    <w:rsid w:val="00FC4655"/>
    <w:rsid w:val="00FC4FA0"/>
    <w:rsid w:val="00FD0CF4"/>
    <w:rsid w:val="00FD41F4"/>
    <w:rsid w:val="00FD57C7"/>
    <w:rsid w:val="00FD5E1C"/>
    <w:rsid w:val="00FE2130"/>
    <w:rsid w:val="00FE4CEF"/>
    <w:rsid w:val="00FF45D4"/>
    <w:rsid w:val="00FF77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FE3EF35"/>
  <w15:docId w15:val="{B550DBE7-7F47-475B-99FB-399A66E05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8EE"/>
    <w:rPr>
      <w:rFonts w:ascii="TradeGothic" w:hAnsi="TradeGothic"/>
      <w:sz w:val="22"/>
      <w:lang w:eastAsia="en-US"/>
    </w:rPr>
  </w:style>
  <w:style w:type="paragraph" w:styleId="Heading2">
    <w:name w:val="heading 2"/>
    <w:basedOn w:val="Normal"/>
    <w:qFormat/>
    <w:rsid w:val="00CE77EF"/>
    <w:pPr>
      <w:spacing w:before="100" w:beforeAutospacing="1" w:after="100" w:afterAutospacing="1"/>
      <w:outlineLvl w:val="1"/>
    </w:pPr>
    <w:rPr>
      <w:rFonts w:ascii="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7857"/>
    <w:pPr>
      <w:tabs>
        <w:tab w:val="center" w:pos="4153"/>
        <w:tab w:val="right" w:pos="8306"/>
      </w:tabs>
    </w:pPr>
  </w:style>
  <w:style w:type="paragraph" w:styleId="Footer">
    <w:name w:val="footer"/>
    <w:basedOn w:val="Normal"/>
    <w:link w:val="FooterChar"/>
    <w:uiPriority w:val="99"/>
    <w:rsid w:val="00C07857"/>
    <w:pPr>
      <w:tabs>
        <w:tab w:val="center" w:pos="4153"/>
        <w:tab w:val="right" w:pos="8306"/>
      </w:tabs>
    </w:pPr>
  </w:style>
  <w:style w:type="character" w:styleId="Hyperlink">
    <w:name w:val="Hyperlink"/>
    <w:rsid w:val="00C07857"/>
    <w:rPr>
      <w:color w:val="0000FF"/>
      <w:u w:val="single"/>
    </w:rPr>
  </w:style>
  <w:style w:type="paragraph" w:styleId="NormalWeb">
    <w:name w:val="Normal (Web)"/>
    <w:basedOn w:val="Normal"/>
    <w:uiPriority w:val="99"/>
    <w:rsid w:val="00F12716"/>
    <w:pPr>
      <w:spacing w:before="100" w:beforeAutospacing="1" w:after="100" w:afterAutospacing="1"/>
    </w:pPr>
    <w:rPr>
      <w:rFonts w:ascii="Verdana" w:hAnsi="Verdana"/>
      <w:color w:val="000000"/>
      <w:sz w:val="20"/>
      <w:lang w:eastAsia="en-GB"/>
    </w:rPr>
  </w:style>
  <w:style w:type="paragraph" w:styleId="BodyText">
    <w:name w:val="Body Text"/>
    <w:basedOn w:val="Normal"/>
    <w:rsid w:val="007C0359"/>
    <w:pPr>
      <w:spacing w:after="120"/>
    </w:pPr>
    <w:rPr>
      <w:rFonts w:ascii="Arial" w:hAnsi="Arial"/>
      <w:sz w:val="20"/>
      <w:lang w:eastAsia="en-GB"/>
    </w:rPr>
  </w:style>
  <w:style w:type="paragraph" w:styleId="BalloonText">
    <w:name w:val="Balloon Text"/>
    <w:basedOn w:val="Normal"/>
    <w:semiHidden/>
    <w:rsid w:val="002A19C3"/>
    <w:rPr>
      <w:rFonts w:ascii="Tahoma" w:hAnsi="Tahoma" w:cs="Tahoma"/>
      <w:sz w:val="16"/>
      <w:szCs w:val="16"/>
    </w:rPr>
  </w:style>
  <w:style w:type="character" w:styleId="FollowedHyperlink">
    <w:name w:val="FollowedHyperlink"/>
    <w:rsid w:val="008414AC"/>
    <w:rPr>
      <w:color w:val="800080"/>
      <w:u w:val="single"/>
    </w:rPr>
  </w:style>
  <w:style w:type="table" w:styleId="TableGrid">
    <w:name w:val="Table Grid"/>
    <w:basedOn w:val="TableNormal"/>
    <w:uiPriority w:val="39"/>
    <w:rsid w:val="00A42E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A36BB"/>
    <w:rPr>
      <w:rFonts w:ascii="TradeGothic" w:hAnsi="TradeGothic"/>
      <w:sz w:val="22"/>
      <w:lang w:eastAsia="en-US"/>
    </w:rPr>
  </w:style>
  <w:style w:type="paragraph" w:styleId="ListParagraph">
    <w:name w:val="List Paragraph"/>
    <w:basedOn w:val="Normal"/>
    <w:uiPriority w:val="34"/>
    <w:qFormat/>
    <w:rsid w:val="005C468C"/>
    <w:pPr>
      <w:ind w:left="720"/>
      <w:contextualSpacing/>
    </w:pPr>
  </w:style>
  <w:style w:type="paragraph" w:customStyle="1" w:styleId="Default">
    <w:name w:val="Default"/>
    <w:rsid w:val="00297DFC"/>
    <w:pPr>
      <w:autoSpaceDE w:val="0"/>
      <w:autoSpaceDN w:val="0"/>
      <w:adjustRightInd w:val="0"/>
    </w:pPr>
    <w:rPr>
      <w:rFonts w:ascii="Verdana" w:hAnsi="Verdana" w:cs="Verdana"/>
      <w:color w:val="000000"/>
      <w:sz w:val="24"/>
      <w:szCs w:val="24"/>
    </w:rPr>
  </w:style>
  <w:style w:type="character" w:styleId="CommentReference">
    <w:name w:val="annotation reference"/>
    <w:basedOn w:val="DefaultParagraphFont"/>
    <w:semiHidden/>
    <w:unhideWhenUsed/>
    <w:rsid w:val="009C2480"/>
    <w:rPr>
      <w:sz w:val="16"/>
      <w:szCs w:val="16"/>
    </w:rPr>
  </w:style>
  <w:style w:type="paragraph" w:styleId="CommentText">
    <w:name w:val="annotation text"/>
    <w:basedOn w:val="Normal"/>
    <w:link w:val="CommentTextChar"/>
    <w:semiHidden/>
    <w:unhideWhenUsed/>
    <w:rsid w:val="009C2480"/>
    <w:rPr>
      <w:sz w:val="20"/>
    </w:rPr>
  </w:style>
  <w:style w:type="character" w:customStyle="1" w:styleId="CommentTextChar">
    <w:name w:val="Comment Text Char"/>
    <w:basedOn w:val="DefaultParagraphFont"/>
    <w:link w:val="CommentText"/>
    <w:semiHidden/>
    <w:rsid w:val="009C2480"/>
    <w:rPr>
      <w:rFonts w:ascii="TradeGothic" w:hAnsi="TradeGothic"/>
      <w:lang w:eastAsia="en-US"/>
    </w:rPr>
  </w:style>
  <w:style w:type="paragraph" w:styleId="CommentSubject">
    <w:name w:val="annotation subject"/>
    <w:basedOn w:val="CommentText"/>
    <w:next w:val="CommentText"/>
    <w:link w:val="CommentSubjectChar"/>
    <w:semiHidden/>
    <w:unhideWhenUsed/>
    <w:rsid w:val="009C2480"/>
    <w:rPr>
      <w:b/>
      <w:bCs/>
    </w:rPr>
  </w:style>
  <w:style w:type="character" w:customStyle="1" w:styleId="CommentSubjectChar">
    <w:name w:val="Comment Subject Char"/>
    <w:basedOn w:val="CommentTextChar"/>
    <w:link w:val="CommentSubject"/>
    <w:semiHidden/>
    <w:rsid w:val="009C2480"/>
    <w:rPr>
      <w:rFonts w:ascii="TradeGothic" w:hAnsi="TradeGothic"/>
      <w:b/>
      <w:bCs/>
      <w:lang w:eastAsia="en-US"/>
    </w:rPr>
  </w:style>
  <w:style w:type="character" w:customStyle="1" w:styleId="HeaderChar">
    <w:name w:val="Header Char"/>
    <w:basedOn w:val="DefaultParagraphFont"/>
    <w:link w:val="Header"/>
    <w:rsid w:val="00FD0CF4"/>
    <w:rPr>
      <w:rFonts w:ascii="TradeGothic" w:hAnsi="TradeGothic"/>
      <w:sz w:val="22"/>
      <w:lang w:eastAsia="en-US"/>
    </w:rPr>
  </w:style>
  <w:style w:type="table" w:customStyle="1" w:styleId="TableGrid1">
    <w:name w:val="Table Grid1"/>
    <w:basedOn w:val="TableNormal"/>
    <w:next w:val="TableGrid"/>
    <w:rsid w:val="00EA5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4689">
      <w:bodyDiv w:val="1"/>
      <w:marLeft w:val="0"/>
      <w:marRight w:val="0"/>
      <w:marTop w:val="0"/>
      <w:marBottom w:val="0"/>
      <w:divBdr>
        <w:top w:val="none" w:sz="0" w:space="0" w:color="auto"/>
        <w:left w:val="none" w:sz="0" w:space="0" w:color="auto"/>
        <w:bottom w:val="none" w:sz="0" w:space="0" w:color="auto"/>
        <w:right w:val="none" w:sz="0" w:space="0" w:color="auto"/>
      </w:divBdr>
    </w:div>
    <w:div w:id="346759432">
      <w:bodyDiv w:val="1"/>
      <w:marLeft w:val="0"/>
      <w:marRight w:val="0"/>
      <w:marTop w:val="0"/>
      <w:marBottom w:val="0"/>
      <w:divBdr>
        <w:top w:val="none" w:sz="0" w:space="0" w:color="auto"/>
        <w:left w:val="none" w:sz="0" w:space="0" w:color="auto"/>
        <w:bottom w:val="none" w:sz="0" w:space="0" w:color="auto"/>
        <w:right w:val="none" w:sz="0" w:space="0" w:color="auto"/>
      </w:divBdr>
      <w:divsChild>
        <w:div w:id="450824997">
          <w:marLeft w:val="0"/>
          <w:marRight w:val="0"/>
          <w:marTop w:val="0"/>
          <w:marBottom w:val="0"/>
          <w:divBdr>
            <w:top w:val="none" w:sz="0" w:space="0" w:color="auto"/>
            <w:left w:val="none" w:sz="0" w:space="0" w:color="auto"/>
            <w:bottom w:val="none" w:sz="0" w:space="0" w:color="auto"/>
            <w:right w:val="none" w:sz="0" w:space="0" w:color="auto"/>
          </w:divBdr>
          <w:divsChild>
            <w:div w:id="923994193">
              <w:marLeft w:val="0"/>
              <w:marRight w:val="0"/>
              <w:marTop w:val="0"/>
              <w:marBottom w:val="0"/>
              <w:divBdr>
                <w:top w:val="none" w:sz="0" w:space="0" w:color="auto"/>
                <w:left w:val="none" w:sz="0" w:space="0" w:color="auto"/>
                <w:bottom w:val="none" w:sz="0" w:space="0" w:color="auto"/>
                <w:right w:val="none" w:sz="0" w:space="0" w:color="auto"/>
              </w:divBdr>
              <w:divsChild>
                <w:div w:id="5532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0399">
      <w:bodyDiv w:val="1"/>
      <w:marLeft w:val="0"/>
      <w:marRight w:val="0"/>
      <w:marTop w:val="0"/>
      <w:marBottom w:val="0"/>
      <w:divBdr>
        <w:top w:val="none" w:sz="0" w:space="0" w:color="auto"/>
        <w:left w:val="none" w:sz="0" w:space="0" w:color="auto"/>
        <w:bottom w:val="none" w:sz="0" w:space="0" w:color="auto"/>
        <w:right w:val="none" w:sz="0" w:space="0" w:color="auto"/>
      </w:divBdr>
    </w:div>
    <w:div w:id="485972265">
      <w:bodyDiv w:val="1"/>
      <w:marLeft w:val="0"/>
      <w:marRight w:val="0"/>
      <w:marTop w:val="0"/>
      <w:marBottom w:val="0"/>
      <w:divBdr>
        <w:top w:val="none" w:sz="0" w:space="0" w:color="auto"/>
        <w:left w:val="none" w:sz="0" w:space="0" w:color="auto"/>
        <w:bottom w:val="none" w:sz="0" w:space="0" w:color="auto"/>
        <w:right w:val="none" w:sz="0" w:space="0" w:color="auto"/>
      </w:divBdr>
      <w:divsChild>
        <w:div w:id="1005594467">
          <w:marLeft w:val="0"/>
          <w:marRight w:val="0"/>
          <w:marTop w:val="0"/>
          <w:marBottom w:val="0"/>
          <w:divBdr>
            <w:top w:val="none" w:sz="0" w:space="0" w:color="auto"/>
            <w:left w:val="none" w:sz="0" w:space="0" w:color="auto"/>
            <w:bottom w:val="none" w:sz="0" w:space="0" w:color="auto"/>
            <w:right w:val="none" w:sz="0" w:space="0" w:color="auto"/>
          </w:divBdr>
          <w:divsChild>
            <w:div w:id="520050489">
              <w:marLeft w:val="0"/>
              <w:marRight w:val="0"/>
              <w:marTop w:val="0"/>
              <w:marBottom w:val="0"/>
              <w:divBdr>
                <w:top w:val="none" w:sz="0" w:space="0" w:color="auto"/>
                <w:left w:val="none" w:sz="0" w:space="0" w:color="auto"/>
                <w:bottom w:val="none" w:sz="0" w:space="0" w:color="auto"/>
                <w:right w:val="none" w:sz="0" w:space="0" w:color="auto"/>
              </w:divBdr>
              <w:divsChild>
                <w:div w:id="6167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428971">
      <w:bodyDiv w:val="1"/>
      <w:marLeft w:val="0"/>
      <w:marRight w:val="0"/>
      <w:marTop w:val="0"/>
      <w:marBottom w:val="0"/>
      <w:divBdr>
        <w:top w:val="none" w:sz="0" w:space="0" w:color="auto"/>
        <w:left w:val="none" w:sz="0" w:space="0" w:color="auto"/>
        <w:bottom w:val="none" w:sz="0" w:space="0" w:color="auto"/>
        <w:right w:val="none" w:sz="0" w:space="0" w:color="auto"/>
      </w:divBdr>
    </w:div>
    <w:div w:id="808085058">
      <w:bodyDiv w:val="1"/>
      <w:marLeft w:val="0"/>
      <w:marRight w:val="0"/>
      <w:marTop w:val="0"/>
      <w:marBottom w:val="0"/>
      <w:divBdr>
        <w:top w:val="none" w:sz="0" w:space="0" w:color="auto"/>
        <w:left w:val="none" w:sz="0" w:space="0" w:color="auto"/>
        <w:bottom w:val="none" w:sz="0" w:space="0" w:color="auto"/>
        <w:right w:val="none" w:sz="0" w:space="0" w:color="auto"/>
      </w:divBdr>
    </w:div>
    <w:div w:id="829447022">
      <w:bodyDiv w:val="1"/>
      <w:marLeft w:val="0"/>
      <w:marRight w:val="0"/>
      <w:marTop w:val="0"/>
      <w:marBottom w:val="0"/>
      <w:divBdr>
        <w:top w:val="none" w:sz="0" w:space="0" w:color="auto"/>
        <w:left w:val="none" w:sz="0" w:space="0" w:color="auto"/>
        <w:bottom w:val="none" w:sz="0" w:space="0" w:color="auto"/>
        <w:right w:val="none" w:sz="0" w:space="0" w:color="auto"/>
      </w:divBdr>
    </w:div>
    <w:div w:id="919633537">
      <w:bodyDiv w:val="1"/>
      <w:marLeft w:val="0"/>
      <w:marRight w:val="0"/>
      <w:marTop w:val="0"/>
      <w:marBottom w:val="0"/>
      <w:divBdr>
        <w:top w:val="none" w:sz="0" w:space="0" w:color="auto"/>
        <w:left w:val="none" w:sz="0" w:space="0" w:color="auto"/>
        <w:bottom w:val="none" w:sz="0" w:space="0" w:color="auto"/>
        <w:right w:val="none" w:sz="0" w:space="0" w:color="auto"/>
      </w:divBdr>
    </w:div>
    <w:div w:id="1113283657">
      <w:bodyDiv w:val="1"/>
      <w:marLeft w:val="0"/>
      <w:marRight w:val="0"/>
      <w:marTop w:val="0"/>
      <w:marBottom w:val="0"/>
      <w:divBdr>
        <w:top w:val="none" w:sz="0" w:space="0" w:color="auto"/>
        <w:left w:val="none" w:sz="0" w:space="0" w:color="auto"/>
        <w:bottom w:val="none" w:sz="0" w:space="0" w:color="auto"/>
        <w:right w:val="none" w:sz="0" w:space="0" w:color="auto"/>
      </w:divBdr>
      <w:divsChild>
        <w:div w:id="1170099717">
          <w:marLeft w:val="0"/>
          <w:marRight w:val="0"/>
          <w:marTop w:val="0"/>
          <w:marBottom w:val="0"/>
          <w:divBdr>
            <w:top w:val="none" w:sz="0" w:space="0" w:color="auto"/>
            <w:left w:val="none" w:sz="0" w:space="0" w:color="auto"/>
            <w:bottom w:val="none" w:sz="0" w:space="0" w:color="auto"/>
            <w:right w:val="none" w:sz="0" w:space="0" w:color="auto"/>
          </w:divBdr>
          <w:divsChild>
            <w:div w:id="1463687962">
              <w:marLeft w:val="0"/>
              <w:marRight w:val="0"/>
              <w:marTop w:val="0"/>
              <w:marBottom w:val="0"/>
              <w:divBdr>
                <w:top w:val="none" w:sz="0" w:space="0" w:color="auto"/>
                <w:left w:val="none" w:sz="0" w:space="0" w:color="auto"/>
                <w:bottom w:val="none" w:sz="0" w:space="0" w:color="auto"/>
                <w:right w:val="none" w:sz="0" w:space="0" w:color="auto"/>
              </w:divBdr>
              <w:divsChild>
                <w:div w:id="9632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554905">
      <w:bodyDiv w:val="1"/>
      <w:marLeft w:val="0"/>
      <w:marRight w:val="0"/>
      <w:marTop w:val="0"/>
      <w:marBottom w:val="0"/>
      <w:divBdr>
        <w:top w:val="none" w:sz="0" w:space="0" w:color="auto"/>
        <w:left w:val="none" w:sz="0" w:space="0" w:color="auto"/>
        <w:bottom w:val="none" w:sz="0" w:space="0" w:color="auto"/>
        <w:right w:val="none" w:sz="0" w:space="0" w:color="auto"/>
      </w:divBdr>
    </w:div>
    <w:div w:id="1631323430">
      <w:bodyDiv w:val="1"/>
      <w:marLeft w:val="0"/>
      <w:marRight w:val="0"/>
      <w:marTop w:val="0"/>
      <w:marBottom w:val="0"/>
      <w:divBdr>
        <w:top w:val="none" w:sz="0" w:space="0" w:color="auto"/>
        <w:left w:val="none" w:sz="0" w:space="0" w:color="auto"/>
        <w:bottom w:val="none" w:sz="0" w:space="0" w:color="auto"/>
        <w:right w:val="none" w:sz="0" w:space="0" w:color="auto"/>
      </w:divBdr>
    </w:div>
    <w:div w:id="1857764251">
      <w:bodyDiv w:val="1"/>
      <w:marLeft w:val="0"/>
      <w:marRight w:val="0"/>
      <w:marTop w:val="0"/>
      <w:marBottom w:val="0"/>
      <w:divBdr>
        <w:top w:val="none" w:sz="0" w:space="0" w:color="auto"/>
        <w:left w:val="none" w:sz="0" w:space="0" w:color="auto"/>
        <w:bottom w:val="none" w:sz="0" w:space="0" w:color="auto"/>
        <w:right w:val="none" w:sz="0" w:space="0" w:color="auto"/>
      </w:divBdr>
    </w:div>
    <w:div w:id="200620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pprenticeships@ukft.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DfES-ApprenticeshipUnit@gov.wal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cas.ac.uk" TargetMode="External"/><Relationship Id="rId5" Type="http://schemas.openxmlformats.org/officeDocument/2006/relationships/settings" Target="settings.xml"/><Relationship Id="rId15" Type="http://schemas.openxmlformats.org/officeDocument/2006/relationships/hyperlink" Target="http://www.ukft.org" TargetMode="External"/><Relationship Id="rId10" Type="http://schemas.openxmlformats.org/officeDocument/2006/relationships/hyperlink" Target="mailto:apprenticeships@ukft.org"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www.ucas.ac.uk" TargetMode="External"/><Relationship Id="rId14" Type="http://schemas.openxmlformats.org/officeDocument/2006/relationships/chart" Target="charts/chart2.xml"/></Relationships>
</file>

<file path=word/_rels/footer2.xml.rels><?xml version="1.0" encoding="UTF-8" standalone="yes"?>
<Relationships xmlns="http://schemas.openxmlformats.org/package/2006/relationships"><Relationship Id="rId2" Type="http://schemas.openxmlformats.org/officeDocument/2006/relationships/hyperlink" Target="http://www.gov.wales" TargetMode="External"/><Relationship Id="rId1" Type="http://schemas.openxmlformats.org/officeDocument/2006/relationships/hyperlink" Target="http://www.llyw.cym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MDATA1\hancor4$\Desktop\For%20Tara\exports.xls"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MDATA1\hancor4$\Desktop\For%20Tara\expor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2"/>
          <c:order val="0"/>
          <c:tx>
            <c:strRef>
              <c:f>[exports.xls]data!$E$10</c:f>
              <c:strCache>
                <c:ptCount val="1"/>
                <c:pt idx="0">
                  <c:v>84 EU Exports</c:v>
                </c:pt>
              </c:strCache>
            </c:strRef>
          </c:tx>
          <c:spPr>
            <a:solidFill>
              <a:schemeClr val="accent1"/>
            </a:solidFill>
            <a:ln>
              <a:noFill/>
            </a:ln>
            <a:effectLst/>
          </c:spPr>
          <c:invertIfNegative val="0"/>
          <c:cat>
            <c:multiLvlStrRef>
              <c:f>[exports.xls]data!$A$251:$B$304</c:f>
              <c:multiLvlStrCache>
                <c:ptCount val="54"/>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lvl>
                <c:lvl>
                  <c:pt idx="0">
                    <c:v>2017</c:v>
                  </c:pt>
                  <c:pt idx="12">
                    <c:v>2018</c:v>
                  </c:pt>
                  <c:pt idx="24">
                    <c:v>2019</c:v>
                  </c:pt>
                  <c:pt idx="36">
                    <c:v>2020</c:v>
                  </c:pt>
                  <c:pt idx="48">
                    <c:v>2021</c:v>
                  </c:pt>
                </c:lvl>
              </c:multiLvlStrCache>
            </c:multiLvlStrRef>
          </c:cat>
          <c:val>
            <c:numRef>
              <c:f>[exports.xls]data!$E$251:$E$304</c:f>
              <c:numCache>
                <c:formatCode>General</c:formatCode>
                <c:ptCount val="54"/>
                <c:pt idx="0">
                  <c:v>453</c:v>
                </c:pt>
                <c:pt idx="1">
                  <c:v>454</c:v>
                </c:pt>
                <c:pt idx="2">
                  <c:v>461</c:v>
                </c:pt>
                <c:pt idx="3">
                  <c:v>477</c:v>
                </c:pt>
                <c:pt idx="4">
                  <c:v>478</c:v>
                </c:pt>
                <c:pt idx="5">
                  <c:v>443</c:v>
                </c:pt>
                <c:pt idx="6">
                  <c:v>451</c:v>
                </c:pt>
                <c:pt idx="7">
                  <c:v>449</c:v>
                </c:pt>
                <c:pt idx="8">
                  <c:v>465</c:v>
                </c:pt>
                <c:pt idx="9">
                  <c:v>445</c:v>
                </c:pt>
                <c:pt idx="10">
                  <c:v>457</c:v>
                </c:pt>
                <c:pt idx="11">
                  <c:v>463</c:v>
                </c:pt>
                <c:pt idx="12">
                  <c:v>461</c:v>
                </c:pt>
                <c:pt idx="13">
                  <c:v>450</c:v>
                </c:pt>
                <c:pt idx="14">
                  <c:v>437</c:v>
                </c:pt>
                <c:pt idx="15">
                  <c:v>445</c:v>
                </c:pt>
                <c:pt idx="16">
                  <c:v>444</c:v>
                </c:pt>
                <c:pt idx="17">
                  <c:v>446</c:v>
                </c:pt>
                <c:pt idx="18">
                  <c:v>450</c:v>
                </c:pt>
                <c:pt idx="19">
                  <c:v>458</c:v>
                </c:pt>
                <c:pt idx="20">
                  <c:v>451</c:v>
                </c:pt>
                <c:pt idx="21">
                  <c:v>462</c:v>
                </c:pt>
                <c:pt idx="22">
                  <c:v>463</c:v>
                </c:pt>
                <c:pt idx="23">
                  <c:v>464</c:v>
                </c:pt>
                <c:pt idx="24">
                  <c:v>447</c:v>
                </c:pt>
                <c:pt idx="25">
                  <c:v>442</c:v>
                </c:pt>
                <c:pt idx="26">
                  <c:v>444</c:v>
                </c:pt>
                <c:pt idx="27">
                  <c:v>433</c:v>
                </c:pt>
                <c:pt idx="28">
                  <c:v>449</c:v>
                </c:pt>
                <c:pt idx="29">
                  <c:v>440</c:v>
                </c:pt>
                <c:pt idx="30">
                  <c:v>423</c:v>
                </c:pt>
                <c:pt idx="31">
                  <c:v>405</c:v>
                </c:pt>
                <c:pt idx="32">
                  <c:v>410</c:v>
                </c:pt>
                <c:pt idx="33">
                  <c:v>416</c:v>
                </c:pt>
                <c:pt idx="34">
                  <c:v>391</c:v>
                </c:pt>
                <c:pt idx="35">
                  <c:v>425</c:v>
                </c:pt>
                <c:pt idx="36">
                  <c:v>391</c:v>
                </c:pt>
                <c:pt idx="37">
                  <c:v>399</c:v>
                </c:pt>
                <c:pt idx="38">
                  <c:v>286</c:v>
                </c:pt>
                <c:pt idx="39">
                  <c:v>272</c:v>
                </c:pt>
                <c:pt idx="40">
                  <c:v>320</c:v>
                </c:pt>
                <c:pt idx="41">
                  <c:v>345</c:v>
                </c:pt>
                <c:pt idx="42">
                  <c:v>362</c:v>
                </c:pt>
                <c:pt idx="43">
                  <c:v>385</c:v>
                </c:pt>
                <c:pt idx="44">
                  <c:v>391</c:v>
                </c:pt>
                <c:pt idx="45">
                  <c:v>431</c:v>
                </c:pt>
                <c:pt idx="46">
                  <c:v>421</c:v>
                </c:pt>
                <c:pt idx="47">
                  <c:v>423</c:v>
                </c:pt>
                <c:pt idx="48">
                  <c:v>99</c:v>
                </c:pt>
                <c:pt idx="49">
                  <c:v>199</c:v>
                </c:pt>
                <c:pt idx="50">
                  <c:v>212</c:v>
                </c:pt>
                <c:pt idx="51">
                  <c:v>210</c:v>
                </c:pt>
                <c:pt idx="52">
                  <c:v>201</c:v>
                </c:pt>
                <c:pt idx="53">
                  <c:v>198</c:v>
                </c:pt>
              </c:numCache>
            </c:numRef>
          </c:val>
          <c:extLst>
            <c:ext xmlns:c16="http://schemas.microsoft.com/office/drawing/2014/chart" uri="{C3380CC4-5D6E-409C-BE32-E72D297353CC}">
              <c16:uniqueId val="{00000000-0D3C-47CB-BBA0-43487BB81CEE}"/>
            </c:ext>
          </c:extLst>
        </c:ser>
        <c:ser>
          <c:idx val="3"/>
          <c:order val="1"/>
          <c:tx>
            <c:strRef>
              <c:f>[exports.xls]data!$F$10</c:f>
              <c:strCache>
                <c:ptCount val="1"/>
                <c:pt idx="0">
                  <c:v>84 Non-EU Exports</c:v>
                </c:pt>
              </c:strCache>
            </c:strRef>
          </c:tx>
          <c:spPr>
            <a:solidFill>
              <a:schemeClr val="accent2"/>
            </a:solidFill>
            <a:ln>
              <a:noFill/>
            </a:ln>
            <a:effectLst/>
          </c:spPr>
          <c:invertIfNegative val="0"/>
          <c:cat>
            <c:multiLvlStrRef>
              <c:f>[exports.xls]data!$A$251:$B$304</c:f>
              <c:multiLvlStrCache>
                <c:ptCount val="54"/>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lvl>
                <c:lvl>
                  <c:pt idx="0">
                    <c:v>2017</c:v>
                  </c:pt>
                  <c:pt idx="12">
                    <c:v>2018</c:v>
                  </c:pt>
                  <c:pt idx="24">
                    <c:v>2019</c:v>
                  </c:pt>
                  <c:pt idx="36">
                    <c:v>2020</c:v>
                  </c:pt>
                  <c:pt idx="48">
                    <c:v>2021</c:v>
                  </c:pt>
                </c:lvl>
              </c:multiLvlStrCache>
            </c:multiLvlStrRef>
          </c:cat>
          <c:val>
            <c:numRef>
              <c:f>[exports.xls]data!$F$251:$F$304</c:f>
              <c:numCache>
                <c:formatCode>General</c:formatCode>
                <c:ptCount val="54"/>
                <c:pt idx="0">
                  <c:v>119</c:v>
                </c:pt>
                <c:pt idx="1">
                  <c:v>114</c:v>
                </c:pt>
                <c:pt idx="2">
                  <c:v>110</c:v>
                </c:pt>
                <c:pt idx="3">
                  <c:v>115</c:v>
                </c:pt>
                <c:pt idx="4">
                  <c:v>111</c:v>
                </c:pt>
                <c:pt idx="5">
                  <c:v>113</c:v>
                </c:pt>
                <c:pt idx="6">
                  <c:v>125</c:v>
                </c:pt>
                <c:pt idx="7">
                  <c:v>119</c:v>
                </c:pt>
                <c:pt idx="8">
                  <c:v>129</c:v>
                </c:pt>
                <c:pt idx="9">
                  <c:v>126</c:v>
                </c:pt>
                <c:pt idx="10">
                  <c:v>121</c:v>
                </c:pt>
                <c:pt idx="11">
                  <c:v>128</c:v>
                </c:pt>
                <c:pt idx="12">
                  <c:v>125</c:v>
                </c:pt>
                <c:pt idx="13">
                  <c:v>123</c:v>
                </c:pt>
                <c:pt idx="14">
                  <c:v>126</c:v>
                </c:pt>
                <c:pt idx="15">
                  <c:v>106</c:v>
                </c:pt>
                <c:pt idx="16">
                  <c:v>116</c:v>
                </c:pt>
                <c:pt idx="17">
                  <c:v>123</c:v>
                </c:pt>
                <c:pt idx="18">
                  <c:v>114</c:v>
                </c:pt>
                <c:pt idx="19">
                  <c:v>115</c:v>
                </c:pt>
                <c:pt idx="20">
                  <c:v>120</c:v>
                </c:pt>
                <c:pt idx="21">
                  <c:v>109</c:v>
                </c:pt>
                <c:pt idx="22">
                  <c:v>142</c:v>
                </c:pt>
                <c:pt idx="23">
                  <c:v>129</c:v>
                </c:pt>
                <c:pt idx="24">
                  <c:v>127</c:v>
                </c:pt>
                <c:pt idx="25">
                  <c:v>116</c:v>
                </c:pt>
                <c:pt idx="26">
                  <c:v>163</c:v>
                </c:pt>
                <c:pt idx="27">
                  <c:v>163</c:v>
                </c:pt>
                <c:pt idx="28">
                  <c:v>172</c:v>
                </c:pt>
                <c:pt idx="29">
                  <c:v>163</c:v>
                </c:pt>
                <c:pt idx="30">
                  <c:v>132</c:v>
                </c:pt>
                <c:pt idx="31">
                  <c:v>140</c:v>
                </c:pt>
                <c:pt idx="32">
                  <c:v>135</c:v>
                </c:pt>
                <c:pt idx="33">
                  <c:v>142</c:v>
                </c:pt>
                <c:pt idx="34">
                  <c:v>137</c:v>
                </c:pt>
                <c:pt idx="35">
                  <c:v>141</c:v>
                </c:pt>
                <c:pt idx="36">
                  <c:v>106</c:v>
                </c:pt>
                <c:pt idx="37">
                  <c:v>116</c:v>
                </c:pt>
                <c:pt idx="38">
                  <c:v>104</c:v>
                </c:pt>
                <c:pt idx="39">
                  <c:v>67</c:v>
                </c:pt>
                <c:pt idx="40">
                  <c:v>92</c:v>
                </c:pt>
                <c:pt idx="41">
                  <c:v>98</c:v>
                </c:pt>
                <c:pt idx="42">
                  <c:v>116</c:v>
                </c:pt>
                <c:pt idx="43">
                  <c:v>168</c:v>
                </c:pt>
                <c:pt idx="44">
                  <c:v>153</c:v>
                </c:pt>
                <c:pt idx="45">
                  <c:v>227</c:v>
                </c:pt>
                <c:pt idx="46">
                  <c:v>184</c:v>
                </c:pt>
                <c:pt idx="47">
                  <c:v>134</c:v>
                </c:pt>
                <c:pt idx="48">
                  <c:v>160</c:v>
                </c:pt>
                <c:pt idx="49">
                  <c:v>154</c:v>
                </c:pt>
                <c:pt idx="50">
                  <c:v>148</c:v>
                </c:pt>
                <c:pt idx="51">
                  <c:v>162</c:v>
                </c:pt>
                <c:pt idx="52">
                  <c:v>181</c:v>
                </c:pt>
                <c:pt idx="53">
                  <c:v>177</c:v>
                </c:pt>
              </c:numCache>
            </c:numRef>
          </c:val>
          <c:extLst>
            <c:ext xmlns:c16="http://schemas.microsoft.com/office/drawing/2014/chart" uri="{C3380CC4-5D6E-409C-BE32-E72D297353CC}">
              <c16:uniqueId val="{00000001-0D3C-47CB-BBA0-43487BB81CEE}"/>
            </c:ext>
          </c:extLst>
        </c:ser>
        <c:dLbls>
          <c:showLegendKey val="0"/>
          <c:showVal val="0"/>
          <c:showCatName val="0"/>
          <c:showSerName val="0"/>
          <c:showPercent val="0"/>
          <c:showBubbleSize val="0"/>
        </c:dLbls>
        <c:gapWidth val="150"/>
        <c:overlap val="100"/>
        <c:axId val="467311952"/>
        <c:axId val="467314248"/>
      </c:barChart>
      <c:catAx>
        <c:axId val="4673119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14248"/>
        <c:crosses val="autoZero"/>
        <c:auto val="1"/>
        <c:lblAlgn val="ctr"/>
        <c:lblOffset val="100"/>
        <c:noMultiLvlLbl val="0"/>
      </c:catAx>
      <c:valAx>
        <c:axId val="4673142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millions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73119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[exports.xls]data!$C$10</c:f>
              <c:strCache>
                <c:ptCount val="1"/>
                <c:pt idx="0">
                  <c:v>65 EU Exports</c:v>
                </c:pt>
              </c:strCache>
            </c:strRef>
          </c:tx>
          <c:spPr>
            <a:solidFill>
              <a:schemeClr val="accent1"/>
            </a:solidFill>
            <a:ln>
              <a:noFill/>
            </a:ln>
            <a:effectLst/>
          </c:spPr>
          <c:invertIfNegative val="0"/>
          <c:cat>
            <c:multiLvlStrRef>
              <c:f>[exports.xls]data!$A$251:$B$304</c:f>
              <c:multiLvlStrCache>
                <c:ptCount val="54"/>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lvl>
                <c:lvl>
                  <c:pt idx="0">
                    <c:v>2017</c:v>
                  </c:pt>
                  <c:pt idx="12">
                    <c:v>2018</c:v>
                  </c:pt>
                  <c:pt idx="24">
                    <c:v>2019</c:v>
                  </c:pt>
                  <c:pt idx="36">
                    <c:v>2020</c:v>
                  </c:pt>
                  <c:pt idx="48">
                    <c:v>2021</c:v>
                  </c:pt>
                </c:lvl>
              </c:multiLvlStrCache>
            </c:multiLvlStrRef>
          </c:cat>
          <c:val>
            <c:numRef>
              <c:f>[exports.xls]data!$C$251:$C$304</c:f>
              <c:numCache>
                <c:formatCode>General</c:formatCode>
                <c:ptCount val="54"/>
                <c:pt idx="0">
                  <c:v>171</c:v>
                </c:pt>
                <c:pt idx="1">
                  <c:v>175</c:v>
                </c:pt>
                <c:pt idx="2">
                  <c:v>170</c:v>
                </c:pt>
                <c:pt idx="3">
                  <c:v>170</c:v>
                </c:pt>
                <c:pt idx="4">
                  <c:v>171</c:v>
                </c:pt>
                <c:pt idx="5">
                  <c:v>167</c:v>
                </c:pt>
                <c:pt idx="6">
                  <c:v>167</c:v>
                </c:pt>
                <c:pt idx="7">
                  <c:v>171</c:v>
                </c:pt>
                <c:pt idx="8">
                  <c:v>172</c:v>
                </c:pt>
                <c:pt idx="9">
                  <c:v>170</c:v>
                </c:pt>
                <c:pt idx="10">
                  <c:v>168</c:v>
                </c:pt>
                <c:pt idx="11">
                  <c:v>172</c:v>
                </c:pt>
                <c:pt idx="12">
                  <c:v>168</c:v>
                </c:pt>
                <c:pt idx="13">
                  <c:v>165</c:v>
                </c:pt>
                <c:pt idx="14">
                  <c:v>168</c:v>
                </c:pt>
                <c:pt idx="15">
                  <c:v>164</c:v>
                </c:pt>
                <c:pt idx="16">
                  <c:v>166</c:v>
                </c:pt>
                <c:pt idx="17">
                  <c:v>173</c:v>
                </c:pt>
                <c:pt idx="18">
                  <c:v>180</c:v>
                </c:pt>
                <c:pt idx="19">
                  <c:v>175</c:v>
                </c:pt>
                <c:pt idx="20">
                  <c:v>173</c:v>
                </c:pt>
                <c:pt idx="21">
                  <c:v>172</c:v>
                </c:pt>
                <c:pt idx="22">
                  <c:v>167</c:v>
                </c:pt>
                <c:pt idx="23">
                  <c:v>167</c:v>
                </c:pt>
                <c:pt idx="24">
                  <c:v>164</c:v>
                </c:pt>
                <c:pt idx="25">
                  <c:v>180</c:v>
                </c:pt>
                <c:pt idx="26">
                  <c:v>184</c:v>
                </c:pt>
                <c:pt idx="27">
                  <c:v>170</c:v>
                </c:pt>
                <c:pt idx="28">
                  <c:v>164</c:v>
                </c:pt>
                <c:pt idx="29">
                  <c:v>161</c:v>
                </c:pt>
                <c:pt idx="30">
                  <c:v>159</c:v>
                </c:pt>
                <c:pt idx="31">
                  <c:v>156</c:v>
                </c:pt>
                <c:pt idx="32">
                  <c:v>158</c:v>
                </c:pt>
                <c:pt idx="33">
                  <c:v>164</c:v>
                </c:pt>
                <c:pt idx="34">
                  <c:v>154</c:v>
                </c:pt>
                <c:pt idx="35">
                  <c:v>147</c:v>
                </c:pt>
                <c:pt idx="36">
                  <c:v>152</c:v>
                </c:pt>
                <c:pt idx="37">
                  <c:v>146</c:v>
                </c:pt>
                <c:pt idx="38">
                  <c:v>138</c:v>
                </c:pt>
                <c:pt idx="39">
                  <c:v>121</c:v>
                </c:pt>
                <c:pt idx="40">
                  <c:v>137</c:v>
                </c:pt>
                <c:pt idx="41">
                  <c:v>141</c:v>
                </c:pt>
                <c:pt idx="42">
                  <c:v>148</c:v>
                </c:pt>
                <c:pt idx="43">
                  <c:v>156</c:v>
                </c:pt>
                <c:pt idx="44">
                  <c:v>152</c:v>
                </c:pt>
                <c:pt idx="45">
                  <c:v>165</c:v>
                </c:pt>
                <c:pt idx="46">
                  <c:v>164</c:v>
                </c:pt>
                <c:pt idx="47">
                  <c:v>169</c:v>
                </c:pt>
                <c:pt idx="48">
                  <c:v>86</c:v>
                </c:pt>
                <c:pt idx="49">
                  <c:v>129</c:v>
                </c:pt>
                <c:pt idx="50">
                  <c:v>145</c:v>
                </c:pt>
                <c:pt idx="51">
                  <c:v>143</c:v>
                </c:pt>
                <c:pt idx="52">
                  <c:v>166</c:v>
                </c:pt>
                <c:pt idx="53">
                  <c:v>137</c:v>
                </c:pt>
              </c:numCache>
            </c:numRef>
          </c:val>
          <c:extLst>
            <c:ext xmlns:c16="http://schemas.microsoft.com/office/drawing/2014/chart" uri="{C3380CC4-5D6E-409C-BE32-E72D297353CC}">
              <c16:uniqueId val="{00000000-0A09-4498-BB17-7DFD1DDB65F6}"/>
            </c:ext>
          </c:extLst>
        </c:ser>
        <c:ser>
          <c:idx val="1"/>
          <c:order val="1"/>
          <c:tx>
            <c:strRef>
              <c:f>[exports.xls]data!$D$10</c:f>
              <c:strCache>
                <c:ptCount val="1"/>
                <c:pt idx="0">
                  <c:v>65 Non-EU Exports</c:v>
                </c:pt>
              </c:strCache>
            </c:strRef>
          </c:tx>
          <c:spPr>
            <a:solidFill>
              <a:schemeClr val="accent2"/>
            </a:solidFill>
            <a:ln>
              <a:noFill/>
            </a:ln>
            <a:effectLst/>
          </c:spPr>
          <c:invertIfNegative val="0"/>
          <c:cat>
            <c:multiLvlStrRef>
              <c:f>[exports.xls]data!$A$251:$B$304</c:f>
              <c:multiLvlStrCache>
                <c:ptCount val="54"/>
                <c:lvl>
                  <c:pt idx="0">
                    <c:v>JAN</c:v>
                  </c:pt>
                  <c:pt idx="1">
                    <c:v>FEB</c:v>
                  </c:pt>
                  <c:pt idx="2">
                    <c:v>MAR</c:v>
                  </c:pt>
                  <c:pt idx="3">
                    <c:v>APR</c:v>
                  </c:pt>
                  <c:pt idx="4">
                    <c:v>MAY</c:v>
                  </c:pt>
                  <c:pt idx="5">
                    <c:v>JUN</c:v>
                  </c:pt>
                  <c:pt idx="6">
                    <c:v>JUL</c:v>
                  </c:pt>
                  <c:pt idx="7">
                    <c:v>AUG</c:v>
                  </c:pt>
                  <c:pt idx="8">
                    <c:v>SEP</c:v>
                  </c:pt>
                  <c:pt idx="9">
                    <c:v>OCT</c:v>
                  </c:pt>
                  <c:pt idx="10">
                    <c:v>NOV</c:v>
                  </c:pt>
                  <c:pt idx="11">
                    <c:v>DEC</c:v>
                  </c:pt>
                  <c:pt idx="12">
                    <c:v>JAN</c:v>
                  </c:pt>
                  <c:pt idx="13">
                    <c:v>FEB</c:v>
                  </c:pt>
                  <c:pt idx="14">
                    <c:v>MAR</c:v>
                  </c:pt>
                  <c:pt idx="15">
                    <c:v>APR</c:v>
                  </c:pt>
                  <c:pt idx="16">
                    <c:v>MAY</c:v>
                  </c:pt>
                  <c:pt idx="17">
                    <c:v>JUN</c:v>
                  </c:pt>
                  <c:pt idx="18">
                    <c:v>JUL</c:v>
                  </c:pt>
                  <c:pt idx="19">
                    <c:v>AUG</c:v>
                  </c:pt>
                  <c:pt idx="20">
                    <c:v>SEP</c:v>
                  </c:pt>
                  <c:pt idx="21">
                    <c:v>OCT</c:v>
                  </c:pt>
                  <c:pt idx="22">
                    <c:v>NOV</c:v>
                  </c:pt>
                  <c:pt idx="23">
                    <c:v>DEC</c:v>
                  </c:pt>
                  <c:pt idx="24">
                    <c:v>JAN</c:v>
                  </c:pt>
                  <c:pt idx="25">
                    <c:v>FEB</c:v>
                  </c:pt>
                  <c:pt idx="26">
                    <c:v>MAR</c:v>
                  </c:pt>
                  <c:pt idx="27">
                    <c:v>APR</c:v>
                  </c:pt>
                  <c:pt idx="28">
                    <c:v>MAY</c:v>
                  </c:pt>
                  <c:pt idx="29">
                    <c:v>JUN</c:v>
                  </c:pt>
                  <c:pt idx="30">
                    <c:v>JUL</c:v>
                  </c:pt>
                  <c:pt idx="31">
                    <c:v>AUG</c:v>
                  </c:pt>
                  <c:pt idx="32">
                    <c:v>SEP</c:v>
                  </c:pt>
                  <c:pt idx="33">
                    <c:v>OCT</c:v>
                  </c:pt>
                  <c:pt idx="34">
                    <c:v>NOV</c:v>
                  </c:pt>
                  <c:pt idx="35">
                    <c:v>DEC</c:v>
                  </c:pt>
                  <c:pt idx="36">
                    <c:v>JAN</c:v>
                  </c:pt>
                  <c:pt idx="37">
                    <c:v>FEB</c:v>
                  </c:pt>
                  <c:pt idx="38">
                    <c:v>MAR</c:v>
                  </c:pt>
                  <c:pt idx="39">
                    <c:v>APR</c:v>
                  </c:pt>
                  <c:pt idx="40">
                    <c:v>MAY</c:v>
                  </c:pt>
                  <c:pt idx="41">
                    <c:v>JUN</c:v>
                  </c:pt>
                  <c:pt idx="42">
                    <c:v>JUL</c:v>
                  </c:pt>
                  <c:pt idx="43">
                    <c:v>AUG</c:v>
                  </c:pt>
                  <c:pt idx="44">
                    <c:v>SEP</c:v>
                  </c:pt>
                  <c:pt idx="45">
                    <c:v>OCT</c:v>
                  </c:pt>
                  <c:pt idx="46">
                    <c:v>NOV</c:v>
                  </c:pt>
                  <c:pt idx="47">
                    <c:v>DEC</c:v>
                  </c:pt>
                  <c:pt idx="48">
                    <c:v>JAN</c:v>
                  </c:pt>
                  <c:pt idx="49">
                    <c:v>FEB</c:v>
                  </c:pt>
                  <c:pt idx="50">
                    <c:v>MAR</c:v>
                  </c:pt>
                  <c:pt idx="51">
                    <c:v>APR</c:v>
                  </c:pt>
                  <c:pt idx="52">
                    <c:v>MAY</c:v>
                  </c:pt>
                  <c:pt idx="53">
                    <c:v>JUN</c:v>
                  </c:pt>
                </c:lvl>
                <c:lvl>
                  <c:pt idx="0">
                    <c:v>2017</c:v>
                  </c:pt>
                  <c:pt idx="12">
                    <c:v>2018</c:v>
                  </c:pt>
                  <c:pt idx="24">
                    <c:v>2019</c:v>
                  </c:pt>
                  <c:pt idx="36">
                    <c:v>2020</c:v>
                  </c:pt>
                  <c:pt idx="48">
                    <c:v>2021</c:v>
                  </c:pt>
                </c:lvl>
              </c:multiLvlStrCache>
            </c:multiLvlStrRef>
          </c:cat>
          <c:val>
            <c:numRef>
              <c:f>[exports.xls]data!$D$251:$D$304</c:f>
              <c:numCache>
                <c:formatCode>General</c:formatCode>
                <c:ptCount val="54"/>
                <c:pt idx="0">
                  <c:v>76</c:v>
                </c:pt>
                <c:pt idx="1">
                  <c:v>76</c:v>
                </c:pt>
                <c:pt idx="2">
                  <c:v>73</c:v>
                </c:pt>
                <c:pt idx="3">
                  <c:v>80</c:v>
                </c:pt>
                <c:pt idx="4">
                  <c:v>75</c:v>
                </c:pt>
                <c:pt idx="5">
                  <c:v>72</c:v>
                </c:pt>
                <c:pt idx="6">
                  <c:v>81</c:v>
                </c:pt>
                <c:pt idx="7">
                  <c:v>74</c:v>
                </c:pt>
                <c:pt idx="8">
                  <c:v>77</c:v>
                </c:pt>
                <c:pt idx="9">
                  <c:v>82</c:v>
                </c:pt>
                <c:pt idx="10">
                  <c:v>78</c:v>
                </c:pt>
                <c:pt idx="11">
                  <c:v>81</c:v>
                </c:pt>
                <c:pt idx="12">
                  <c:v>87</c:v>
                </c:pt>
                <c:pt idx="13">
                  <c:v>75</c:v>
                </c:pt>
                <c:pt idx="14">
                  <c:v>86</c:v>
                </c:pt>
                <c:pt idx="15">
                  <c:v>80</c:v>
                </c:pt>
                <c:pt idx="16">
                  <c:v>79</c:v>
                </c:pt>
                <c:pt idx="17">
                  <c:v>81</c:v>
                </c:pt>
                <c:pt idx="18">
                  <c:v>81</c:v>
                </c:pt>
                <c:pt idx="19">
                  <c:v>77</c:v>
                </c:pt>
                <c:pt idx="20">
                  <c:v>83</c:v>
                </c:pt>
                <c:pt idx="21">
                  <c:v>74</c:v>
                </c:pt>
                <c:pt idx="22">
                  <c:v>78</c:v>
                </c:pt>
                <c:pt idx="23">
                  <c:v>80</c:v>
                </c:pt>
                <c:pt idx="24">
                  <c:v>77</c:v>
                </c:pt>
                <c:pt idx="25">
                  <c:v>74</c:v>
                </c:pt>
                <c:pt idx="26">
                  <c:v>72</c:v>
                </c:pt>
                <c:pt idx="27">
                  <c:v>75</c:v>
                </c:pt>
                <c:pt idx="28">
                  <c:v>72</c:v>
                </c:pt>
                <c:pt idx="29">
                  <c:v>83</c:v>
                </c:pt>
                <c:pt idx="30">
                  <c:v>73</c:v>
                </c:pt>
                <c:pt idx="31">
                  <c:v>73</c:v>
                </c:pt>
                <c:pt idx="32">
                  <c:v>74</c:v>
                </c:pt>
                <c:pt idx="33">
                  <c:v>73</c:v>
                </c:pt>
                <c:pt idx="34">
                  <c:v>76</c:v>
                </c:pt>
                <c:pt idx="35">
                  <c:v>70</c:v>
                </c:pt>
                <c:pt idx="36">
                  <c:v>73</c:v>
                </c:pt>
                <c:pt idx="37">
                  <c:v>75</c:v>
                </c:pt>
                <c:pt idx="38">
                  <c:v>74</c:v>
                </c:pt>
                <c:pt idx="39">
                  <c:v>49</c:v>
                </c:pt>
                <c:pt idx="40">
                  <c:v>60</c:v>
                </c:pt>
                <c:pt idx="41">
                  <c:v>71</c:v>
                </c:pt>
                <c:pt idx="42">
                  <c:v>70</c:v>
                </c:pt>
                <c:pt idx="43">
                  <c:v>72</c:v>
                </c:pt>
                <c:pt idx="44">
                  <c:v>64</c:v>
                </c:pt>
                <c:pt idx="45">
                  <c:v>75</c:v>
                </c:pt>
                <c:pt idx="46">
                  <c:v>76</c:v>
                </c:pt>
                <c:pt idx="47">
                  <c:v>74</c:v>
                </c:pt>
                <c:pt idx="48">
                  <c:v>73</c:v>
                </c:pt>
                <c:pt idx="49">
                  <c:v>75</c:v>
                </c:pt>
                <c:pt idx="50">
                  <c:v>67</c:v>
                </c:pt>
                <c:pt idx="51">
                  <c:v>71</c:v>
                </c:pt>
                <c:pt idx="52">
                  <c:v>91</c:v>
                </c:pt>
                <c:pt idx="53">
                  <c:v>76</c:v>
                </c:pt>
              </c:numCache>
            </c:numRef>
          </c:val>
          <c:extLst>
            <c:ext xmlns:c16="http://schemas.microsoft.com/office/drawing/2014/chart" uri="{C3380CC4-5D6E-409C-BE32-E72D297353CC}">
              <c16:uniqueId val="{00000001-0A09-4498-BB17-7DFD1DDB65F6}"/>
            </c:ext>
          </c:extLst>
        </c:ser>
        <c:dLbls>
          <c:showLegendKey val="0"/>
          <c:showVal val="0"/>
          <c:showCatName val="0"/>
          <c:showSerName val="0"/>
          <c:showPercent val="0"/>
          <c:showBubbleSize val="0"/>
        </c:dLbls>
        <c:gapWidth val="150"/>
        <c:overlap val="100"/>
        <c:axId val="461601968"/>
        <c:axId val="461594752"/>
      </c:barChart>
      <c:catAx>
        <c:axId val="461601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594752"/>
        <c:crosses val="autoZero"/>
        <c:auto val="1"/>
        <c:lblAlgn val="ctr"/>
        <c:lblOffset val="100"/>
        <c:noMultiLvlLbl val="0"/>
      </c:catAx>
      <c:valAx>
        <c:axId val="46159475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a:t>
                </a:r>
                <a:r>
                  <a:rPr lang="en-GB" baseline="0"/>
                  <a:t> millions</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616019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FF3C5B18883D4E21973B57C2EEED7FD1" version="1.0.0">
  <systemFields>
    <field name="Objective-Id">
      <value order="0">A32545437</value>
    </field>
    <field name="Objective-Title">
      <value order="0">Pathway 0805 - Fashion &amp; Textiles - L2 &amp; 3 &amp; 4 - English</value>
    </field>
    <field name="Objective-Description">
      <value order="0"/>
    </field>
    <field name="Objective-CreationStamp">
      <value order="0">2020-09-28T10:36:37Z</value>
    </field>
    <field name="Objective-IsApproved">
      <value order="0">false</value>
    </field>
    <field name="Objective-IsPublished">
      <value order="0">true</value>
    </field>
    <field name="Objective-DatePublished">
      <value order="0">2021-12-13T12:53:47Z</value>
    </field>
    <field name="Objective-ModificationStamp">
      <value order="0">2021-12-13T12:53:47Z</value>
    </field>
    <field name="Objective-Owner">
      <value order="0">Lewis, Martine (ESNR - SHELL - Further Education &amp; Apprenticeships)</value>
    </field>
    <field name="Objective-Path">
      <value order="0">Objective Global Folder:Business File Plan:Economy, Skills &amp; Natural Resources (ESNR):Economy, Skills &amp; Natural Resources (ESNR) - SHELL - Further Education &amp; Apprenticeships:1 - Save:Apprenticeship Unit:Apprenticeship Policy:Apprenticeship Frameworks:Apprenticeship Policy - Issuing Authority - 2018-2023:08 Creative, Design &amp; Media - COMPLETED</value>
    </field>
    <field name="Objective-Parent">
      <value order="0">08 Creative, Design &amp; Media - COMPLETED</value>
    </field>
    <field name="Objective-State">
      <value order="0">Published</value>
    </field>
    <field name="Objective-VersionId">
      <value order="0">vA73659463</value>
    </field>
    <field name="Objective-Version">
      <value order="0">20.0</value>
    </field>
    <field name="Objective-VersionNumber">
      <value order="0">20</value>
    </field>
    <field name="Objective-VersionComment">
      <value order="0"/>
    </field>
    <field name="Objective-FileNumber">
      <value order="0">qA1351939</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E7DA0C7B-93C5-46C1-AD33-29D3B9BD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10578</Words>
  <Characters>66780</Characters>
  <Application>Microsoft Office Word</Application>
  <DocSecurity>4</DocSecurity>
  <Lines>556</Lines>
  <Paragraphs>154</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77204</CharactersWithSpaces>
  <SharedDoc>false</SharedDoc>
  <HLinks>
    <vt:vector size="18" baseType="variant">
      <vt:variant>
        <vt:i4>1310742</vt:i4>
      </vt:variant>
      <vt:variant>
        <vt:i4>0</vt:i4>
      </vt:variant>
      <vt:variant>
        <vt:i4>0</vt:i4>
      </vt:variant>
      <vt:variant>
        <vt:i4>5</vt:i4>
      </vt:variant>
      <vt:variant>
        <vt:lpwstr>http://afo.sscalliance.org/frameworkslibrary/index.cfm?id=FR03993</vt:lpwstr>
      </vt:variant>
      <vt:variant>
        <vt:lpwstr/>
      </vt:variant>
      <vt:variant>
        <vt:i4>5373973</vt:i4>
      </vt:variant>
      <vt:variant>
        <vt:i4>3</vt:i4>
      </vt:variant>
      <vt:variant>
        <vt:i4>0</vt:i4>
      </vt:variant>
      <vt:variant>
        <vt:i4>5</vt:i4>
      </vt:variant>
      <vt:variant>
        <vt:lpwstr>http://www.gov.wales/</vt:lpwstr>
      </vt:variant>
      <vt:variant>
        <vt:lpwstr/>
      </vt:variant>
      <vt:variant>
        <vt:i4>3407920</vt:i4>
      </vt:variant>
      <vt:variant>
        <vt:i4>0</vt:i4>
      </vt:variant>
      <vt:variant>
        <vt:i4>0</vt:i4>
      </vt:variant>
      <vt:variant>
        <vt:i4>5</vt:i4>
      </vt:variant>
      <vt:variant>
        <vt:lpwstr>http://www.llyw.cymru/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Sandra Farrugia</dc:creator>
  <cp:lastModifiedBy>Tara Hounslea</cp:lastModifiedBy>
  <cp:revision>2</cp:revision>
  <cp:lastPrinted>2018-05-22T16:02:00Z</cp:lastPrinted>
  <dcterms:created xsi:type="dcterms:W3CDTF">2022-01-24T09:17:00Z</dcterms:created>
  <dcterms:modified xsi:type="dcterms:W3CDTF">2022-01-24T09:17:00Z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A32545437</vt:lpwstr>
  </property>
  <property fmtid="{D5CDD505-2E9C-101B-9397-08002B2CF9AE}" pid="4" name="Objective-Title">
    <vt:lpwstr>Pathway 0805 - Fashion &amp; Textiles - L2 &amp; 3 &amp; 4 - English</vt:lpwstr>
  </property>
  <property fmtid="{D5CDD505-2E9C-101B-9397-08002B2CF9AE}" pid="5" name="Objective-Comment">
    <vt:lpwstr/>
  </property>
  <property fmtid="{D5CDD505-2E9C-101B-9397-08002B2CF9AE}" pid="6" name="Objective-CreationStamp">
    <vt:filetime>2020-12-08T08:16:43Z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2021-12-13T12:53:47Z</vt:filetime>
  </property>
  <property fmtid="{D5CDD505-2E9C-101B-9397-08002B2CF9AE}" pid="10" name="Objective-ModificationStamp">
    <vt:filetime>2021-12-13T12:53:47Z</vt:filetime>
  </property>
  <property fmtid="{D5CDD505-2E9C-101B-9397-08002B2CF9AE}" pid="11" name="Objective-Owner">
    <vt:lpwstr>Lewis, Martine (ESNR - SHELL - Further Education &amp; Apprenticeships)</vt:lpwstr>
  </property>
  <property fmtid="{D5CDD505-2E9C-101B-9397-08002B2CF9AE}" pid="12" name="Objective-Path">
    <vt:lpwstr>Objective Global Folder:Business File Plan:Economy, Skills &amp; Natural Resources (ESNR):Economy, Skills &amp; Natural Resources (ESNR) - SHELL - Further Education &amp; Apprenticeships:1 - Save:Apprenticeship Unit:Apprenticeship Policy:Apprenticeship Frameworks:App</vt:lpwstr>
  </property>
  <property fmtid="{D5CDD505-2E9C-101B-9397-08002B2CF9AE}" pid="13" name="Objective-Parent">
    <vt:lpwstr>08 Creative, Design &amp; Media - COMPLETED</vt:lpwstr>
  </property>
  <property fmtid="{D5CDD505-2E9C-101B-9397-08002B2CF9AE}" pid="14" name="Objective-State">
    <vt:lpwstr>Published</vt:lpwstr>
  </property>
  <property fmtid="{D5CDD505-2E9C-101B-9397-08002B2CF9AE}" pid="15" name="Objective-Version">
    <vt:lpwstr>20.0</vt:lpwstr>
  </property>
  <property fmtid="{D5CDD505-2E9C-101B-9397-08002B2CF9AE}" pid="16" name="Objective-VersionNumber">
    <vt:r8>20</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2018-11-05T23:00:00Z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vA73659463</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